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BAF3E" w14:textId="77777777" w:rsidR="002B2A22" w:rsidRDefault="00FD691C" w:rsidP="00FD691C">
      <w:pPr>
        <w:spacing w:after="0"/>
        <w:jc w:val="center"/>
        <w:rPr>
          <w:b/>
          <w:sz w:val="36"/>
          <w:szCs w:val="36"/>
        </w:rPr>
      </w:pPr>
      <w:r w:rsidRPr="00FD691C">
        <w:rPr>
          <w:b/>
          <w:sz w:val="36"/>
          <w:szCs w:val="36"/>
        </w:rPr>
        <w:t>Microcontroller and application</w:t>
      </w:r>
      <w:r>
        <w:rPr>
          <w:b/>
          <w:sz w:val="36"/>
          <w:szCs w:val="36"/>
        </w:rPr>
        <w:t>s</w:t>
      </w:r>
    </w:p>
    <w:p w14:paraId="736E9C29" w14:textId="77777777" w:rsidR="00FD691C" w:rsidRDefault="00FD691C" w:rsidP="00FD691C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Unit-1</w:t>
      </w:r>
    </w:p>
    <w:p w14:paraId="7569CB66" w14:textId="77777777" w:rsidR="00FD691C" w:rsidRDefault="00FD691C" w:rsidP="00FD691C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Over view of architecture and microcontroller resources</w:t>
      </w:r>
    </w:p>
    <w:p w14:paraId="3449E181" w14:textId="77777777" w:rsidR="007A369B" w:rsidRDefault="00FD691C" w:rsidP="007A369B">
      <w:pPr>
        <w:spacing w:after="0"/>
        <w:rPr>
          <w:b/>
        </w:rPr>
      </w:pPr>
      <w:r>
        <w:rPr>
          <w:b/>
        </w:rPr>
        <w:t xml:space="preserve">Introduction of </w:t>
      </w:r>
      <w:r w:rsidR="00FA0944">
        <w:rPr>
          <w:b/>
        </w:rPr>
        <w:t>microprocessor:</w:t>
      </w:r>
      <w:r w:rsidR="00FA0944" w:rsidRPr="00FA0944">
        <w:rPr>
          <w:bCs/>
        </w:rPr>
        <w:t xml:space="preserve"> A microprocessor is a central processing unit (CPU) that contains the entire processing system of a computer on a single integrated circuit (IC) or chip. It is the brain of a computer and performs all the calculations and executes instructions that a computer receives</w:t>
      </w:r>
      <w:r w:rsidR="00FA0944" w:rsidRPr="00FA0944">
        <w:rPr>
          <w:b/>
        </w:rPr>
        <w:t>.</w:t>
      </w:r>
    </w:p>
    <w:p w14:paraId="0E91C375" w14:textId="5A1D621D" w:rsidR="00FA0944" w:rsidRPr="007A369B" w:rsidRDefault="00FA0944" w:rsidP="007A369B">
      <w:pPr>
        <w:spacing w:after="0"/>
        <w:rPr>
          <w:b/>
        </w:rPr>
      </w:pPr>
      <w:r w:rsidRPr="007A369B">
        <w:rPr>
          <w:b/>
        </w:rPr>
        <w:t>Types of Microprocessors:</w:t>
      </w:r>
    </w:p>
    <w:p w14:paraId="09041049" w14:textId="77777777" w:rsidR="00FA0944" w:rsidRPr="00FA0944" w:rsidRDefault="00FA0944" w:rsidP="007A369B">
      <w:pPr>
        <w:spacing w:after="0"/>
        <w:rPr>
          <w:bCs/>
        </w:rPr>
      </w:pPr>
      <w:r w:rsidRPr="00FA0944">
        <w:rPr>
          <w:bCs/>
        </w:rPr>
        <w:t>1. CISC (Complex Instruction Set Computing): CISC microprocessors use complex instructions that perform multiple operations in a single clock cycle.</w:t>
      </w:r>
    </w:p>
    <w:p w14:paraId="7BF17D82" w14:textId="77777777" w:rsidR="00FA0944" w:rsidRPr="00FA0944" w:rsidRDefault="00FA0944" w:rsidP="007A369B">
      <w:pPr>
        <w:spacing w:after="0"/>
        <w:rPr>
          <w:bCs/>
        </w:rPr>
      </w:pPr>
      <w:r w:rsidRPr="00FA0944">
        <w:rPr>
          <w:bCs/>
        </w:rPr>
        <w:t>2. RISC (Reduced Instruction Set Computing): RISC microprocessors use simple instructions that perform a single operation in a single clock cycle.</w:t>
      </w:r>
    </w:p>
    <w:p w14:paraId="7A68DEE2" w14:textId="77777777" w:rsidR="00FA0944" w:rsidRPr="00FA0944" w:rsidRDefault="00FA0944" w:rsidP="00953B4B">
      <w:pPr>
        <w:spacing w:after="0"/>
        <w:rPr>
          <w:bCs/>
        </w:rPr>
      </w:pPr>
      <w:r w:rsidRPr="00FA0944">
        <w:rPr>
          <w:bCs/>
        </w:rPr>
        <w:t>3. DSP (Digital Signal Processing): DSP microprocessors are specialized for processing digital signals and are used in applications such as audio and image processing.</w:t>
      </w:r>
    </w:p>
    <w:p w14:paraId="5D467241" w14:textId="243B6B48" w:rsidR="00FA0944" w:rsidRPr="00FA0944" w:rsidRDefault="00FA0944" w:rsidP="00953B4B">
      <w:pPr>
        <w:spacing w:after="0"/>
        <w:rPr>
          <w:bCs/>
        </w:rPr>
      </w:pPr>
      <w:r w:rsidRPr="00FA0944">
        <w:rPr>
          <w:bCs/>
        </w:rPr>
        <w:t>4. Embedded Microprocessors: Embedded microprocessors are used in embedded systems and are designed for specific applications such as automotive control systems and medical devices.</w:t>
      </w:r>
    </w:p>
    <w:p w14:paraId="7006C47F" w14:textId="4281B047" w:rsidR="00FD691C" w:rsidRDefault="007A369B" w:rsidP="006B1A68">
      <w:pPr>
        <w:spacing w:after="0"/>
      </w:pPr>
      <w:r w:rsidRPr="00FD691C">
        <w:rPr>
          <w:b/>
        </w:rPr>
        <w:t>Microcontroller:</w:t>
      </w:r>
      <w:r w:rsidR="00FD691C" w:rsidRPr="00FD691C">
        <w:t xml:space="preserve"> converting microprocessor to a microcontroller </w:t>
      </w:r>
      <w:r w:rsidR="00FD691C">
        <w:t xml:space="preserve">involves adding additional </w:t>
      </w:r>
      <w:r w:rsidR="00FD691C" w:rsidRPr="00FD691C">
        <w:t xml:space="preserve">components and peripherals to the microprocessor to make it a </w:t>
      </w:r>
      <w:r w:rsidRPr="00FD691C">
        <w:t>set. contain</w:t>
      </w:r>
      <w:r w:rsidR="00FD691C" w:rsidRPr="00FD691C">
        <w:t xml:space="preserve"> </w:t>
      </w:r>
      <w:r w:rsidR="00FD691C">
        <w:t>system</w:t>
      </w:r>
    </w:p>
    <w:p w14:paraId="6206C1D6" w14:textId="77777777" w:rsidR="006B1A68" w:rsidRDefault="006B1A68" w:rsidP="006B1A68">
      <w:pPr>
        <w:spacing w:after="0"/>
      </w:pPr>
      <w:r>
        <w:t xml:space="preserve">1. </w:t>
      </w:r>
      <w:r w:rsidRPr="006B1A68">
        <w:rPr>
          <w:b/>
          <w:bCs/>
        </w:rPr>
        <w:t>Adding Memory</w:t>
      </w:r>
      <w:r>
        <w:t>: A microcontroller typically includes on-chip memory, such as ROM, RAM, and EEPROM. This memory is used to store the program, data, and configuration settings.</w:t>
      </w:r>
    </w:p>
    <w:p w14:paraId="38472009" w14:textId="77777777" w:rsidR="006B1A68" w:rsidRDefault="006B1A68" w:rsidP="006B1A68">
      <w:pPr>
        <w:spacing w:after="0"/>
      </w:pPr>
      <w:r>
        <w:t xml:space="preserve">2. </w:t>
      </w:r>
      <w:r w:rsidRPr="006B1A68">
        <w:rPr>
          <w:b/>
          <w:bCs/>
        </w:rPr>
        <w:t>Adding Input/Output (I/O) Peripherals</w:t>
      </w:r>
      <w:r>
        <w:t>: Microcontrollers often include a range of I/O peripherals, such as GPIO (General Purpose Input/Output) ports, UARTs (Universal Asynchronous Receiver-Transmitters), SPI (Serial Peripheral Interface), and I2C (Inter-Integrated Circuit) interfaces. These peripherals allow the microcontroller to interact with external devices and sensors.</w:t>
      </w:r>
    </w:p>
    <w:p w14:paraId="1BA4C553" w14:textId="77777777" w:rsidR="006B1A68" w:rsidRDefault="006B1A68" w:rsidP="006B1A68">
      <w:pPr>
        <w:spacing w:after="0"/>
      </w:pPr>
      <w:r>
        <w:t xml:space="preserve">3. </w:t>
      </w:r>
      <w:r w:rsidRPr="006B1A68">
        <w:rPr>
          <w:b/>
          <w:bCs/>
        </w:rPr>
        <w:t>Adding Timers and Counters:</w:t>
      </w:r>
      <w:r>
        <w:t xml:space="preserve"> Microcontrollers often include timers and counters that can be used to generate timing signals, count events, and perform other timing-related tasks.</w:t>
      </w:r>
    </w:p>
    <w:p w14:paraId="1B32C2A4" w14:textId="77777777" w:rsidR="006B1A68" w:rsidRDefault="006B1A68" w:rsidP="006B1A68">
      <w:pPr>
        <w:spacing w:after="0"/>
      </w:pPr>
      <w:r>
        <w:t>4</w:t>
      </w:r>
      <w:r w:rsidRPr="006B1A68">
        <w:rPr>
          <w:b/>
          <w:bCs/>
        </w:rPr>
        <w:t>. Adding Analog-to-Digital Converters (ADCs) and Digital-to-Analog Converters (DACs</w:t>
      </w:r>
      <w:r>
        <w:t>): Many microcontrollers include ADCs and DACs that allow them to interface with analog sensors and actuators.</w:t>
      </w:r>
    </w:p>
    <w:p w14:paraId="0561DDFB" w14:textId="77777777" w:rsidR="006B1A68" w:rsidRDefault="006B1A68" w:rsidP="006B1A68">
      <w:pPr>
        <w:spacing w:after="0"/>
      </w:pPr>
      <w:r w:rsidRPr="006B1A68">
        <w:rPr>
          <w:b/>
          <w:bCs/>
        </w:rPr>
        <w:t>5. Adding Communication Interfaces:</w:t>
      </w:r>
      <w:r>
        <w:t xml:space="preserve"> Microcontrollers may include communication interfaces, such as USB, Ethernet, or wireless interfaces, that allow them to communicate with other devices and systems.</w:t>
      </w:r>
    </w:p>
    <w:p w14:paraId="168D95D7" w14:textId="77777777" w:rsidR="006B1A68" w:rsidRDefault="006B1A68" w:rsidP="006B1A68">
      <w:pPr>
        <w:spacing w:after="0"/>
      </w:pPr>
      <w:r>
        <w:t xml:space="preserve">6. </w:t>
      </w:r>
      <w:r w:rsidRPr="006B1A68">
        <w:rPr>
          <w:b/>
          <w:bCs/>
        </w:rPr>
        <w:t>Adding a Clock Generator</w:t>
      </w:r>
      <w:r>
        <w:t>: Microcontrollers often include a clock generator that provides a stable clock signal to the system.</w:t>
      </w:r>
    </w:p>
    <w:p w14:paraId="10A82DF5" w14:textId="3F34C5F4" w:rsidR="00FD691C" w:rsidRDefault="006B1A68" w:rsidP="00C61B79">
      <w:pPr>
        <w:spacing w:after="0"/>
      </w:pPr>
      <w:r>
        <w:t xml:space="preserve">7. </w:t>
      </w:r>
      <w:r w:rsidRPr="006B1A68">
        <w:rPr>
          <w:b/>
          <w:bCs/>
        </w:rPr>
        <w:t>Adding Power Management</w:t>
      </w:r>
      <w:r>
        <w:t>: Microcontrollers may include power management features, such as voltage regulators, power-on reset, and sleep modes, that allow them to manage power consumption and extend battery life.</w:t>
      </w:r>
    </w:p>
    <w:p w14:paraId="1EF7D17E" w14:textId="77777777" w:rsidR="00FD691C" w:rsidRDefault="00FD691C" w:rsidP="00FD691C"/>
    <w:p w14:paraId="242C9F2C" w14:textId="77777777" w:rsidR="00FD691C" w:rsidRDefault="00FD691C" w:rsidP="00FD691C"/>
    <w:p w14:paraId="5EE33100" w14:textId="77777777" w:rsidR="00FD691C" w:rsidRDefault="00FD691C" w:rsidP="00FD691C"/>
    <w:p w14:paraId="4DA0A753" w14:textId="77777777" w:rsidR="00FD691C" w:rsidRDefault="00FD691C" w:rsidP="0003087F">
      <w:r w:rsidRPr="0003087F">
        <w:rPr>
          <w:rFonts w:ascii="Times New Roman" w:hAnsi="Times New Roman" w:cs="Times New Roman"/>
          <w:b/>
          <w:sz w:val="32"/>
          <w:szCs w:val="32"/>
        </w:rPr>
        <w:lastRenderedPageBreak/>
        <w:t>Architecture of microcontroller:</w:t>
      </w:r>
      <w:r w:rsidR="00ED27EF" w:rsidRPr="00ED27EF">
        <w:t xml:space="preserve"> </w:t>
      </w:r>
      <w:r w:rsidR="00545163">
        <w:rPr>
          <w:noProof/>
        </w:rPr>
        <mc:AlternateContent>
          <mc:Choice Requires="wps">
            <w:drawing>
              <wp:inline distT="0" distB="0" distL="0" distR="0" wp14:anchorId="13B832AF" wp14:editId="1C7D12A2">
                <wp:extent cx="304800" cy="304800"/>
                <wp:effectExtent l="0" t="0" r="0" b="0"/>
                <wp:docPr id="3" name="AutoShape 11" descr="C:\Users\admin\Downloads\8051 Architectur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5D17A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45163">
        <w:rPr>
          <w:noProof/>
        </w:rPr>
        <w:drawing>
          <wp:inline distT="0" distB="0" distL="0" distR="0" wp14:anchorId="05408707" wp14:editId="1788D789">
            <wp:extent cx="5840243" cy="236735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52" cy="2373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FFBAA" w14:textId="77777777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  <w:b/>
        </w:rPr>
        <w:t>CPU</w:t>
      </w:r>
      <w:r w:rsidRPr="00545163">
        <w:rPr>
          <w:rFonts w:ascii="Times New Roman" w:hAnsi="Times New Roman" w:cs="Times New Roman"/>
        </w:rPr>
        <w:t>- Central Processing Unit comprising of ALU and Control units</w:t>
      </w:r>
    </w:p>
    <w:p w14:paraId="5CA668D2" w14:textId="043860E0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t xml:space="preserve"> ALU-Arithmetic and Logic Unit performing the arithmetic and logical operations. These operations are addition, </w:t>
      </w:r>
      <w:r w:rsidR="007A369B" w:rsidRPr="00545163">
        <w:rPr>
          <w:rFonts w:ascii="Times New Roman" w:hAnsi="Times New Roman" w:cs="Times New Roman"/>
        </w:rPr>
        <w:t>subtraction,</w:t>
      </w:r>
      <w:r w:rsidRPr="00545163">
        <w:rPr>
          <w:rFonts w:ascii="Times New Roman" w:hAnsi="Times New Roman" w:cs="Times New Roman"/>
        </w:rPr>
        <w:t xml:space="preserve"> multiplication, logical </w:t>
      </w:r>
      <w:r w:rsidR="007A369B" w:rsidRPr="00545163">
        <w:rPr>
          <w:rFonts w:ascii="Times New Roman" w:hAnsi="Times New Roman" w:cs="Times New Roman"/>
        </w:rPr>
        <w:t>AND, OR</w:t>
      </w:r>
      <w:r w:rsidRPr="00545163">
        <w:rPr>
          <w:rFonts w:ascii="Times New Roman" w:hAnsi="Times New Roman" w:cs="Times New Roman"/>
        </w:rPr>
        <w:t xml:space="preserve"> etc. To do </w:t>
      </w:r>
      <w:r w:rsidR="007A369B" w:rsidRPr="00545163">
        <w:rPr>
          <w:rFonts w:ascii="Times New Roman" w:hAnsi="Times New Roman" w:cs="Times New Roman"/>
        </w:rPr>
        <w:t>these operations</w:t>
      </w:r>
      <w:r w:rsidRPr="00545163">
        <w:rPr>
          <w:rFonts w:ascii="Times New Roman" w:hAnsi="Times New Roman" w:cs="Times New Roman"/>
        </w:rPr>
        <w:t xml:space="preserve"> one operand should be in Accumulator, another may in B register or in general purpose register. Mostly the result of the ALU operations </w:t>
      </w:r>
      <w:r w:rsidR="007A369B" w:rsidRPr="00545163">
        <w:rPr>
          <w:rFonts w:ascii="Times New Roman" w:hAnsi="Times New Roman" w:cs="Times New Roman"/>
        </w:rPr>
        <w:t>is</w:t>
      </w:r>
      <w:r w:rsidRPr="00545163">
        <w:rPr>
          <w:rFonts w:ascii="Times New Roman" w:hAnsi="Times New Roman" w:cs="Times New Roman"/>
        </w:rPr>
        <w:t xml:space="preserve"> in A register. Some results are in B register also</w:t>
      </w:r>
    </w:p>
    <w:p w14:paraId="771025BD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>OSC</w:t>
      </w:r>
    </w:p>
    <w:p w14:paraId="4184C19D" w14:textId="43017F1E" w:rsidR="00545163" w:rsidRPr="00545163" w:rsidRDefault="00545163" w:rsidP="0054516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45163">
        <w:rPr>
          <w:rFonts w:ascii="Times New Roman" w:hAnsi="Times New Roman" w:cs="Times New Roman"/>
        </w:rPr>
        <w:t xml:space="preserve"> Oscillator provides clock for controller </w:t>
      </w:r>
      <w:r w:rsidR="007A369B" w:rsidRPr="00545163">
        <w:rPr>
          <w:rFonts w:ascii="Times New Roman" w:hAnsi="Times New Roman" w:cs="Times New Roman"/>
        </w:rPr>
        <w:t>operation. Crystal</w:t>
      </w:r>
      <w:r w:rsidRPr="00545163">
        <w:rPr>
          <w:rFonts w:ascii="Times New Roman" w:hAnsi="Times New Roman" w:cs="Times New Roman"/>
        </w:rPr>
        <w:t xml:space="preserve"> oscillator provides stability and perfect clock. So crystal oscillator is used in this </w:t>
      </w:r>
      <w:r w:rsidR="007A369B" w:rsidRPr="00545163">
        <w:rPr>
          <w:rFonts w:ascii="Times New Roman" w:hAnsi="Times New Roman" w:cs="Times New Roman"/>
        </w:rPr>
        <w:t>microcontroller. The</w:t>
      </w:r>
      <w:r w:rsidRPr="00545163">
        <w:rPr>
          <w:rFonts w:ascii="Times New Roman" w:hAnsi="Times New Roman" w:cs="Times New Roman"/>
        </w:rPr>
        <w:t xml:space="preserve"> crystal connected to the pins are intended for this purpose.</w:t>
      </w:r>
    </w:p>
    <w:p w14:paraId="1D048AEA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>INTERRUPT CONTROLLER</w:t>
      </w:r>
    </w:p>
    <w:p w14:paraId="5251F58B" w14:textId="56428432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t xml:space="preserve">Some interrupts are needed for microcontroller operation. Five interrupts are </w:t>
      </w:r>
      <w:r w:rsidR="007A369B" w:rsidRPr="00545163">
        <w:rPr>
          <w:rFonts w:ascii="Times New Roman" w:hAnsi="Times New Roman" w:cs="Times New Roman"/>
        </w:rPr>
        <w:t>used. The</w:t>
      </w:r>
      <w:r w:rsidRPr="00545163">
        <w:rPr>
          <w:rFonts w:ascii="Times New Roman" w:hAnsi="Times New Roman" w:cs="Times New Roman"/>
        </w:rPr>
        <w:t xml:space="preserve"> controller controls the operation interrupts. </w:t>
      </w:r>
      <w:proofErr w:type="spellStart"/>
      <w:r w:rsidRPr="00545163">
        <w:rPr>
          <w:rFonts w:ascii="Times New Roman" w:hAnsi="Times New Roman" w:cs="Times New Roman"/>
        </w:rPr>
        <w:t>ie</w:t>
      </w:r>
      <w:proofErr w:type="spellEnd"/>
      <w:r w:rsidRPr="00545163">
        <w:rPr>
          <w:rFonts w:ascii="Times New Roman" w:hAnsi="Times New Roman" w:cs="Times New Roman"/>
        </w:rPr>
        <w:t xml:space="preserve"> some interrupts may be </w:t>
      </w:r>
      <w:proofErr w:type="gramStart"/>
      <w:r w:rsidRPr="00545163">
        <w:rPr>
          <w:rFonts w:ascii="Times New Roman" w:hAnsi="Times New Roman" w:cs="Times New Roman"/>
        </w:rPr>
        <w:t>allowed,</w:t>
      </w:r>
      <w:proofErr w:type="gramEnd"/>
      <w:r w:rsidRPr="00545163">
        <w:rPr>
          <w:rFonts w:ascii="Times New Roman" w:hAnsi="Times New Roman" w:cs="Times New Roman"/>
        </w:rPr>
        <w:t xml:space="preserve"> some others are disabled and priority assigned and changed.</w:t>
      </w:r>
    </w:p>
    <w:p w14:paraId="2D45BABA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>BUS CONTROL</w:t>
      </w:r>
    </w:p>
    <w:p w14:paraId="67193441" w14:textId="3AB996C2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t xml:space="preserve">In </w:t>
      </w:r>
      <w:r w:rsidR="007A369B" w:rsidRPr="00545163">
        <w:rPr>
          <w:rFonts w:ascii="Times New Roman" w:hAnsi="Times New Roman" w:cs="Times New Roman"/>
        </w:rPr>
        <w:t>8051, Data</w:t>
      </w:r>
      <w:r w:rsidRPr="00545163">
        <w:rPr>
          <w:rFonts w:ascii="Times New Roman" w:hAnsi="Times New Roman" w:cs="Times New Roman"/>
        </w:rPr>
        <w:t xml:space="preserve"> Bus has a width of 8 bits and Address Bus has a width of 16 bits. Lower byte address bus </w:t>
      </w:r>
      <w:r w:rsidR="007A369B" w:rsidRPr="00545163">
        <w:rPr>
          <w:rFonts w:ascii="Times New Roman" w:hAnsi="Times New Roman" w:cs="Times New Roman"/>
        </w:rPr>
        <w:t>is</w:t>
      </w:r>
      <w:r w:rsidRPr="00545163">
        <w:rPr>
          <w:rFonts w:ascii="Times New Roman" w:hAnsi="Times New Roman" w:cs="Times New Roman"/>
        </w:rPr>
        <w:t xml:space="preserve"> used for both Address and data. The bus usage is controlled by BUS control. There are 3 control signals, EA, PSEN and ALE. These signals known as External Access (EA), Program Store Enable (PSEN), and Address Latch Enable (ALE) are used for external memory interfacing.</w:t>
      </w:r>
    </w:p>
    <w:p w14:paraId="4CF694C7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>ON CHIP RAM</w:t>
      </w:r>
    </w:p>
    <w:p w14:paraId="2AB6771A" w14:textId="0279806D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t xml:space="preserve">The 8051 has 4 </w:t>
      </w:r>
      <w:r w:rsidR="007A369B" w:rsidRPr="00545163">
        <w:rPr>
          <w:rFonts w:ascii="Times New Roman" w:hAnsi="Times New Roman" w:cs="Times New Roman"/>
        </w:rPr>
        <w:t>kilobytes</w:t>
      </w:r>
      <w:r w:rsidRPr="00545163">
        <w:rPr>
          <w:rFonts w:ascii="Times New Roman" w:hAnsi="Times New Roman" w:cs="Times New Roman"/>
        </w:rPr>
        <w:t xml:space="preserve"> of inbuilt ROM. It is otherwise called program memory. Usually program-code is stored in ROM. To store program into </w:t>
      </w:r>
      <w:r w:rsidR="007A369B" w:rsidRPr="00545163">
        <w:rPr>
          <w:rFonts w:ascii="Times New Roman" w:hAnsi="Times New Roman" w:cs="Times New Roman"/>
        </w:rPr>
        <w:t>ROM,</w:t>
      </w:r>
      <w:r w:rsidRPr="00545163">
        <w:rPr>
          <w:rFonts w:ascii="Times New Roman" w:hAnsi="Times New Roman" w:cs="Times New Roman"/>
        </w:rPr>
        <w:t xml:space="preserve"> programmer is needed. If more area is required in ROM, an external ROM may be connected. Maximum of 64kb ROM memory can be used.</w:t>
      </w:r>
    </w:p>
    <w:p w14:paraId="3503EDFF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>ON CHIP ROM</w:t>
      </w:r>
    </w:p>
    <w:p w14:paraId="72CE2966" w14:textId="4DA746E7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t xml:space="preserve">The 8051 has 128 </w:t>
      </w:r>
      <w:r w:rsidR="007A369B" w:rsidRPr="00545163">
        <w:rPr>
          <w:rFonts w:ascii="Times New Roman" w:hAnsi="Times New Roman" w:cs="Times New Roman"/>
        </w:rPr>
        <w:t>bytes</w:t>
      </w:r>
      <w:r w:rsidRPr="00545163">
        <w:rPr>
          <w:rFonts w:ascii="Times New Roman" w:hAnsi="Times New Roman" w:cs="Times New Roman"/>
        </w:rPr>
        <w:t xml:space="preserve"> of RAM as </w:t>
      </w:r>
      <w:r w:rsidR="007A369B" w:rsidRPr="00545163">
        <w:rPr>
          <w:rFonts w:ascii="Times New Roman" w:hAnsi="Times New Roman" w:cs="Times New Roman"/>
        </w:rPr>
        <w:t>inbuilt.</w:t>
      </w:r>
      <w:r w:rsidRPr="00545163">
        <w:rPr>
          <w:rFonts w:ascii="Times New Roman" w:hAnsi="Times New Roman" w:cs="Times New Roman"/>
        </w:rPr>
        <w:t xml:space="preserve"> Some versions have 256 </w:t>
      </w:r>
      <w:r w:rsidR="007A369B" w:rsidRPr="00545163">
        <w:rPr>
          <w:rFonts w:ascii="Times New Roman" w:hAnsi="Times New Roman" w:cs="Times New Roman"/>
        </w:rPr>
        <w:t>bytes</w:t>
      </w:r>
      <w:r w:rsidRPr="00545163">
        <w:rPr>
          <w:rFonts w:ascii="Times New Roman" w:hAnsi="Times New Roman" w:cs="Times New Roman"/>
        </w:rPr>
        <w:t xml:space="preserve"> also. It is used as data memory. If the system needs more memory, external RAM may be connected up to 64kb.In </w:t>
      </w:r>
      <w:r w:rsidR="007A369B" w:rsidRPr="00545163">
        <w:rPr>
          <w:rFonts w:ascii="Times New Roman" w:hAnsi="Times New Roman" w:cs="Times New Roman"/>
        </w:rPr>
        <w:t>128-byte</w:t>
      </w:r>
      <w:r w:rsidRPr="00545163">
        <w:rPr>
          <w:rFonts w:ascii="Times New Roman" w:hAnsi="Times New Roman" w:cs="Times New Roman"/>
        </w:rPr>
        <w:t xml:space="preserve"> RAM chip, 00h to 71Fh are the address </w:t>
      </w:r>
      <w:r w:rsidR="007A369B" w:rsidRPr="00545163">
        <w:rPr>
          <w:rFonts w:ascii="Times New Roman" w:hAnsi="Times New Roman" w:cs="Times New Roman"/>
        </w:rPr>
        <w:t>range. In</w:t>
      </w:r>
      <w:r w:rsidRPr="00545163">
        <w:rPr>
          <w:rFonts w:ascii="Times New Roman" w:hAnsi="Times New Roman" w:cs="Times New Roman"/>
        </w:rPr>
        <w:t xml:space="preserve"> this range ,00H to 1FH are the </w:t>
      </w:r>
      <w:r w:rsidR="007A369B" w:rsidRPr="00545163">
        <w:rPr>
          <w:rFonts w:ascii="Times New Roman" w:hAnsi="Times New Roman" w:cs="Times New Roman"/>
        </w:rPr>
        <w:t>general-purpose</w:t>
      </w:r>
      <w:r w:rsidRPr="00545163">
        <w:rPr>
          <w:rFonts w:ascii="Times New Roman" w:hAnsi="Times New Roman" w:cs="Times New Roman"/>
        </w:rPr>
        <w:t xml:space="preserve"> </w:t>
      </w:r>
      <w:r w:rsidR="007A369B" w:rsidRPr="00545163">
        <w:rPr>
          <w:rFonts w:ascii="Times New Roman" w:hAnsi="Times New Roman" w:cs="Times New Roman"/>
        </w:rPr>
        <w:t>registers.</w:t>
      </w:r>
      <w:r w:rsidRPr="00545163">
        <w:rPr>
          <w:rFonts w:ascii="Times New Roman" w:hAnsi="Times New Roman" w:cs="Times New Roman"/>
        </w:rPr>
        <w:t xml:space="preserve"> 20H to 2F are the bit Addressable area and rest of this are byte </w:t>
      </w:r>
      <w:r w:rsidR="007A369B" w:rsidRPr="00545163">
        <w:rPr>
          <w:rFonts w:ascii="Times New Roman" w:hAnsi="Times New Roman" w:cs="Times New Roman"/>
        </w:rPr>
        <w:t>addressable. This</w:t>
      </w:r>
      <w:r w:rsidRPr="00545163">
        <w:rPr>
          <w:rFonts w:ascii="Times New Roman" w:hAnsi="Times New Roman" w:cs="Times New Roman"/>
        </w:rPr>
        <w:t xml:space="preserve"> is used as </w:t>
      </w:r>
      <w:r w:rsidR="007A369B" w:rsidRPr="00545163">
        <w:rPr>
          <w:rFonts w:ascii="Times New Roman" w:hAnsi="Times New Roman" w:cs="Times New Roman"/>
        </w:rPr>
        <w:t>general-purpose</w:t>
      </w:r>
      <w:r w:rsidRPr="00545163">
        <w:rPr>
          <w:rFonts w:ascii="Times New Roman" w:hAnsi="Times New Roman" w:cs="Times New Roman"/>
        </w:rPr>
        <w:t xml:space="preserve"> scratch pad. In </w:t>
      </w:r>
      <w:r w:rsidR="007A369B" w:rsidRPr="00545163">
        <w:rPr>
          <w:rFonts w:ascii="Times New Roman" w:hAnsi="Times New Roman" w:cs="Times New Roman"/>
        </w:rPr>
        <w:t>256-byte</w:t>
      </w:r>
      <w:r w:rsidRPr="00545163">
        <w:rPr>
          <w:rFonts w:ascii="Times New Roman" w:hAnsi="Times New Roman" w:cs="Times New Roman"/>
        </w:rPr>
        <w:t xml:space="preserve"> RAM chip, another 128 </w:t>
      </w:r>
      <w:r w:rsidR="007A369B" w:rsidRPr="00545163">
        <w:rPr>
          <w:rFonts w:ascii="Times New Roman" w:hAnsi="Times New Roman" w:cs="Times New Roman"/>
        </w:rPr>
        <w:t>bytes</w:t>
      </w:r>
      <w:r w:rsidRPr="00545163">
        <w:rPr>
          <w:rFonts w:ascii="Times New Roman" w:hAnsi="Times New Roman" w:cs="Times New Roman"/>
        </w:rPr>
        <w:t xml:space="preserve"> are used for Special Function Registers</w:t>
      </w:r>
    </w:p>
    <w:p w14:paraId="6A171F1F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>I/O PORTS</w:t>
      </w:r>
    </w:p>
    <w:p w14:paraId="1411C5DA" w14:textId="77777777" w:rsidR="00545163" w:rsidRPr="00545163" w:rsidRDefault="00545163" w:rsidP="00545163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lastRenderedPageBreak/>
        <w:t>There are four IO ports in 8051.These are named as P</w:t>
      </w:r>
      <w:proofErr w:type="gramStart"/>
      <w:r w:rsidRPr="00545163">
        <w:rPr>
          <w:rFonts w:ascii="Times New Roman" w:hAnsi="Times New Roman" w:cs="Times New Roman"/>
        </w:rPr>
        <w:t>0,P</w:t>
      </w:r>
      <w:proofErr w:type="gramEnd"/>
      <w:r w:rsidRPr="00545163">
        <w:rPr>
          <w:rFonts w:ascii="Times New Roman" w:hAnsi="Times New Roman" w:cs="Times New Roman"/>
        </w:rPr>
        <w:t xml:space="preserve">1 ,P2,P3.All are bidirectional. Each port have its </w:t>
      </w:r>
      <w:proofErr w:type="gramStart"/>
      <w:r w:rsidRPr="00545163">
        <w:rPr>
          <w:rFonts w:ascii="Times New Roman" w:hAnsi="Times New Roman" w:cs="Times New Roman"/>
        </w:rPr>
        <w:t>address ,</w:t>
      </w:r>
      <w:proofErr w:type="gramEnd"/>
      <w:r w:rsidRPr="00545163">
        <w:rPr>
          <w:rFonts w:ascii="Times New Roman" w:hAnsi="Times New Roman" w:cs="Times New Roman"/>
        </w:rPr>
        <w:t xml:space="preserve"> latch, output driver and input buffer. Each port </w:t>
      </w:r>
      <w:proofErr w:type="gramStart"/>
      <w:r w:rsidRPr="00545163">
        <w:rPr>
          <w:rFonts w:ascii="Times New Roman" w:hAnsi="Times New Roman" w:cs="Times New Roman"/>
        </w:rPr>
        <w:t>are</w:t>
      </w:r>
      <w:proofErr w:type="gramEnd"/>
      <w:r w:rsidRPr="00545163">
        <w:rPr>
          <w:rFonts w:ascii="Times New Roman" w:hAnsi="Times New Roman" w:cs="Times New Roman"/>
        </w:rPr>
        <w:t xml:space="preserve"> output by default. To make the port as input, it should be initialized by sending ‘1’ level in each pin.</w:t>
      </w:r>
    </w:p>
    <w:p w14:paraId="08DFEAA8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 xml:space="preserve">SERIAL PORT </w:t>
      </w:r>
    </w:p>
    <w:p w14:paraId="1139D3D3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</w:rPr>
        <w:t xml:space="preserve">TXD and RXD are used for serial port. These pins are available in Port 3. To transmit data serially TXD pin </w:t>
      </w:r>
      <w:r w:rsidRPr="00545163">
        <w:rPr>
          <w:rFonts w:ascii="Times New Roman" w:hAnsi="Times New Roman" w:cs="Times New Roman"/>
          <w:b/>
        </w:rPr>
        <w:t xml:space="preserve">is used. To receive data serially RXD pin is </w:t>
      </w:r>
      <w:proofErr w:type="gramStart"/>
      <w:r w:rsidRPr="00545163">
        <w:rPr>
          <w:rFonts w:ascii="Times New Roman" w:hAnsi="Times New Roman" w:cs="Times New Roman"/>
          <w:b/>
        </w:rPr>
        <w:t>used .Each</w:t>
      </w:r>
      <w:proofErr w:type="gramEnd"/>
      <w:r w:rsidRPr="00545163">
        <w:rPr>
          <w:rFonts w:ascii="Times New Roman" w:hAnsi="Times New Roman" w:cs="Times New Roman"/>
          <w:b/>
        </w:rPr>
        <w:t xml:space="preserve"> pin have separate buffer registers named SBUF.</w:t>
      </w:r>
    </w:p>
    <w:p w14:paraId="7280003E" w14:textId="77777777" w:rsidR="00545163" w:rsidRPr="00545163" w:rsidRDefault="00545163" w:rsidP="00545163">
      <w:pPr>
        <w:spacing w:after="0"/>
        <w:rPr>
          <w:rFonts w:ascii="Times New Roman" w:hAnsi="Times New Roman" w:cs="Times New Roman"/>
          <w:b/>
        </w:rPr>
      </w:pPr>
      <w:r w:rsidRPr="00545163">
        <w:rPr>
          <w:rFonts w:ascii="Times New Roman" w:hAnsi="Times New Roman" w:cs="Times New Roman"/>
          <w:b/>
        </w:rPr>
        <w:t xml:space="preserve">TIMER/COUNTER </w:t>
      </w:r>
    </w:p>
    <w:p w14:paraId="33964C60" w14:textId="77777777" w:rsidR="0003087F" w:rsidRDefault="00545163" w:rsidP="0003087F">
      <w:pPr>
        <w:spacing w:after="0"/>
        <w:rPr>
          <w:rFonts w:ascii="Times New Roman" w:hAnsi="Times New Roman" w:cs="Times New Roman"/>
        </w:rPr>
      </w:pPr>
      <w:r w:rsidRPr="00545163">
        <w:rPr>
          <w:rFonts w:ascii="Times New Roman" w:hAnsi="Times New Roman" w:cs="Times New Roman"/>
        </w:rPr>
        <w:t xml:space="preserve">There are two types counter/timer in 8051.These are named as Timer/Counter0 and Timer/Counter1. Each one may be used either as Timer or Counter. </w:t>
      </w:r>
      <w:proofErr w:type="gramStart"/>
      <w:r w:rsidRPr="00545163">
        <w:rPr>
          <w:rFonts w:ascii="Times New Roman" w:hAnsi="Times New Roman" w:cs="Times New Roman"/>
        </w:rPr>
        <w:t>16 bit</w:t>
      </w:r>
      <w:proofErr w:type="gramEnd"/>
      <w:r w:rsidRPr="00545163">
        <w:rPr>
          <w:rFonts w:ascii="Times New Roman" w:hAnsi="Times New Roman" w:cs="Times New Roman"/>
        </w:rPr>
        <w:t xml:space="preserve"> timer register are used for counting in timer operation or counter operation. Clock pulses are counted in Timer operation and external events are counted in counter operation</w:t>
      </w:r>
    </w:p>
    <w:p w14:paraId="70A21E03" w14:textId="77777777" w:rsidR="00C61B79" w:rsidRDefault="0003087F" w:rsidP="0003087F">
      <w:pPr>
        <w:spacing w:after="0"/>
        <w:rPr>
          <w:rFonts w:ascii="Times New Roman" w:hAnsi="Times New Roman" w:cs="Times New Roman"/>
          <w:b/>
        </w:rPr>
      </w:pPr>
      <w:r w:rsidRPr="0003087F">
        <w:rPr>
          <w:rFonts w:ascii="Times New Roman" w:hAnsi="Times New Roman" w:cs="Times New Roman"/>
          <w:b/>
          <w:sz w:val="32"/>
          <w:szCs w:val="32"/>
        </w:rPr>
        <w:t>MICROCONTROLLER RESOURCES:</w:t>
      </w:r>
      <w:r w:rsidR="00C61B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CCF8D98" w14:textId="77777777" w:rsidR="00B34812" w:rsidRPr="001C4901" w:rsidRDefault="00B34812" w:rsidP="00B3481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Hardware Resources</w:t>
      </w:r>
    </w:p>
    <w:p w14:paraId="4177FDE0" w14:textId="77777777" w:rsidR="00B34812" w:rsidRPr="001C4901" w:rsidRDefault="00B34812" w:rsidP="00B348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Microcontroller Development Boards</w:t>
      </w:r>
    </w:p>
    <w:p w14:paraId="33534561" w14:textId="77777777" w:rsidR="00B34812" w:rsidRPr="001C4901" w:rsidRDefault="00B34812" w:rsidP="00B3481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Arduino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Widely used for hobbyists and prototyping (e.g., Arduino Uno, Nano).</w:t>
      </w:r>
    </w:p>
    <w:p w14:paraId="1C996D43" w14:textId="77777777" w:rsidR="00B34812" w:rsidRPr="001C4901" w:rsidRDefault="00B34812" w:rsidP="00B3481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Raspberry Pi Pico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Built with the RP2040 microcontroller.</w:t>
      </w:r>
    </w:p>
    <w:p w14:paraId="450160B5" w14:textId="77777777" w:rsidR="00B34812" w:rsidRPr="001C4901" w:rsidRDefault="00B34812" w:rsidP="00B3481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STM32 Boards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High-performance 32-bit ARM Cortex-M microcontrollers.</w:t>
      </w:r>
    </w:p>
    <w:p w14:paraId="60E7D086" w14:textId="77777777" w:rsidR="00B34812" w:rsidRPr="001C4901" w:rsidRDefault="00B34812" w:rsidP="00B3481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ESP32/ESP8266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Affordable Wi-Fi-enabled microcontrollers for IoT projects.</w:t>
      </w:r>
    </w:p>
    <w:p w14:paraId="38379D8A" w14:textId="77777777" w:rsidR="00B34812" w:rsidRPr="001C4901" w:rsidRDefault="00B34812" w:rsidP="00B348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Peripherals and Accessories</w:t>
      </w:r>
    </w:p>
    <w:p w14:paraId="48A39072" w14:textId="77777777" w:rsidR="00B34812" w:rsidRPr="001C4901" w:rsidRDefault="00B34812" w:rsidP="00B3481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Sensors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Temperature, pressure, humidity, motion, etc.</w:t>
      </w:r>
    </w:p>
    <w:p w14:paraId="45E95309" w14:textId="77777777" w:rsidR="00B34812" w:rsidRPr="001C4901" w:rsidRDefault="00B34812" w:rsidP="00B3481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Actuators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Motors, servos, LEDs, etc.</w:t>
      </w:r>
    </w:p>
    <w:p w14:paraId="23235025" w14:textId="77777777" w:rsidR="00B34812" w:rsidRPr="001C4901" w:rsidRDefault="00B34812" w:rsidP="00B3481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Modules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Wi-Fi, Bluetooth, Zigbee, LoRa, etc.</w:t>
      </w:r>
    </w:p>
    <w:p w14:paraId="1CC6670C" w14:textId="77777777" w:rsidR="00B34812" w:rsidRPr="001C4901" w:rsidRDefault="00B34812" w:rsidP="00B3481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Supplies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Batteries, power management ICs, and regulators.</w:t>
      </w:r>
    </w:p>
    <w:p w14:paraId="026BF567" w14:textId="77777777" w:rsidR="00B34812" w:rsidRPr="001C4901" w:rsidRDefault="00B34812" w:rsidP="00B348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Debugging Tools</w:t>
      </w:r>
    </w:p>
    <w:p w14:paraId="02B2332F" w14:textId="77777777" w:rsidR="00B34812" w:rsidRPr="001C4901" w:rsidRDefault="00B34812" w:rsidP="00B3481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Logic Analyzers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Debugging communication protocols (I2C, SPI, UART).</w:t>
      </w:r>
    </w:p>
    <w:p w14:paraId="09623F7D" w14:textId="77777777" w:rsidR="00B34812" w:rsidRPr="001C4901" w:rsidRDefault="00B34812" w:rsidP="00B3481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Oscilloscopes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analyzing waveforms.</w:t>
      </w:r>
    </w:p>
    <w:p w14:paraId="192A455F" w14:textId="77777777" w:rsidR="00B34812" w:rsidRPr="001C4901" w:rsidRDefault="00B34812" w:rsidP="00B3481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Software Resources</w:t>
      </w:r>
    </w:p>
    <w:p w14:paraId="05B40AC0" w14:textId="77777777" w:rsidR="00B34812" w:rsidRPr="001C4901" w:rsidRDefault="00B34812" w:rsidP="00B348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Integrated Development Environments (IDEs)</w:t>
      </w:r>
    </w:p>
    <w:p w14:paraId="670D22BC" w14:textId="77777777" w:rsidR="00B34812" w:rsidRPr="001C4901" w:rsidRDefault="00B34812" w:rsidP="00B34812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Arduino IDE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Simple, beginner-friendly.</w:t>
      </w:r>
    </w:p>
    <w:p w14:paraId="7DFA7CC6" w14:textId="77777777" w:rsidR="00B34812" w:rsidRPr="001C4901" w:rsidRDefault="00B34812" w:rsidP="00B34812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STM32CubeIDE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STM32 family boards.</w:t>
      </w:r>
    </w:p>
    <w:p w14:paraId="0D91B6F0" w14:textId="77777777" w:rsidR="00B34812" w:rsidRPr="001C4901" w:rsidRDefault="00B34812" w:rsidP="00B34812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Keil µVision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Professional ARM development.</w:t>
      </w:r>
    </w:p>
    <w:p w14:paraId="2A23C42B" w14:textId="77777777" w:rsidR="00B34812" w:rsidRPr="001C4901" w:rsidRDefault="00B34812" w:rsidP="00B34812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MPLAB X IDE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Microchip PIC microcontrollers.</w:t>
      </w:r>
    </w:p>
    <w:p w14:paraId="39297B31" w14:textId="77777777" w:rsidR="00B34812" w:rsidRPr="001C4901" w:rsidRDefault="00B34812" w:rsidP="00B348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Programming Languages</w:t>
      </w:r>
    </w:p>
    <w:p w14:paraId="0767CAEA" w14:textId="77777777" w:rsidR="00B34812" w:rsidRPr="001C4901" w:rsidRDefault="00B34812" w:rsidP="00B34812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C/C++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Most commonly used.</w:t>
      </w:r>
    </w:p>
    <w:p w14:paraId="33E02AC1" w14:textId="77777777" w:rsidR="00B34812" w:rsidRPr="001C4901" w:rsidRDefault="00B34812" w:rsidP="00B34812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Python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microcontrollers like </w:t>
      </w:r>
      <w:proofErr w:type="spellStart"/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MicroPython</w:t>
      </w:r>
      <w:proofErr w:type="spellEnd"/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CircuitPython</w:t>
      </w:r>
      <w:proofErr w:type="spellEnd"/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9D50D59" w14:textId="77777777" w:rsidR="00B34812" w:rsidRPr="001C4901" w:rsidRDefault="00B34812" w:rsidP="00B34812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Assembly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low-level programming.</w:t>
      </w:r>
    </w:p>
    <w:p w14:paraId="3D6DE400" w14:textId="77777777" w:rsidR="00B34812" w:rsidRPr="001C4901" w:rsidRDefault="00B34812" w:rsidP="00B34812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STM32 Community</w:t>
      </w:r>
    </w:p>
    <w:p w14:paraId="3BD0B795" w14:textId="77777777" w:rsidR="00B34812" w:rsidRPr="001C4901" w:rsidRDefault="00B34812" w:rsidP="00B34812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Microchip Developer Forums</w:t>
      </w:r>
    </w:p>
    <w:p w14:paraId="511F91F7" w14:textId="77777777" w:rsidR="00B34812" w:rsidRPr="001C4901" w:rsidRDefault="00B34812" w:rsidP="00B34812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Stack Overflow (Embedded Systems Tag)</w:t>
      </w:r>
    </w:p>
    <w:p w14:paraId="432F8B78" w14:textId="77777777" w:rsidR="00B34812" w:rsidRPr="001C4901" w:rsidRDefault="00B34812" w:rsidP="00B3481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</w:t>
      </w:r>
      <w:r w:rsidRPr="001C49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Simulation and Design Tools</w:t>
      </w:r>
    </w:p>
    <w:p w14:paraId="1206532A" w14:textId="77777777" w:rsidR="00B34812" w:rsidRPr="001C4901" w:rsidRDefault="00B34812" w:rsidP="00B34812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Proteus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Simulation for embedded systems.</w:t>
      </w:r>
    </w:p>
    <w:p w14:paraId="17B11A33" w14:textId="77777777" w:rsidR="00B34812" w:rsidRPr="001C4901" w:rsidRDefault="00B34812" w:rsidP="00B34812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TinkerCAD</w:t>
      </w:r>
      <w:proofErr w:type="spellEnd"/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Beginner-friendly circuit design tool.</w:t>
      </w:r>
    </w:p>
    <w:p w14:paraId="0046C2E4" w14:textId="77777777" w:rsidR="00B34812" w:rsidRDefault="00B34812" w:rsidP="00B34812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KiCAD</w:t>
      </w:r>
      <w:proofErr w:type="spellEnd"/>
      <w:r w:rsidRPr="001C49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/Eagle</w:t>
      </w:r>
      <w:r w:rsidRPr="001C4901">
        <w:rPr>
          <w:rFonts w:ascii="Times New Roman" w:eastAsia="Times New Roman" w:hAnsi="Times New Roman" w:cs="Times New Roman"/>
          <w:sz w:val="24"/>
          <w:szCs w:val="24"/>
          <w:lang w:eastAsia="en-GB"/>
        </w:rPr>
        <w:t>: PCB design tools.</w:t>
      </w:r>
    </w:p>
    <w:p w14:paraId="35AF4652" w14:textId="77777777" w:rsidR="00B34812" w:rsidRPr="008B4E3A" w:rsidRDefault="00B34812" w:rsidP="00B3481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48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Advanced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8B4E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Embedded system Recourses</w:t>
      </w:r>
    </w:p>
    <w:p w14:paraId="2029990D" w14:textId="77777777" w:rsidR="00B34812" w:rsidRDefault="00B34812" w:rsidP="00B34812">
      <w:pPr>
        <w:spacing w:after="0"/>
        <w:jc w:val="center"/>
        <w:rPr>
          <w:b/>
          <w:bCs/>
        </w:rPr>
      </w:pPr>
    </w:p>
    <w:p w14:paraId="76E140BD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1. Advanced Hardware Features</w:t>
      </w:r>
    </w:p>
    <w:p w14:paraId="3A7D9BA1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High-Performance Microcontrollers</w:t>
      </w:r>
    </w:p>
    <w:p w14:paraId="7FC84AD3" w14:textId="77777777" w:rsidR="00B34812" w:rsidRPr="008B4E3A" w:rsidRDefault="00B34812" w:rsidP="00B34812">
      <w:pPr>
        <w:numPr>
          <w:ilvl w:val="0"/>
          <w:numId w:val="12"/>
        </w:numPr>
        <w:spacing w:after="0" w:line="259" w:lineRule="auto"/>
      </w:pPr>
      <w:r w:rsidRPr="008B4E3A">
        <w:rPr>
          <w:bCs/>
        </w:rPr>
        <w:t>ARM Cortex-M and Cortex-A Series,</w:t>
      </w:r>
      <w:r w:rsidRPr="008B4E3A">
        <w:rPr>
          <w:bCs/>
        </w:rPr>
        <w:tab/>
        <w:t>RISC-V MCUs,</w:t>
      </w:r>
      <w:r w:rsidRPr="008B4E3A">
        <w:rPr>
          <w:bCs/>
        </w:rPr>
        <w:tab/>
        <w:t>Hybrid Processors</w:t>
      </w:r>
      <w:r w:rsidRPr="008B4E3A">
        <w:t xml:space="preserve"> </w:t>
      </w:r>
    </w:p>
    <w:p w14:paraId="41EB6A9A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Integrated Connectivity</w:t>
      </w:r>
    </w:p>
    <w:p w14:paraId="7F6569C9" w14:textId="77777777" w:rsidR="00B34812" w:rsidRPr="008B4E3A" w:rsidRDefault="00B34812" w:rsidP="00B34812">
      <w:pPr>
        <w:numPr>
          <w:ilvl w:val="0"/>
          <w:numId w:val="13"/>
        </w:numPr>
        <w:spacing w:after="0" w:line="259" w:lineRule="auto"/>
      </w:pPr>
      <w:r w:rsidRPr="008B4E3A">
        <w:rPr>
          <w:bCs/>
        </w:rPr>
        <w:t>Wireless Modules</w:t>
      </w:r>
      <w:r w:rsidRPr="008B4E3A">
        <w:t>.</w:t>
      </w:r>
      <w:r w:rsidRPr="008B4E3A">
        <w:tab/>
      </w:r>
      <w:r w:rsidRPr="008B4E3A">
        <w:rPr>
          <w:bCs/>
        </w:rPr>
        <w:t>Cellular Connectivity</w:t>
      </w:r>
      <w:r w:rsidRPr="008B4E3A">
        <w:t>:</w:t>
      </w:r>
    </w:p>
    <w:p w14:paraId="70984E09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AI and ML Accelerators</w:t>
      </w:r>
    </w:p>
    <w:p w14:paraId="1DF69F97" w14:textId="77777777" w:rsidR="00B34812" w:rsidRPr="008B4E3A" w:rsidRDefault="00B34812" w:rsidP="00B34812">
      <w:pPr>
        <w:numPr>
          <w:ilvl w:val="0"/>
          <w:numId w:val="14"/>
        </w:numPr>
        <w:spacing w:after="0" w:line="259" w:lineRule="auto"/>
      </w:pPr>
      <w:r w:rsidRPr="008B4E3A">
        <w:rPr>
          <w:bCs/>
        </w:rPr>
        <w:t>Tensor Processing</w:t>
      </w:r>
      <w:r w:rsidRPr="008B4E3A">
        <w:rPr>
          <w:bCs/>
        </w:rPr>
        <w:tab/>
        <w:t>DSP Co-Processors</w:t>
      </w:r>
    </w:p>
    <w:p w14:paraId="19552220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Energy Efficiency</w:t>
      </w:r>
    </w:p>
    <w:p w14:paraId="720AD6ED" w14:textId="77777777" w:rsidR="00B34812" w:rsidRPr="008B4E3A" w:rsidRDefault="00B34812" w:rsidP="00B34812">
      <w:pPr>
        <w:numPr>
          <w:ilvl w:val="0"/>
          <w:numId w:val="15"/>
        </w:numPr>
        <w:spacing w:after="0" w:line="259" w:lineRule="auto"/>
      </w:pPr>
      <w:r w:rsidRPr="008B4E3A">
        <w:rPr>
          <w:bCs/>
        </w:rPr>
        <w:t>Low-Power Modes</w:t>
      </w:r>
      <w:r w:rsidRPr="008B4E3A">
        <w:rPr>
          <w:bCs/>
        </w:rPr>
        <w:tab/>
        <w:t>Energy Harvesting Support</w:t>
      </w:r>
    </w:p>
    <w:p w14:paraId="24E42FDF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Advanced Interfaces</w:t>
      </w:r>
    </w:p>
    <w:p w14:paraId="610D3588" w14:textId="77777777" w:rsidR="00B34812" w:rsidRPr="008B4E3A" w:rsidRDefault="00B34812" w:rsidP="00B34812">
      <w:pPr>
        <w:numPr>
          <w:ilvl w:val="0"/>
          <w:numId w:val="16"/>
        </w:numPr>
        <w:spacing w:after="0" w:line="259" w:lineRule="auto"/>
      </w:pPr>
      <w:r w:rsidRPr="008B4E3A">
        <w:rPr>
          <w:bCs/>
        </w:rPr>
        <w:t>High-Speed Communication</w:t>
      </w:r>
      <w:r w:rsidRPr="008B4E3A">
        <w:rPr>
          <w:bCs/>
        </w:rPr>
        <w:tab/>
        <w:t>Graphics Support</w:t>
      </w:r>
      <w:r w:rsidRPr="008B4E3A">
        <w:t xml:space="preserve">: </w:t>
      </w:r>
    </w:p>
    <w:p w14:paraId="52CB9319" w14:textId="77777777" w:rsidR="00B34812" w:rsidRPr="008B4E3A" w:rsidRDefault="00B34812" w:rsidP="00B34812">
      <w:pPr>
        <w:spacing w:after="0"/>
      </w:pPr>
    </w:p>
    <w:p w14:paraId="66D7071D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2. Specialized Software Tools</w:t>
      </w:r>
    </w:p>
    <w:p w14:paraId="6238C5FD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Development Environments</w:t>
      </w:r>
    </w:p>
    <w:p w14:paraId="37106EAD" w14:textId="77777777" w:rsidR="00B34812" w:rsidRPr="008B4E3A" w:rsidRDefault="00B34812" w:rsidP="00B34812">
      <w:pPr>
        <w:numPr>
          <w:ilvl w:val="0"/>
          <w:numId w:val="17"/>
        </w:numPr>
        <w:spacing w:after="0" w:line="259" w:lineRule="auto"/>
      </w:pPr>
      <w:r w:rsidRPr="008B4E3A">
        <w:rPr>
          <w:bCs/>
        </w:rPr>
        <w:t xml:space="preserve">NXP </w:t>
      </w:r>
      <w:proofErr w:type="spellStart"/>
      <w:r w:rsidRPr="008B4E3A">
        <w:rPr>
          <w:bCs/>
        </w:rPr>
        <w:t>MCUXpresso</w:t>
      </w:r>
      <w:proofErr w:type="spellEnd"/>
      <w:r w:rsidRPr="008B4E3A">
        <w:t xml:space="preserve">: </w:t>
      </w:r>
      <w:r w:rsidRPr="008B4E3A">
        <w:tab/>
      </w:r>
      <w:proofErr w:type="spellStart"/>
      <w:r w:rsidRPr="008B4E3A">
        <w:rPr>
          <w:bCs/>
        </w:rPr>
        <w:t>Espressif</w:t>
      </w:r>
      <w:proofErr w:type="spellEnd"/>
      <w:r w:rsidRPr="008B4E3A">
        <w:rPr>
          <w:bCs/>
        </w:rPr>
        <w:t xml:space="preserve"> ESP-IDF</w:t>
      </w:r>
      <w:r w:rsidRPr="008B4E3A">
        <w:t xml:space="preserve">: </w:t>
      </w:r>
      <w:r w:rsidRPr="008B4E3A">
        <w:tab/>
      </w:r>
      <w:r w:rsidRPr="008B4E3A">
        <w:rPr>
          <w:bCs/>
        </w:rPr>
        <w:t>Renesas e² Studio</w:t>
      </w:r>
      <w:r w:rsidRPr="008B4E3A">
        <w:t xml:space="preserve">: </w:t>
      </w:r>
    </w:p>
    <w:p w14:paraId="0C72AEAE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AI/ML Frameworks</w:t>
      </w:r>
    </w:p>
    <w:p w14:paraId="26A3F5CC" w14:textId="77777777" w:rsidR="00B34812" w:rsidRPr="008B4E3A" w:rsidRDefault="00B34812" w:rsidP="00B34812">
      <w:pPr>
        <w:numPr>
          <w:ilvl w:val="0"/>
          <w:numId w:val="18"/>
        </w:numPr>
        <w:spacing w:after="0" w:line="259" w:lineRule="auto"/>
      </w:pPr>
      <w:r w:rsidRPr="008B4E3A">
        <w:rPr>
          <w:bCs/>
        </w:rPr>
        <w:t>TensorFlow Lite for Microcontrollers</w:t>
      </w:r>
      <w:r w:rsidRPr="008B4E3A">
        <w:t xml:space="preserve">: </w:t>
      </w:r>
      <w:r w:rsidRPr="008B4E3A">
        <w:tab/>
      </w:r>
      <w:r w:rsidRPr="008B4E3A">
        <w:rPr>
          <w:bCs/>
        </w:rPr>
        <w:t>Edge Impulse</w:t>
      </w:r>
      <w:r w:rsidRPr="008B4E3A">
        <w:t xml:space="preserve">: </w:t>
      </w:r>
      <w:r w:rsidRPr="008B4E3A">
        <w:tab/>
      </w:r>
      <w:r w:rsidRPr="008B4E3A">
        <w:rPr>
          <w:bCs/>
        </w:rPr>
        <w:t xml:space="preserve">STMicroelectronics </w:t>
      </w:r>
      <w:proofErr w:type="spellStart"/>
      <w:r w:rsidRPr="008B4E3A">
        <w:rPr>
          <w:bCs/>
        </w:rPr>
        <w:t>NanoEdge</w:t>
      </w:r>
      <w:proofErr w:type="spellEnd"/>
      <w:r w:rsidRPr="008B4E3A">
        <w:rPr>
          <w:bCs/>
        </w:rPr>
        <w:t xml:space="preserve"> AI Studio</w:t>
      </w:r>
      <w:r w:rsidRPr="008B4E3A">
        <w:t xml:space="preserve">: </w:t>
      </w:r>
    </w:p>
    <w:p w14:paraId="7B194981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RTOS and Middleware</w:t>
      </w:r>
    </w:p>
    <w:p w14:paraId="1425D520" w14:textId="77777777" w:rsidR="00B34812" w:rsidRPr="008B4E3A" w:rsidRDefault="00B34812" w:rsidP="00B34812">
      <w:pPr>
        <w:numPr>
          <w:ilvl w:val="0"/>
          <w:numId w:val="19"/>
        </w:numPr>
        <w:spacing w:after="0" w:line="259" w:lineRule="auto"/>
      </w:pPr>
      <w:r w:rsidRPr="008B4E3A">
        <w:rPr>
          <w:bCs/>
        </w:rPr>
        <w:t>Zephyr RTOS</w:t>
      </w:r>
      <w:r w:rsidRPr="008B4E3A">
        <w:t>:</w:t>
      </w:r>
      <w:r w:rsidRPr="008B4E3A">
        <w:tab/>
      </w:r>
      <w:proofErr w:type="spellStart"/>
      <w:r w:rsidRPr="008B4E3A">
        <w:rPr>
          <w:bCs/>
        </w:rPr>
        <w:t>FreeRTOS+IoT</w:t>
      </w:r>
      <w:proofErr w:type="spellEnd"/>
      <w:r w:rsidRPr="008B4E3A">
        <w:t xml:space="preserve">: </w:t>
      </w:r>
      <w:r w:rsidRPr="008B4E3A">
        <w:tab/>
      </w:r>
      <w:proofErr w:type="spellStart"/>
      <w:r w:rsidRPr="008B4E3A">
        <w:rPr>
          <w:bCs/>
        </w:rPr>
        <w:t>ThreadX</w:t>
      </w:r>
      <w:proofErr w:type="spellEnd"/>
      <w:r w:rsidRPr="008B4E3A">
        <w:t xml:space="preserve">: </w:t>
      </w:r>
    </w:p>
    <w:p w14:paraId="0A6DD876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Cloud Integration</w:t>
      </w:r>
    </w:p>
    <w:p w14:paraId="3315E44F" w14:textId="77777777" w:rsidR="00B34812" w:rsidRPr="008B4E3A" w:rsidRDefault="00B34812" w:rsidP="00B34812">
      <w:pPr>
        <w:numPr>
          <w:ilvl w:val="0"/>
          <w:numId w:val="20"/>
        </w:numPr>
        <w:spacing w:after="0" w:line="259" w:lineRule="auto"/>
      </w:pPr>
      <w:r w:rsidRPr="008B4E3A">
        <w:rPr>
          <w:bCs/>
        </w:rPr>
        <w:t>AWS IoT Core</w:t>
      </w:r>
      <w:r w:rsidRPr="008B4E3A">
        <w:rPr>
          <w:bCs/>
        </w:rPr>
        <w:tab/>
        <w:t>Azure Sphere</w:t>
      </w:r>
      <w:r w:rsidRPr="008B4E3A">
        <w:rPr>
          <w:bCs/>
        </w:rPr>
        <w:tab/>
        <w:t>Google Cloud IoT Core</w:t>
      </w:r>
    </w:p>
    <w:p w14:paraId="69E48270" w14:textId="77777777" w:rsidR="00B34812" w:rsidRPr="008B4E3A" w:rsidRDefault="00B34812" w:rsidP="00B34812">
      <w:pPr>
        <w:spacing w:after="0"/>
        <w:rPr>
          <w:b/>
          <w:bCs/>
        </w:rPr>
      </w:pPr>
      <w:r w:rsidRPr="008B4E3A">
        <w:rPr>
          <w:b/>
          <w:bCs/>
        </w:rPr>
        <w:t>3. Design and Simulation Tools</w:t>
      </w:r>
    </w:p>
    <w:p w14:paraId="7E6CF76C" w14:textId="77777777" w:rsidR="00B34812" w:rsidRPr="008B4E3A" w:rsidRDefault="00B34812" w:rsidP="00B34812">
      <w:pPr>
        <w:numPr>
          <w:ilvl w:val="0"/>
          <w:numId w:val="21"/>
        </w:numPr>
        <w:spacing w:after="0" w:line="259" w:lineRule="auto"/>
      </w:pPr>
      <w:r w:rsidRPr="008B4E3A">
        <w:rPr>
          <w:bCs/>
        </w:rPr>
        <w:t>MATLAB/Simulink</w:t>
      </w:r>
      <w:r w:rsidRPr="008B4E3A">
        <w:t xml:space="preserve">: </w:t>
      </w:r>
      <w:r w:rsidRPr="008B4E3A">
        <w:tab/>
      </w:r>
      <w:r w:rsidRPr="008B4E3A">
        <w:rPr>
          <w:bCs/>
        </w:rPr>
        <w:t>Proteus VSM Advanced</w:t>
      </w:r>
      <w:r w:rsidRPr="008B4E3A">
        <w:t xml:space="preserve">: </w:t>
      </w:r>
      <w:r w:rsidRPr="008B4E3A">
        <w:tab/>
      </w:r>
      <w:r w:rsidRPr="008B4E3A">
        <w:rPr>
          <w:bCs/>
        </w:rPr>
        <w:t>Altair Embed</w:t>
      </w:r>
      <w:r w:rsidRPr="008B4E3A">
        <w:t xml:space="preserve">: </w:t>
      </w:r>
    </w:p>
    <w:p w14:paraId="355CEA4A" w14:textId="77777777" w:rsidR="00B34812" w:rsidRPr="008B4E3A" w:rsidRDefault="00B34812" w:rsidP="00B34812">
      <w:pPr>
        <w:spacing w:after="0"/>
        <w:rPr>
          <w:b/>
          <w:bCs/>
        </w:rPr>
      </w:pPr>
      <w:r>
        <w:rPr>
          <w:b/>
          <w:bCs/>
        </w:rPr>
        <w:t>4</w:t>
      </w:r>
      <w:r w:rsidRPr="008B4E3A">
        <w:rPr>
          <w:b/>
          <w:bCs/>
        </w:rPr>
        <w:t>. Security and Cyber-Physical Systems</w:t>
      </w:r>
    </w:p>
    <w:p w14:paraId="4894DCB1" w14:textId="77777777" w:rsidR="00B34812" w:rsidRPr="008B4E3A" w:rsidRDefault="00B34812" w:rsidP="00B34812">
      <w:pPr>
        <w:numPr>
          <w:ilvl w:val="0"/>
          <w:numId w:val="22"/>
        </w:numPr>
        <w:spacing w:after="0" w:line="259" w:lineRule="auto"/>
      </w:pPr>
      <w:r w:rsidRPr="008B4E3A">
        <w:rPr>
          <w:bCs/>
        </w:rPr>
        <w:t>Secure Boot</w:t>
      </w:r>
      <w:r w:rsidRPr="008B4E3A">
        <w:t xml:space="preserve">: </w:t>
      </w:r>
      <w:r w:rsidRPr="008B4E3A">
        <w:tab/>
      </w:r>
      <w:proofErr w:type="spellStart"/>
      <w:r w:rsidRPr="008B4E3A">
        <w:rPr>
          <w:bCs/>
        </w:rPr>
        <w:t>TrustZone</w:t>
      </w:r>
      <w:proofErr w:type="spellEnd"/>
      <w:r w:rsidRPr="008B4E3A">
        <w:rPr>
          <w:bCs/>
        </w:rPr>
        <w:t xml:space="preserve"> for Arm Cortex-M</w:t>
      </w:r>
      <w:r w:rsidRPr="008B4E3A">
        <w:t>:</w:t>
      </w:r>
      <w:r w:rsidRPr="008B4E3A">
        <w:tab/>
      </w:r>
      <w:r w:rsidRPr="008B4E3A">
        <w:rPr>
          <w:bCs/>
        </w:rPr>
        <w:t>Hardware Cryptographic Engines</w:t>
      </w:r>
      <w:r w:rsidRPr="008B4E3A">
        <w:t xml:space="preserve">: </w:t>
      </w:r>
      <w:r w:rsidRPr="008B4E3A">
        <w:rPr>
          <w:bCs/>
        </w:rPr>
        <w:t>Root of Trust</w:t>
      </w:r>
      <w:r w:rsidRPr="008B4E3A">
        <w:t xml:space="preserve">: </w:t>
      </w:r>
      <w:r w:rsidRPr="008B4E3A">
        <w:tab/>
      </w:r>
      <w:r w:rsidRPr="008B4E3A">
        <w:rPr>
          <w:bCs/>
        </w:rPr>
        <w:t>PSA Certified</w:t>
      </w:r>
      <w:r w:rsidRPr="008B4E3A">
        <w:t xml:space="preserve">: </w:t>
      </w:r>
      <w:r w:rsidRPr="008B4E3A">
        <w:tab/>
      </w:r>
      <w:r w:rsidRPr="008B4E3A">
        <w:rPr>
          <w:bCs/>
        </w:rPr>
        <w:t>OpenSSL Integration</w:t>
      </w:r>
      <w:r w:rsidRPr="008B4E3A">
        <w:t xml:space="preserve">: </w:t>
      </w:r>
    </w:p>
    <w:p w14:paraId="11E35AE7" w14:textId="77777777" w:rsidR="00B34812" w:rsidRPr="008B4E3A" w:rsidRDefault="00B34812" w:rsidP="00B34812">
      <w:pPr>
        <w:spacing w:after="0"/>
        <w:rPr>
          <w:b/>
          <w:bCs/>
        </w:rPr>
      </w:pPr>
      <w:r>
        <w:rPr>
          <w:b/>
          <w:bCs/>
        </w:rPr>
        <w:t>5</w:t>
      </w:r>
      <w:r w:rsidRPr="008B4E3A">
        <w:rPr>
          <w:b/>
          <w:bCs/>
        </w:rPr>
        <w:t>. Cutting-Edge Use Cases</w:t>
      </w:r>
    </w:p>
    <w:p w14:paraId="5A231946" w14:textId="77777777" w:rsidR="00B34812" w:rsidRPr="008B4E3A" w:rsidRDefault="00B34812" w:rsidP="00B34812">
      <w:pPr>
        <w:numPr>
          <w:ilvl w:val="0"/>
          <w:numId w:val="23"/>
        </w:numPr>
        <w:spacing w:after="0" w:line="259" w:lineRule="auto"/>
      </w:pPr>
      <w:r w:rsidRPr="008B4E3A">
        <w:rPr>
          <w:bCs/>
        </w:rPr>
        <w:t>Autonomous Systems</w:t>
      </w:r>
      <w:r w:rsidRPr="008B4E3A">
        <w:t xml:space="preserve">: </w:t>
      </w:r>
      <w:r w:rsidRPr="008B4E3A">
        <w:tab/>
      </w:r>
      <w:r w:rsidRPr="008B4E3A">
        <w:rPr>
          <w:bCs/>
        </w:rPr>
        <w:t>Edge AI</w:t>
      </w:r>
      <w:r w:rsidRPr="008B4E3A">
        <w:t xml:space="preserve">: </w:t>
      </w:r>
      <w:r w:rsidRPr="008B4E3A">
        <w:tab/>
      </w:r>
      <w:r w:rsidRPr="008B4E3A">
        <w:rPr>
          <w:bCs/>
        </w:rPr>
        <w:t>Industrial IoT</w:t>
      </w:r>
      <w:r w:rsidRPr="008B4E3A">
        <w:t xml:space="preserve">: </w:t>
      </w:r>
      <w:r w:rsidRPr="008B4E3A">
        <w:tab/>
      </w:r>
      <w:r w:rsidRPr="008B4E3A">
        <w:rPr>
          <w:bCs/>
        </w:rPr>
        <w:t>Wearables and Health</w:t>
      </w:r>
      <w:r w:rsidRPr="008B4E3A">
        <w:t xml:space="preserve">: </w:t>
      </w:r>
    </w:p>
    <w:p w14:paraId="27FCD079" w14:textId="555018AD" w:rsidR="0003087F" w:rsidRDefault="00C61B79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8D68461" w14:textId="77777777" w:rsidR="00253337" w:rsidRPr="00C61B79" w:rsidRDefault="00253337" w:rsidP="0003087F">
      <w:pPr>
        <w:spacing w:after="0"/>
        <w:rPr>
          <w:rFonts w:ascii="Times New Roman" w:hAnsi="Times New Roman" w:cs="Times New Roman"/>
          <w:b/>
        </w:rPr>
      </w:pPr>
    </w:p>
    <w:p w14:paraId="48A14F96" w14:textId="77777777" w:rsidR="00253337" w:rsidRDefault="00253337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F76F8DE" w14:textId="77777777" w:rsidR="00253337" w:rsidRDefault="00253337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2365283" w14:textId="77777777" w:rsidR="00253337" w:rsidRDefault="00253337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9083ACA" w14:textId="047F4A09" w:rsidR="00253337" w:rsidRDefault="00B34812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7733645" wp14:editId="5BE874C7">
            <wp:extent cx="5943600" cy="6406515"/>
            <wp:effectExtent l="0" t="0" r="0" b="0"/>
            <wp:docPr id="1440404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3100" w14:textId="77777777" w:rsidR="00253337" w:rsidRDefault="00253337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09889C5" w14:textId="77777777" w:rsidR="00253337" w:rsidRDefault="00253337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6EA09F4" w14:textId="77777777" w:rsidR="00253337" w:rsidRDefault="00253337" w:rsidP="000308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BCABE6A" w14:textId="1E0A4D0D" w:rsidR="004654E1" w:rsidRPr="004654E1" w:rsidRDefault="004654E1" w:rsidP="004654E1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8051 has 4 K Bytes of internal ROM. The address space is from 0000 to 0FFFh. If the program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size is more than 4 K Bytes 8051 will fetch the code automatically from external memory.</w:t>
      </w:r>
    </w:p>
    <w:p w14:paraId="0B8CC91C" w14:textId="0E56B005" w:rsidR="00253337" w:rsidRDefault="004654E1" w:rsidP="004654E1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Accumulator is an 8 bit register widely used for all arithmetic and logical operations. Accumulator is also used to transfer data between external memory. B register is used along with Accumulator for multiplication and division. A and B registers together is also called MATH registers.</w:t>
      </w:r>
    </w:p>
    <w:p w14:paraId="5BA7198A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PSW (Program Status Word). This is an 8 bit register which contains the arithmetic status of ALU</w:t>
      </w:r>
    </w:p>
    <w:p w14:paraId="348B9D6C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and the bank select bits of register banks.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5"/>
        <w:gridCol w:w="1234"/>
        <w:gridCol w:w="1225"/>
        <w:gridCol w:w="1245"/>
        <w:gridCol w:w="1245"/>
        <w:gridCol w:w="1237"/>
        <w:gridCol w:w="1209"/>
      </w:tblGrid>
      <w:tr w:rsidR="004654E1" w14:paraId="2E2119E6" w14:textId="77777777" w:rsidTr="004654E1">
        <w:tc>
          <w:tcPr>
            <w:tcW w:w="1335" w:type="dxa"/>
          </w:tcPr>
          <w:p w14:paraId="1CB93C52" w14:textId="763BECDF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CY</w:t>
            </w:r>
          </w:p>
        </w:tc>
        <w:tc>
          <w:tcPr>
            <w:tcW w:w="1335" w:type="dxa"/>
          </w:tcPr>
          <w:p w14:paraId="094BDDA6" w14:textId="01FD1EAF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AC</w:t>
            </w:r>
          </w:p>
        </w:tc>
        <w:tc>
          <w:tcPr>
            <w:tcW w:w="1336" w:type="dxa"/>
          </w:tcPr>
          <w:p w14:paraId="3E82E433" w14:textId="10772912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F0</w:t>
            </w:r>
          </w:p>
        </w:tc>
        <w:tc>
          <w:tcPr>
            <w:tcW w:w="1336" w:type="dxa"/>
          </w:tcPr>
          <w:p w14:paraId="3E794986" w14:textId="27B8F863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RS1</w:t>
            </w:r>
          </w:p>
        </w:tc>
        <w:tc>
          <w:tcPr>
            <w:tcW w:w="1336" w:type="dxa"/>
          </w:tcPr>
          <w:p w14:paraId="4E068115" w14:textId="0C04E585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RS0</w:t>
            </w:r>
          </w:p>
        </w:tc>
        <w:tc>
          <w:tcPr>
            <w:tcW w:w="1336" w:type="dxa"/>
          </w:tcPr>
          <w:p w14:paraId="6A92CF94" w14:textId="3547ADC2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OV</w:t>
            </w:r>
          </w:p>
        </w:tc>
        <w:tc>
          <w:tcPr>
            <w:tcW w:w="1336" w:type="dxa"/>
          </w:tcPr>
          <w:p w14:paraId="1D324F83" w14:textId="1A773B86" w:rsidR="004654E1" w:rsidRDefault="004654E1" w:rsidP="004654E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</w:t>
            </w:r>
          </w:p>
        </w:tc>
      </w:tr>
    </w:tbl>
    <w:p w14:paraId="3AC41CB9" w14:textId="77777777" w:rsidR="004654E1" w:rsidRPr="004654E1" w:rsidRDefault="004654E1" w:rsidP="004654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CY - carry flag</w:t>
      </w:r>
    </w:p>
    <w:p w14:paraId="108EB5C2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AC - auxiliary carry flag</w:t>
      </w:r>
    </w:p>
    <w:p w14:paraId="4DDF9111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F0 - available to the user for general purpose</w:t>
      </w:r>
    </w:p>
    <w:p w14:paraId="14CD1EDB" w14:textId="39EDF060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RS1,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RS0 - register bank select bits</w:t>
      </w:r>
    </w:p>
    <w:p w14:paraId="1C257DB2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OV - overflow</w:t>
      </w:r>
    </w:p>
    <w:p w14:paraId="6553C9BD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P - parity</w:t>
      </w:r>
    </w:p>
    <w:p w14:paraId="5A6F3AB7" w14:textId="782B546F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Stack Pointer (SP) </w:t>
      </w:r>
      <w:r w:rsidRPr="004654E1">
        <w:rPr>
          <w:rFonts w:ascii="Times New Roman" w:hAnsi="Times New Roman" w:cs="Times New Roman" w:hint="eastAsia"/>
          <w:bCs/>
          <w:sz w:val="24"/>
          <w:szCs w:val="24"/>
          <w:lang w:val="en-IN"/>
        </w:rPr>
        <w:t>–</w:t>
      </w: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it contains the address of the data item on the top of the stack. Stack may reside</w:t>
      </w:r>
    </w:p>
    <w:p w14:paraId="782C5D43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anywhere on the internal RAM. On reset, SP is initialized to 07 so that the default stack will start</w:t>
      </w:r>
    </w:p>
    <w:p w14:paraId="5902CAED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from address 08 onwards.</w:t>
      </w:r>
    </w:p>
    <w:p w14:paraId="5B2FBC0A" w14:textId="47E1F154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Data Pointer (DPTR) </w:t>
      </w:r>
      <w:r w:rsidRPr="004654E1">
        <w:rPr>
          <w:rFonts w:ascii="Times New Roman" w:hAnsi="Times New Roman" w:cs="Times New Roman" w:hint="eastAsia"/>
          <w:bCs/>
          <w:sz w:val="24"/>
          <w:szCs w:val="24"/>
          <w:lang w:val="en-IN"/>
        </w:rPr>
        <w:t>–</w:t>
      </w: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DPH (Data pointer higher byte), DPL (Data pointer lower byte). This is a</w:t>
      </w:r>
    </w:p>
    <w:p w14:paraId="514DB295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16 </w:t>
      </w:r>
      <w:proofErr w:type="gramStart"/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bit</w:t>
      </w:r>
      <w:proofErr w:type="gramEnd"/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register which is used to furnish address information for internal and external program</w:t>
      </w:r>
    </w:p>
    <w:p w14:paraId="2CC8EE00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memory and for external data memory.</w:t>
      </w:r>
    </w:p>
    <w:p w14:paraId="335F30BF" w14:textId="77777777" w:rsidR="004654E1" w:rsidRPr="004654E1" w:rsidRDefault="004654E1" w:rsidP="004654E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• Program Counter (PC) </w:t>
      </w:r>
      <w:r w:rsidRPr="004654E1">
        <w:rPr>
          <w:rFonts w:ascii="Times New Roman" w:hAnsi="Times New Roman" w:cs="Times New Roman" w:hint="eastAsia"/>
          <w:bCs/>
          <w:sz w:val="24"/>
          <w:szCs w:val="24"/>
          <w:lang w:val="en-IN"/>
        </w:rPr>
        <w:t>–</w:t>
      </w: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16 bit</w:t>
      </w:r>
      <w:proofErr w:type="gramEnd"/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PC contains the address of next instruction to be executed. On reset</w:t>
      </w:r>
    </w:p>
    <w:p w14:paraId="463E8584" w14:textId="65DDD272" w:rsidR="004654E1" w:rsidRDefault="004654E1" w:rsidP="004654E1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654E1">
        <w:rPr>
          <w:rFonts w:ascii="Times New Roman" w:hAnsi="Times New Roman" w:cs="Times New Roman"/>
          <w:bCs/>
          <w:sz w:val="24"/>
          <w:szCs w:val="24"/>
          <w:lang w:val="en-IN"/>
        </w:rPr>
        <w:t>PC will set to 0000. After fetching every instruction PC will increment by one.</w:t>
      </w:r>
    </w:p>
    <w:p w14:paraId="4491921B" w14:textId="022D43AF" w:rsidR="003514ED" w:rsidRPr="003514ED" w:rsidRDefault="003514ED" w:rsidP="0003087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514ED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MEMORY ORGANIZATION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D8A4913" wp14:editId="5B34ACC6">
            <wp:extent cx="5343525" cy="3688080"/>
            <wp:effectExtent l="0" t="0" r="9525" b="7620"/>
            <wp:docPr id="1116727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7984" name="Picture 11167279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6" cy="36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83B" w14:textId="77777777" w:rsidR="00D53D32" w:rsidRDefault="00D53D32" w:rsidP="00D53D32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>Working Registers</w:t>
      </w:r>
    </w:p>
    <w:p w14:paraId="6921257D" w14:textId="77777777" w:rsidR="00D53D32" w:rsidRPr="00D53D32" w:rsidRDefault="00D53D32" w:rsidP="00D53D32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</w:p>
    <w:p w14:paraId="1D887A3E" w14:textId="47F5CD98" w:rsidR="00D53D32" w:rsidRPr="00D53D32" w:rsidRDefault="00D53D32" w:rsidP="00D53D32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>Register Banks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: 00h to 1Fh. The 8051 uses 8 general-purpose registers R0 through R7 (R0, R1, R2, R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3, R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4, R5, R6, and R7). There are four such register banks. Selection of register bank can be done through</w:t>
      </w:r>
    </w:p>
    <w:p w14:paraId="722E390C" w14:textId="38A66F38" w:rsidR="003514ED" w:rsidRDefault="00D53D32" w:rsidP="00D53D32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sz w:val="32"/>
          <w:szCs w:val="32"/>
          <w:lang w:val="en-IN"/>
        </w:rPr>
        <w:t>RS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1, RS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0 bits of PSW. On reset, the default Register Bank 0 will be selected.</w:t>
      </w:r>
    </w:p>
    <w:p w14:paraId="46B71991" w14:textId="7F59A7D5" w:rsidR="00D53D32" w:rsidRPr="00D53D32" w:rsidRDefault="00D53D32" w:rsidP="00D53D32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>Bit Addressable RAM: 20h to 2</w:t>
      </w:r>
      <w:proofErr w:type="gramStart"/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Fh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.</w:t>
      </w:r>
      <w:proofErr w:type="gramEnd"/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 The 8051 supports a special feature which allows access to bit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variables. This is where individual memory bits in Internal RAM can be set or cleared. In all there are 128</w:t>
      </w:r>
    </w:p>
    <w:p w14:paraId="73DCF33E" w14:textId="6B8449C5" w:rsidR="00D53D32" w:rsidRPr="00D53D32" w:rsidRDefault="00D53D32" w:rsidP="00D53D32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sz w:val="32"/>
          <w:szCs w:val="32"/>
          <w:lang w:val="en-IN"/>
        </w:rPr>
        <w:t>bits numbered 00h to 7Fh. Being bit variables any one variable can have a value 0 or 1. A bit variable can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be set with a command such as SETB and cleared with a command such as CLR. Example instructions</w:t>
      </w:r>
    </w:p>
    <w:p w14:paraId="7E6C800A" w14:textId="77777777" w:rsidR="00D53D32" w:rsidRPr="00D53D32" w:rsidRDefault="00D53D32" w:rsidP="00D53D32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sz w:val="32"/>
          <w:szCs w:val="32"/>
          <w:lang w:val="en-IN"/>
        </w:rPr>
        <w:t>are:</w:t>
      </w:r>
    </w:p>
    <w:p w14:paraId="2378FCD7" w14:textId="77777777" w:rsidR="00D53D32" w:rsidRPr="00D53D32" w:rsidRDefault="00D53D32" w:rsidP="00D53D32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>SETB 25</w:t>
      </w:r>
      <w:proofErr w:type="gramStart"/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>h ;</w:t>
      </w:r>
      <w:proofErr w:type="gramEnd"/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 xml:space="preserve"> sets the bit 25h (becomes 1)</w:t>
      </w:r>
    </w:p>
    <w:p w14:paraId="73888BA9" w14:textId="77777777" w:rsidR="00D53D32" w:rsidRPr="00D53D32" w:rsidRDefault="00D53D32" w:rsidP="00D53D32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>CLR 25</w:t>
      </w:r>
      <w:proofErr w:type="gramStart"/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>h ;</w:t>
      </w:r>
      <w:proofErr w:type="gramEnd"/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 xml:space="preserve"> clears bit 25h (becomes 0)</w:t>
      </w:r>
    </w:p>
    <w:p w14:paraId="5862BE24" w14:textId="77777777" w:rsidR="00D53D32" w:rsidRPr="00D53D32" w:rsidRDefault="00D53D32" w:rsidP="00D53D32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i/>
          <w:iCs/>
          <w:sz w:val="32"/>
          <w:szCs w:val="32"/>
          <w:lang w:val="en-IN"/>
        </w:rPr>
        <w:t>Note, bit 25h is actually bit 5 of Internal RAM location 24h.</w:t>
      </w:r>
    </w:p>
    <w:p w14:paraId="5A31C6EF" w14:textId="5F254CB5" w:rsidR="00D53D32" w:rsidRDefault="00D53D32" w:rsidP="00D53D32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sz w:val="32"/>
          <w:szCs w:val="32"/>
          <w:lang w:val="en-IN"/>
        </w:rPr>
        <w:lastRenderedPageBreak/>
        <w:t>The Bit Addressable area of the RAM is just 16 bytes of Internal RAM located between 20h and 2Fh.</w:t>
      </w:r>
    </w:p>
    <w:p w14:paraId="015B3F26" w14:textId="329ED6F6" w:rsidR="00D53D32" w:rsidRDefault="00D53D32" w:rsidP="00D53D32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General Purpose RAM: 30h to 7Fh.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Even if 80 bytes of Internal RAM memory are available </w:t>
      </w:r>
      <w:proofErr w:type="spellStart"/>
      <w:r w:rsidRPr="00D53D32">
        <w:rPr>
          <w:rFonts w:ascii="Times New Roman" w:hAnsi="Times New Roman" w:cs="Times New Roman"/>
          <w:sz w:val="32"/>
          <w:szCs w:val="32"/>
          <w:lang w:val="en-IN"/>
        </w:rPr>
        <w:t>forgeneral</w:t>
      </w:r>
      <w:proofErr w:type="spellEnd"/>
      <w:r w:rsidRPr="00D53D32">
        <w:rPr>
          <w:rFonts w:ascii="Times New Roman" w:hAnsi="Times New Roman" w:cs="Times New Roman"/>
          <w:sz w:val="32"/>
          <w:szCs w:val="32"/>
          <w:lang w:val="en-IN"/>
        </w:rPr>
        <w:t>-purpose data storage, user should take care while using the memory location from 00 -2Fhsince these locations are also the default register space, stack space, and bit addressable space. It is a goo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d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practice to use general purpose memory from 30 </w:t>
      </w:r>
      <w:r w:rsidRPr="00D53D32">
        <w:rPr>
          <w:rFonts w:ascii="Times New Roman" w:hAnsi="Times New Roman" w:cs="Times New Roman" w:hint="eastAsia"/>
          <w:sz w:val="32"/>
          <w:szCs w:val="32"/>
          <w:lang w:val="en-IN"/>
        </w:rPr>
        <w:t>–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 7Fh. The </w:t>
      </w:r>
      <w:proofErr w:type="gramStart"/>
      <w:r w:rsidRPr="00D53D32">
        <w:rPr>
          <w:rFonts w:ascii="Times New Roman" w:hAnsi="Times New Roman" w:cs="Times New Roman"/>
          <w:sz w:val="32"/>
          <w:szCs w:val="32"/>
          <w:lang w:val="en-IN"/>
        </w:rPr>
        <w:t>general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>purpose</w:t>
      </w:r>
      <w:proofErr w:type="gramEnd"/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 RAM can be accessed </w:t>
      </w:r>
      <w:proofErr w:type="spellStart"/>
      <w:r w:rsidRPr="00D53D32">
        <w:rPr>
          <w:rFonts w:ascii="Times New Roman" w:hAnsi="Times New Roman" w:cs="Times New Roman"/>
          <w:sz w:val="32"/>
          <w:szCs w:val="32"/>
          <w:lang w:val="en-IN"/>
        </w:rPr>
        <w:t>usingdirect</w:t>
      </w:r>
      <w:proofErr w:type="spellEnd"/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 or indirect addressing modes.</w:t>
      </w:r>
    </w:p>
    <w:p w14:paraId="08BC6972" w14:textId="77777777" w:rsidR="00D53D32" w:rsidRPr="00D53D32" w:rsidRDefault="00D53D32" w:rsidP="00D53D32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>EXTERNAL MEMORY INTERFACING</w:t>
      </w:r>
    </w:p>
    <w:p w14:paraId="3F25F56C" w14:textId="77777777" w:rsidR="00D53D32" w:rsidRPr="00D53D32" w:rsidRDefault="00D53D32" w:rsidP="00D53D32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>Eg.</w:t>
      </w:r>
      <w:proofErr w:type="spellEnd"/>
      <w:r w:rsidRPr="00D53D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Interfacing of 16 K Byte of RAM and 32 K Byte of EPROM to 8051</w:t>
      </w:r>
    </w:p>
    <w:p w14:paraId="26FE3AF1" w14:textId="438D8FE3" w:rsidR="00D53D32" w:rsidRPr="00D53D32" w:rsidRDefault="00D53D32" w:rsidP="00D53D32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Number of address lines required for </w:t>
      </w:r>
      <w:r w:rsidRPr="00D53D32">
        <w:rPr>
          <w:rFonts w:ascii="Times New Roman" w:hAnsi="Times New Roman" w:cs="Times New Roman"/>
          <w:b/>
          <w:bCs/>
          <w:i/>
          <w:iCs/>
          <w:sz w:val="32"/>
          <w:szCs w:val="32"/>
          <w:lang w:val="en-IN"/>
        </w:rPr>
        <w:t xml:space="preserve">16 Kbyte memory is 14 lines </w:t>
      </w:r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and that </w:t>
      </w:r>
      <w:r w:rsidRPr="00D53D32">
        <w:rPr>
          <w:rFonts w:ascii="Times New Roman" w:hAnsi="Times New Roman" w:cs="Times New Roman"/>
          <w:b/>
          <w:bCs/>
          <w:i/>
          <w:iCs/>
          <w:sz w:val="32"/>
          <w:szCs w:val="32"/>
          <w:lang w:val="en-IN"/>
        </w:rPr>
        <w:t>of 32Kbytes of memory is 15lines.</w:t>
      </w:r>
    </w:p>
    <w:p w14:paraId="09BA672A" w14:textId="0227ED5F" w:rsidR="00D53D32" w:rsidRDefault="00D53D32" w:rsidP="00D53D32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The connections of external memory </w:t>
      </w:r>
      <w:proofErr w:type="gramStart"/>
      <w:r w:rsidRPr="00D53D32">
        <w:rPr>
          <w:rFonts w:ascii="Times New Roman" w:hAnsi="Times New Roman" w:cs="Times New Roman"/>
          <w:sz w:val="32"/>
          <w:szCs w:val="32"/>
          <w:lang w:val="en-IN"/>
        </w:rPr>
        <w:t>is</w:t>
      </w:r>
      <w:proofErr w:type="gramEnd"/>
      <w:r w:rsidRPr="00D53D32">
        <w:rPr>
          <w:rFonts w:ascii="Times New Roman" w:hAnsi="Times New Roman" w:cs="Times New Roman"/>
          <w:sz w:val="32"/>
          <w:szCs w:val="32"/>
          <w:lang w:val="en-IN"/>
        </w:rPr>
        <w:t xml:space="preserve"> shown below.</w:t>
      </w:r>
    </w:p>
    <w:p w14:paraId="017AB659" w14:textId="77777777" w:rsidR="00D53D32" w:rsidRDefault="00D53D32" w:rsidP="00D53D32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2CE8593A" w14:textId="549C821B" w:rsidR="00D53D32" w:rsidRDefault="00D53D32" w:rsidP="00D53D32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13381B3B" wp14:editId="36904C74">
            <wp:extent cx="5943600" cy="2813685"/>
            <wp:effectExtent l="0" t="0" r="0" b="5715"/>
            <wp:docPr id="24214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1909" name="Picture 242141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6F5" w14:textId="3C57C408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The lower order address and data bus are multiplexed. De-multiplexing is done by the latch. Initially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address will appear in the bus and this latched at the output of latch using ALE signal. The output of the</w:t>
      </w:r>
    </w:p>
    <w:p w14:paraId="72F4D71E" w14:textId="23311842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lastRenderedPageBreak/>
        <w:t>latch is directly connected to the lower byte address lines of the memory. Later data will be available in this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bus. Still the latch output is address </w:t>
      </w:r>
      <w:proofErr w:type="spellStart"/>
      <w:r w:rsidRPr="007F0E34">
        <w:rPr>
          <w:rFonts w:ascii="Times New Roman" w:hAnsi="Times New Roman" w:cs="Times New Roman"/>
          <w:sz w:val="32"/>
          <w:szCs w:val="32"/>
          <w:lang w:val="en-IN"/>
        </w:rPr>
        <w:t>it self</w:t>
      </w:r>
      <w:proofErr w:type="spellEnd"/>
      <w:r w:rsidRPr="007F0E34">
        <w:rPr>
          <w:rFonts w:ascii="Times New Roman" w:hAnsi="Times New Roman" w:cs="Times New Roman"/>
          <w:sz w:val="32"/>
          <w:szCs w:val="32"/>
          <w:lang w:val="en-IN"/>
        </w:rPr>
        <w:t>. The higher byte of address bus is directly connected to the</w:t>
      </w:r>
    </w:p>
    <w:p w14:paraId="35ED8259" w14:textId="77777777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memory. The number of lines connected depends on the memory size.</w:t>
      </w:r>
    </w:p>
    <w:p w14:paraId="06625DB1" w14:textId="1867DFA1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The RD and WR (both active low) signals are connected to RAM for reading and writing the data.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PSEN of microcontroller is connected to the output enable of the ROM to read the data from the memory.</w:t>
      </w:r>
    </w:p>
    <w:p w14:paraId="69FFF048" w14:textId="2B9C564E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EA (active low) pin is always grounded if we use only external memory. Otherwise, once the program size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exceeds internal memory the microcontroller will automatically switch to external memory.</w:t>
      </w:r>
    </w:p>
    <w:p w14:paraId="6A796FED" w14:textId="77777777" w:rsidR="007F0E34" w:rsidRPr="007F0E34" w:rsidRDefault="007F0E34" w:rsidP="007F0E34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>Counters and Timers:</w:t>
      </w:r>
    </w:p>
    <w:p w14:paraId="3F3706AE" w14:textId="40BD46BA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A </w:t>
      </w: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timer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is a specialized type of clock which is used to measure time intervals. A timer that counts from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zero upwards for measuring time elapsed is often called a </w:t>
      </w: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>stopwatch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. It is a device that counts down from</w:t>
      </w:r>
    </w:p>
    <w:p w14:paraId="7EAF0601" w14:textId="77777777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a specified time interval and used to generate a time delay, for example, an hourglass is a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timer. </w:t>
      </w:r>
    </w:p>
    <w:p w14:paraId="0AA0B96D" w14:textId="77777777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A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counter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is a device that stores (and sometimes displays) the number of times a particular event or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process occurred, with respect to a clock signal. It is used to count the events happening outside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microcontroller. In electronics, counters can be implemented quite easily using register-type circuits such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as a flip-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flop.</w:t>
      </w:r>
    </w:p>
    <w:p w14:paraId="4A5C6039" w14:textId="77777777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 Difference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 between a Timer and a Counter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9ABE40B" w14:textId="4C7DC0EA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The points that differentiate a timer from a counter are as follows </w:t>
      </w:r>
      <w:r>
        <w:rPr>
          <w:rFonts w:ascii="Times New Roman" w:hAnsi="Times New Roman" w:cs="Times New Roman"/>
          <w:sz w:val="32"/>
          <w:szCs w:val="32"/>
          <w:lang w:val="en-IN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E34" w14:paraId="311C4A11" w14:textId="77777777" w:rsidTr="007F0E34">
        <w:tc>
          <w:tcPr>
            <w:tcW w:w="4675" w:type="dxa"/>
          </w:tcPr>
          <w:p w14:paraId="691349A2" w14:textId="2EE3B3F2" w:rsidR="007F0E34" w:rsidRDefault="007F0E34" w:rsidP="007F0E3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Timer</w:t>
            </w:r>
          </w:p>
        </w:tc>
        <w:tc>
          <w:tcPr>
            <w:tcW w:w="4675" w:type="dxa"/>
          </w:tcPr>
          <w:p w14:paraId="23FCB79A" w14:textId="785211A9" w:rsidR="007F0E34" w:rsidRDefault="007F0E34" w:rsidP="007F0E3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Counter</w:t>
            </w:r>
          </w:p>
        </w:tc>
      </w:tr>
      <w:tr w:rsidR="007F0E34" w14:paraId="7F0ADC63" w14:textId="77777777" w:rsidTr="007F0E34">
        <w:tc>
          <w:tcPr>
            <w:tcW w:w="4675" w:type="dxa"/>
          </w:tcPr>
          <w:p w14:paraId="3CAC9BAC" w14:textId="77777777" w:rsidR="007F0E34" w:rsidRP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The register incremented for</w:t>
            </w:r>
          </w:p>
          <w:p w14:paraId="25522DB8" w14:textId="44DCF28C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every machine cycle</w:t>
            </w:r>
          </w:p>
        </w:tc>
        <w:tc>
          <w:tcPr>
            <w:tcW w:w="4675" w:type="dxa"/>
          </w:tcPr>
          <w:p w14:paraId="18EADC3F" w14:textId="77777777" w:rsidR="007F0E34" w:rsidRP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The register is incremented considering 1 to</w:t>
            </w:r>
          </w:p>
          <w:p w14:paraId="0510245F" w14:textId="77777777" w:rsidR="007F0E34" w:rsidRP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0 transition at its corresponding to an</w:t>
            </w:r>
          </w:p>
          <w:p w14:paraId="5CB0A084" w14:textId="57500EED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external input pin (T0, T1).</w:t>
            </w:r>
          </w:p>
        </w:tc>
      </w:tr>
      <w:tr w:rsidR="007F0E34" w14:paraId="09F0B46C" w14:textId="77777777" w:rsidTr="007F0E34">
        <w:tc>
          <w:tcPr>
            <w:tcW w:w="4675" w:type="dxa"/>
          </w:tcPr>
          <w:p w14:paraId="5EB5CC81" w14:textId="5DD629DF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Maximum count rate is 1/12 of</w:t>
            </w:r>
          </w:p>
        </w:tc>
        <w:tc>
          <w:tcPr>
            <w:tcW w:w="4675" w:type="dxa"/>
          </w:tcPr>
          <w:p w14:paraId="7F736B84" w14:textId="2EF32944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Maximum count rate is 1/24 of the oscillator</w:t>
            </w:r>
          </w:p>
        </w:tc>
      </w:tr>
      <w:tr w:rsidR="007F0E34" w14:paraId="7833336B" w14:textId="77777777" w:rsidTr="007F0E34">
        <w:tc>
          <w:tcPr>
            <w:tcW w:w="4675" w:type="dxa"/>
          </w:tcPr>
          <w:p w14:paraId="7246444F" w14:textId="7BC19373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the oscillator frequency.</w:t>
            </w:r>
          </w:p>
        </w:tc>
        <w:tc>
          <w:tcPr>
            <w:tcW w:w="4675" w:type="dxa"/>
          </w:tcPr>
          <w:p w14:paraId="0CB789EE" w14:textId="5B2D8EA8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frequency.</w:t>
            </w:r>
          </w:p>
        </w:tc>
      </w:tr>
      <w:tr w:rsidR="007F0E34" w14:paraId="03E316A4" w14:textId="77777777" w:rsidTr="007F0E34">
        <w:tc>
          <w:tcPr>
            <w:tcW w:w="4675" w:type="dxa"/>
          </w:tcPr>
          <w:p w14:paraId="5015A3F1" w14:textId="77777777" w:rsidR="007F0E34" w:rsidRPr="007F0E34" w:rsidRDefault="007F0E34" w:rsidP="007F0E3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lastRenderedPageBreak/>
              <w:t>A timer uses the frequency of</w:t>
            </w:r>
          </w:p>
          <w:p w14:paraId="693F446B" w14:textId="77777777" w:rsidR="007F0E34" w:rsidRPr="007F0E34" w:rsidRDefault="007F0E34" w:rsidP="007F0E3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the internal clock, and</w:t>
            </w:r>
          </w:p>
          <w:p w14:paraId="5F488668" w14:textId="3B309DFB" w:rsidR="007F0E34" w:rsidRDefault="007F0E34" w:rsidP="007F0E3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generates delay.</w:t>
            </w:r>
          </w:p>
        </w:tc>
        <w:tc>
          <w:tcPr>
            <w:tcW w:w="4675" w:type="dxa"/>
          </w:tcPr>
          <w:p w14:paraId="34AB83DF" w14:textId="77777777" w:rsidR="007F0E34" w:rsidRP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 counter uses an external signal to count</w:t>
            </w:r>
          </w:p>
          <w:p w14:paraId="7C592B67" w14:textId="32EED003" w:rsidR="007F0E34" w:rsidRDefault="007F0E34" w:rsidP="007F0E3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F0E3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pulses.</w:t>
            </w:r>
          </w:p>
        </w:tc>
      </w:tr>
    </w:tbl>
    <w:p w14:paraId="54126170" w14:textId="77777777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36142180" w14:textId="77777777" w:rsidR="007F0E34" w:rsidRPr="007F0E34" w:rsidRDefault="007F0E34" w:rsidP="007F0E34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Timers of 8051 and their Associated Registers</w:t>
      </w:r>
    </w:p>
    <w:p w14:paraId="28990676" w14:textId="0AA85ADD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The 8051 has two timers, Timer 0 and Timer 1. They can be used as timers or as event counters. Both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Timer 0 and Timer 1 are 16-bit wide. Since the 8051 follows an 8-bit architecture, each 16 bit is accessed</w:t>
      </w:r>
    </w:p>
    <w:p w14:paraId="11999644" w14:textId="77777777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as two separate registers of low-byte and high-byte.</w:t>
      </w:r>
    </w:p>
    <w:p w14:paraId="4C26676C" w14:textId="77777777" w:rsidR="007F0E34" w:rsidRPr="007F0E34" w:rsidRDefault="007F0E34" w:rsidP="007F0E34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Timer 0 Register</w:t>
      </w:r>
    </w:p>
    <w:p w14:paraId="44068D56" w14:textId="5D287CE0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The 16-bit register of Timer 0 is accessed as low- and high-byte. The low-byte register is called TL0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(Timer 0 low byte) and the high-byte register is called TH0 (Timer 0 high byte). These registers can be</w:t>
      </w:r>
    </w:p>
    <w:p w14:paraId="1D93100E" w14:textId="6EF1FF11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accessed like any other register. For example, the instruction </w:t>
      </w: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MOV TL0, #4H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moves the value into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low-byte of Timer #0.</w:t>
      </w:r>
    </w:p>
    <w:p w14:paraId="4396FBF4" w14:textId="4CBADA1C" w:rsid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4C14AB47" wp14:editId="44368096">
            <wp:extent cx="5653405" cy="1459523"/>
            <wp:effectExtent l="0" t="0" r="4445" b="7620"/>
            <wp:docPr id="913344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82" cy="14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D533" w14:textId="77777777" w:rsidR="007F0E34" w:rsidRPr="007F0E34" w:rsidRDefault="007F0E34" w:rsidP="007F0E34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Timer 1 Register</w:t>
      </w:r>
    </w:p>
    <w:p w14:paraId="7F4DF318" w14:textId="28010590" w:rsidR="007F0E34" w:rsidRPr="007F0E34" w:rsidRDefault="007F0E34" w:rsidP="007F0E34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>The 16-bit register of Timer 1 is accessed as low- and high-byte. The low-byte register is called TL1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(Timer 1 low byte) and the high-byte register is called TH1 (Timer 1 high byte). These registers can be</w:t>
      </w:r>
    </w:p>
    <w:p w14:paraId="06A40F80" w14:textId="77777777" w:rsidR="0015551A" w:rsidRDefault="007F0E34" w:rsidP="007F0E34">
      <w:pPr>
        <w:spacing w:after="0"/>
        <w:rPr>
          <w:rFonts w:ascii="Times New Roman" w:hAnsi="Times New Roman" w:cs="Times New Roman"/>
          <w:noProof/>
          <w:sz w:val="32"/>
          <w:szCs w:val="32"/>
          <w:lang w:val="en-IN"/>
        </w:rPr>
      </w:pP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accessed like any other register. For example, the instruction </w:t>
      </w:r>
      <w:r w:rsidRPr="007F0E3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MOV TL1, #4H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>moves the value into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F0E34">
        <w:rPr>
          <w:rFonts w:ascii="Times New Roman" w:hAnsi="Times New Roman" w:cs="Times New Roman"/>
          <w:sz w:val="32"/>
          <w:szCs w:val="32"/>
          <w:lang w:val="en-IN"/>
        </w:rPr>
        <w:t xml:space="preserve">low-byte of Timer </w:t>
      </w:r>
      <w:r w:rsidR="0015551A">
        <w:rPr>
          <w:rFonts w:ascii="Times New Roman" w:hAnsi="Times New Roman" w:cs="Times New Roman"/>
          <w:noProof/>
          <w:sz w:val="32"/>
          <w:szCs w:val="32"/>
          <w:lang w:val="en-IN"/>
        </w:rPr>
        <w:t xml:space="preserve">  </w:t>
      </w:r>
    </w:p>
    <w:p w14:paraId="29DA9211" w14:textId="6395D89E" w:rsidR="0015551A" w:rsidRDefault="0015551A" w:rsidP="007F0E34">
      <w:pPr>
        <w:spacing w:after="0"/>
        <w:rPr>
          <w:rFonts w:ascii="Times New Roman" w:hAnsi="Times New Roman" w:cs="Times New Roman"/>
          <w:noProof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t xml:space="preserve">       </w:t>
      </w:r>
      <w:r w:rsidRPr="0015551A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6FBD92EB" wp14:editId="685D6FC5">
            <wp:extent cx="5598243" cy="1001967"/>
            <wp:effectExtent l="0" t="0" r="2540" b="8255"/>
            <wp:docPr id="1471385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90" cy="10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FE00" w14:textId="77777777" w:rsid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08105F2" w14:textId="0D170DBF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TMOD (Timer Mode) Register</w:t>
      </w:r>
    </w:p>
    <w:p w14:paraId="67EB4CAC" w14:textId="44092D28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Both Timer 0 and Timer 1 use the same register to set the various timer operation modes. It is an 8-bit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register in which the lower 4 bits are set aside for Timer 0 and the upper four bits for Timers. In each case,</w:t>
      </w:r>
    </w:p>
    <w:p w14:paraId="393ABF0B" w14:textId="454CB6C7" w:rsid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the lower 2 bits are used to set the timer mode in advance and the upper 2 bits are used to specify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location.</w:t>
      </w:r>
    </w:p>
    <w:p w14:paraId="163A8249" w14:textId="77777777" w:rsid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035E36A1" w14:textId="742C317F" w:rsid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02AF40D7" wp14:editId="23269DDF">
            <wp:extent cx="5780598" cy="1017905"/>
            <wp:effectExtent l="0" t="0" r="0" b="8890"/>
            <wp:docPr id="2091084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98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05EA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Gate </w:t>
      </w:r>
      <w:r w:rsidRPr="0015551A">
        <w:rPr>
          <w:rFonts w:ascii="Times New Roman" w:hAnsi="Times New Roman" w:cs="Times New Roman" w:hint="eastAsia"/>
          <w:sz w:val="32"/>
          <w:szCs w:val="32"/>
          <w:lang w:val="en-IN"/>
        </w:rPr>
        <w:t>−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When set, the timer only runs while </w:t>
      </w:r>
      <w:proofErr w:type="gramStart"/>
      <w:r w:rsidRPr="0015551A">
        <w:rPr>
          <w:rFonts w:ascii="Times New Roman" w:hAnsi="Times New Roman" w:cs="Times New Roman"/>
          <w:sz w:val="32"/>
          <w:szCs w:val="32"/>
          <w:lang w:val="en-IN"/>
        </w:rPr>
        <w:t>INT(</w:t>
      </w:r>
      <w:proofErr w:type="gramEnd"/>
      <w:r w:rsidRPr="0015551A">
        <w:rPr>
          <w:rFonts w:ascii="Times New Roman" w:hAnsi="Times New Roman" w:cs="Times New Roman"/>
          <w:sz w:val="32"/>
          <w:szCs w:val="32"/>
          <w:lang w:val="en-IN"/>
        </w:rPr>
        <w:t>0,1) is high.</w:t>
      </w:r>
    </w:p>
    <w:p w14:paraId="6008CA9B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C/T </w:t>
      </w:r>
      <w:r w:rsidRPr="0015551A">
        <w:rPr>
          <w:rFonts w:ascii="Times New Roman" w:hAnsi="Times New Roman" w:cs="Times New Roman" w:hint="eastAsia"/>
          <w:sz w:val="32"/>
          <w:szCs w:val="32"/>
          <w:lang w:val="en-IN"/>
        </w:rPr>
        <w:t>−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Counter/Timer select bit.</w:t>
      </w:r>
    </w:p>
    <w:p w14:paraId="4C518C07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M1 </w:t>
      </w:r>
      <w:r w:rsidRPr="0015551A">
        <w:rPr>
          <w:rFonts w:ascii="Times New Roman" w:hAnsi="Times New Roman" w:cs="Times New Roman" w:hint="eastAsia"/>
          <w:sz w:val="32"/>
          <w:szCs w:val="32"/>
          <w:lang w:val="en-IN"/>
        </w:rPr>
        <w:t>−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Mode bit 1.</w:t>
      </w:r>
    </w:p>
    <w:p w14:paraId="1A9FFD65" w14:textId="6F75BBB6" w:rsid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M0 </w:t>
      </w:r>
      <w:r w:rsidRPr="0015551A">
        <w:rPr>
          <w:rFonts w:ascii="Times New Roman" w:hAnsi="Times New Roman" w:cs="Times New Roman" w:hint="eastAsia"/>
          <w:sz w:val="32"/>
          <w:szCs w:val="32"/>
          <w:lang w:val="en-IN"/>
        </w:rPr>
        <w:t>−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Mode bit 0.</w:t>
      </w:r>
    </w:p>
    <w:p w14:paraId="558FD77D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GATE</w:t>
      </w:r>
    </w:p>
    <w:p w14:paraId="71D090F5" w14:textId="4F689B53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Every timer has a means of starting and stopping. Some timers do this by software, some by </w:t>
      </w:r>
      <w:proofErr w:type="spellStart"/>
      <w:proofErr w:type="gramStart"/>
      <w:r w:rsidRPr="0015551A">
        <w:rPr>
          <w:rFonts w:ascii="Times New Roman" w:hAnsi="Times New Roman" w:cs="Times New Roman"/>
          <w:sz w:val="32"/>
          <w:szCs w:val="32"/>
          <w:lang w:val="en-IN"/>
        </w:rPr>
        <w:t>hardware,and</w:t>
      </w:r>
      <w:proofErr w:type="spellEnd"/>
      <w:proofErr w:type="gramEnd"/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some have both software and hardware controls. 8051 timers have both software and hardware</w:t>
      </w:r>
    </w:p>
    <w:p w14:paraId="23317BA8" w14:textId="6F91F9DF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controls. The start and stop of a timer </w:t>
      </w:r>
      <w:proofErr w:type="gramStart"/>
      <w:r w:rsidRPr="0015551A">
        <w:rPr>
          <w:rFonts w:ascii="Times New Roman" w:hAnsi="Times New Roman" w:cs="Times New Roman"/>
          <w:sz w:val="32"/>
          <w:szCs w:val="32"/>
          <w:lang w:val="en-IN"/>
        </w:rPr>
        <w:t>is</w:t>
      </w:r>
      <w:proofErr w:type="gramEnd"/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controlled by software using the instruction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SETB TR1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and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CLR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TR1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for timer 1, and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SETB TR0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and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CLR TR0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for timer 0.</w:t>
      </w:r>
    </w:p>
    <w:p w14:paraId="096BB621" w14:textId="008B1AAB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The SETB instruction is used to start it and it is stopped by the CLR instruction. These instructions start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and stop the timers as long as GATE = 0 in the TMOD register. Timers can be started and stopped by an</w:t>
      </w:r>
    </w:p>
    <w:p w14:paraId="0436CEA2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external source by making GATE = 1 in the TMOD register.</w:t>
      </w:r>
    </w:p>
    <w:p w14:paraId="45A1CAA2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C/T (CLOCK / TIMER)</w:t>
      </w:r>
    </w:p>
    <w:p w14:paraId="4E73B323" w14:textId="2CD6FB40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This bit in the TMOD register is used to decide whether a timer is used as a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delay generator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or an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event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manager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. If C/T = 0, it is used as a timer for timer delay generation. The clock source to create the time</w:t>
      </w:r>
    </w:p>
    <w:p w14:paraId="062A0FC6" w14:textId="1ED5D388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lastRenderedPageBreak/>
        <w:t>delay is the crystal frequency of the 8051. If C/T = 0, the crystal frequency attached to the 8051 also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decides the speed at which the 8051 timer ticks at a regular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interval. Timer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frequency is always 1/12th of the frequency of the crystal attached to the 8051. Although various</w:t>
      </w:r>
    </w:p>
    <w:p w14:paraId="5B79B182" w14:textId="612D63BE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8051 based systems have an XTAL frequency of 10 MHz to 40 MHz, we normally work with the XTAL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frequency of 11.0592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MHz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 It is because the baud rate for serial communication of the 8051.XTAL =</w:t>
      </w:r>
    </w:p>
    <w:p w14:paraId="07A1CD34" w14:textId="669BB386" w:rsid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11.0592 allows the 8051 system to communicate with the PC with no errors</w:t>
      </w:r>
    </w:p>
    <w:p w14:paraId="4A2CF164" w14:textId="52BC7CAD" w:rsid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2407E199" wp14:editId="05838AD2">
            <wp:extent cx="5943600" cy="2475865"/>
            <wp:effectExtent l="0" t="0" r="0" b="635"/>
            <wp:docPr id="918972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72743" name="Picture 918972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C66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Interrupts:</w:t>
      </w:r>
    </w:p>
    <w:p w14:paraId="7AFC6A60" w14:textId="1519DAA9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An interrupt is a signal to the processor emitted by hardware or software indicating an event that needs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immediate attention. Whenever an interrupt occurs, the controller completes the execution of the current</w:t>
      </w:r>
    </w:p>
    <w:p w14:paraId="04E6C4DD" w14:textId="6CC1366B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instruction and starts the execution of an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Interrupt Service Routine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 xml:space="preserve">(ISR) or </w:t>
      </w: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Interrupt Handler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. ISR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tells the processor or controller what to do when the interrupt occurs. The interrupts can be either hardware</w:t>
      </w:r>
    </w:p>
    <w:p w14:paraId="241AF3DB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interrupts or software interrupts.</w:t>
      </w:r>
    </w:p>
    <w:p w14:paraId="3909DA6C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Hardware Interrupt</w:t>
      </w:r>
    </w:p>
    <w:p w14:paraId="76AECFF2" w14:textId="15A8DF7B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A hardware interrupt is an electronic alerting signal sent to the processor from an external device, like a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disk controller or an external peripheral. For example, when we press a key on the keyboard or move the</w:t>
      </w:r>
    </w:p>
    <w:p w14:paraId="2B6C66B5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lastRenderedPageBreak/>
        <w:t>mouse, they trigger hardware interrupts which cause the processor to read the keystroke or mouse position.</w:t>
      </w:r>
    </w:p>
    <w:p w14:paraId="78AD07E4" w14:textId="77777777" w:rsidR="0015551A" w:rsidRPr="0015551A" w:rsidRDefault="0015551A" w:rsidP="0015551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b/>
          <w:bCs/>
          <w:sz w:val="32"/>
          <w:szCs w:val="32"/>
          <w:lang w:val="en-IN"/>
        </w:rPr>
        <w:t>Software Interrupt</w:t>
      </w:r>
    </w:p>
    <w:p w14:paraId="2FCC62EE" w14:textId="2593F174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A software interrupt is caused either by an exceptional condition or a special instruction in the instruction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set which causes an interrupt when it is executed by the processor. For example, if the processor's</w:t>
      </w:r>
    </w:p>
    <w:p w14:paraId="39B5DB0D" w14:textId="76EA3666" w:rsidR="0015551A" w:rsidRPr="0015551A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arithmetic logic unit runs a command to divide a number by zero, to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cause a divide-by-zero exception,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15551A">
        <w:rPr>
          <w:rFonts w:ascii="Times New Roman" w:hAnsi="Times New Roman" w:cs="Times New Roman"/>
          <w:sz w:val="32"/>
          <w:szCs w:val="32"/>
          <w:lang w:val="en-IN"/>
        </w:rPr>
        <w:t>thus causing the computer to abandon the calculation or display an error message. Software interrupt</w:t>
      </w:r>
    </w:p>
    <w:p w14:paraId="6E56FA2B" w14:textId="10A148C2" w:rsidR="0015551A" w:rsidRPr="00D53D32" w:rsidRDefault="0015551A" w:rsidP="0015551A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15551A">
        <w:rPr>
          <w:rFonts w:ascii="Times New Roman" w:hAnsi="Times New Roman" w:cs="Times New Roman"/>
          <w:sz w:val="32"/>
          <w:szCs w:val="32"/>
          <w:lang w:val="en-IN"/>
        </w:rPr>
        <w:t>instructions work similar to subroutine calls.</w:t>
      </w:r>
    </w:p>
    <w:sectPr w:rsidR="0015551A" w:rsidRPr="00D53D32" w:rsidSect="00FD691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42C"/>
    <w:multiLevelType w:val="multilevel"/>
    <w:tmpl w:val="B3C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D32"/>
    <w:multiLevelType w:val="multilevel"/>
    <w:tmpl w:val="E8D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362A8"/>
    <w:multiLevelType w:val="multilevel"/>
    <w:tmpl w:val="464A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25BCF"/>
    <w:multiLevelType w:val="multilevel"/>
    <w:tmpl w:val="A7C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15EC8"/>
    <w:multiLevelType w:val="multilevel"/>
    <w:tmpl w:val="C54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D0A72"/>
    <w:multiLevelType w:val="multilevel"/>
    <w:tmpl w:val="F30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68AC"/>
    <w:multiLevelType w:val="multilevel"/>
    <w:tmpl w:val="990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05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D07A4"/>
    <w:multiLevelType w:val="multilevel"/>
    <w:tmpl w:val="C0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91F70"/>
    <w:multiLevelType w:val="hybridMultilevel"/>
    <w:tmpl w:val="6A4E9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1397B"/>
    <w:multiLevelType w:val="multilevel"/>
    <w:tmpl w:val="ACA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81332"/>
    <w:multiLevelType w:val="multilevel"/>
    <w:tmpl w:val="0E3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35092"/>
    <w:multiLevelType w:val="multilevel"/>
    <w:tmpl w:val="8DA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E0DB8"/>
    <w:multiLevelType w:val="multilevel"/>
    <w:tmpl w:val="EC96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E4D77"/>
    <w:multiLevelType w:val="multilevel"/>
    <w:tmpl w:val="397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42B4C"/>
    <w:multiLevelType w:val="hybridMultilevel"/>
    <w:tmpl w:val="7226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391"/>
    <w:multiLevelType w:val="multilevel"/>
    <w:tmpl w:val="0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43978"/>
    <w:multiLevelType w:val="multilevel"/>
    <w:tmpl w:val="CDCE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E60C5"/>
    <w:multiLevelType w:val="hybridMultilevel"/>
    <w:tmpl w:val="84485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A64D0"/>
    <w:multiLevelType w:val="hybridMultilevel"/>
    <w:tmpl w:val="999E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D5C0B"/>
    <w:multiLevelType w:val="multilevel"/>
    <w:tmpl w:val="AF9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142EF"/>
    <w:multiLevelType w:val="multilevel"/>
    <w:tmpl w:val="119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15679"/>
    <w:multiLevelType w:val="multilevel"/>
    <w:tmpl w:val="990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05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57895"/>
    <w:multiLevelType w:val="multilevel"/>
    <w:tmpl w:val="7ED4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E3924"/>
    <w:multiLevelType w:val="multilevel"/>
    <w:tmpl w:val="B7C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A36D7"/>
    <w:multiLevelType w:val="multilevel"/>
    <w:tmpl w:val="2E3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5981">
    <w:abstractNumId w:val="18"/>
  </w:num>
  <w:num w:numId="2" w16cid:durableId="2034450780">
    <w:abstractNumId w:val="17"/>
  </w:num>
  <w:num w:numId="3" w16cid:durableId="339352759">
    <w:abstractNumId w:val="14"/>
  </w:num>
  <w:num w:numId="4" w16cid:durableId="355035816">
    <w:abstractNumId w:val="8"/>
  </w:num>
  <w:num w:numId="5" w16cid:durableId="311327559">
    <w:abstractNumId w:val="15"/>
  </w:num>
  <w:num w:numId="6" w16cid:durableId="115099962">
    <w:abstractNumId w:val="5"/>
  </w:num>
  <w:num w:numId="7" w16cid:durableId="1168861511">
    <w:abstractNumId w:val="3"/>
  </w:num>
  <w:num w:numId="8" w16cid:durableId="1150823626">
    <w:abstractNumId w:val="2"/>
  </w:num>
  <w:num w:numId="9" w16cid:durableId="1685784609">
    <w:abstractNumId w:val="13"/>
  </w:num>
  <w:num w:numId="10" w16cid:durableId="1042444220">
    <w:abstractNumId w:val="1"/>
  </w:num>
  <w:num w:numId="11" w16cid:durableId="356854709">
    <w:abstractNumId w:val="4"/>
  </w:num>
  <w:num w:numId="12" w16cid:durableId="6715577">
    <w:abstractNumId w:val="16"/>
  </w:num>
  <w:num w:numId="13" w16cid:durableId="740252414">
    <w:abstractNumId w:val="11"/>
  </w:num>
  <w:num w:numId="14" w16cid:durableId="1194808399">
    <w:abstractNumId w:val="22"/>
  </w:num>
  <w:num w:numId="15" w16cid:durableId="2008055422">
    <w:abstractNumId w:val="7"/>
  </w:num>
  <w:num w:numId="16" w16cid:durableId="1125583259">
    <w:abstractNumId w:val="24"/>
  </w:num>
  <w:num w:numId="17" w16cid:durableId="271396837">
    <w:abstractNumId w:val="0"/>
  </w:num>
  <w:num w:numId="18" w16cid:durableId="648175969">
    <w:abstractNumId w:val="23"/>
  </w:num>
  <w:num w:numId="19" w16cid:durableId="705764105">
    <w:abstractNumId w:val="10"/>
  </w:num>
  <w:num w:numId="20" w16cid:durableId="1299412847">
    <w:abstractNumId w:val="19"/>
  </w:num>
  <w:num w:numId="21" w16cid:durableId="1463843724">
    <w:abstractNumId w:val="12"/>
  </w:num>
  <w:num w:numId="22" w16cid:durableId="1441949460">
    <w:abstractNumId w:val="20"/>
  </w:num>
  <w:num w:numId="23" w16cid:durableId="1102335421">
    <w:abstractNumId w:val="9"/>
  </w:num>
  <w:num w:numId="24" w16cid:durableId="2113233832">
    <w:abstractNumId w:val="21"/>
  </w:num>
  <w:num w:numId="25" w16cid:durableId="280695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AF"/>
    <w:rsid w:val="0003087F"/>
    <w:rsid w:val="000404AF"/>
    <w:rsid w:val="0015551A"/>
    <w:rsid w:val="00253337"/>
    <w:rsid w:val="00256EEE"/>
    <w:rsid w:val="002B2A22"/>
    <w:rsid w:val="003514ED"/>
    <w:rsid w:val="004410CD"/>
    <w:rsid w:val="004654E1"/>
    <w:rsid w:val="00545163"/>
    <w:rsid w:val="006B1A68"/>
    <w:rsid w:val="007A369B"/>
    <w:rsid w:val="007C06CE"/>
    <w:rsid w:val="007F0E34"/>
    <w:rsid w:val="009445E0"/>
    <w:rsid w:val="00953B4B"/>
    <w:rsid w:val="00A55B84"/>
    <w:rsid w:val="00A83079"/>
    <w:rsid w:val="00B34812"/>
    <w:rsid w:val="00BE7BC6"/>
    <w:rsid w:val="00C61B79"/>
    <w:rsid w:val="00D53D32"/>
    <w:rsid w:val="00E240D4"/>
    <w:rsid w:val="00ED27EF"/>
    <w:rsid w:val="00F435C7"/>
    <w:rsid w:val="00FA0944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5EEB"/>
  <w15:docId w15:val="{3723D2E5-B3DB-4F98-96F0-CE0F2359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87F"/>
    <w:pPr>
      <w:ind w:left="720"/>
      <w:contextualSpacing/>
    </w:pPr>
  </w:style>
  <w:style w:type="table" w:styleId="TableGrid">
    <w:name w:val="Table Grid"/>
    <w:basedOn w:val="TableNormal"/>
    <w:uiPriority w:val="59"/>
    <w:rsid w:val="0046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Leela veni Sabbathi</cp:lastModifiedBy>
  <cp:revision>9</cp:revision>
  <dcterms:created xsi:type="dcterms:W3CDTF">2024-12-09T16:34:00Z</dcterms:created>
  <dcterms:modified xsi:type="dcterms:W3CDTF">2025-01-28T00:55:00Z</dcterms:modified>
</cp:coreProperties>
</file>