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02" w:rsidRPr="004F5D02" w:rsidRDefault="004F5D02" w:rsidP="004F5D02">
      <w:pPr>
        <w:shd w:val="clear" w:color="auto" w:fill="FFFFFF"/>
        <w:spacing w:after="150" w:line="240" w:lineRule="auto"/>
        <w:jc w:val="both"/>
        <w:outlineLvl w:val="1"/>
        <w:rPr>
          <w:rFonts w:ascii="open sans" w:eastAsia="Times New Roman" w:hAnsi="open sans" w:cs="Times New Roman"/>
          <w:color w:val="1A1A1A"/>
          <w:sz w:val="45"/>
          <w:szCs w:val="45"/>
        </w:rPr>
      </w:pPr>
      <w:r w:rsidRPr="004F5D02">
        <w:rPr>
          <w:rFonts w:ascii="Verdana" w:eastAsia="Times New Roman" w:hAnsi="Verdana" w:cs="Times New Roman"/>
          <w:b/>
          <w:bCs/>
          <w:color w:val="222222"/>
          <w:sz w:val="27"/>
          <w:szCs w:val="27"/>
        </w:rPr>
        <w:t>Apache Hive – A Brief Introduction:</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Apache Hive is a data warehouse system built on top of Hadoop and is used for analyzing structured and semi-structured data. It provides a mechanism to project structure onto the data and perform queries written in HQL (Hive Query Language) that are similar to SQL statements. Internally, these queries or HQL gets converted to map reduce jobs by the Hive compiler.</w:t>
      </w:r>
    </w:p>
    <w:p w:rsidR="004F5D02" w:rsidRPr="004F5D02" w:rsidRDefault="004F5D02" w:rsidP="004F5D02">
      <w:pPr>
        <w:shd w:val="clear" w:color="auto" w:fill="FFFFFF"/>
        <w:spacing w:after="150" w:line="240" w:lineRule="auto"/>
        <w:jc w:val="both"/>
        <w:outlineLvl w:val="1"/>
        <w:rPr>
          <w:rFonts w:ascii="open sans" w:eastAsia="Times New Roman" w:hAnsi="open sans" w:cs="Times New Roman"/>
          <w:color w:val="1A1A1A"/>
          <w:sz w:val="45"/>
          <w:szCs w:val="45"/>
        </w:rPr>
      </w:pPr>
      <w:r w:rsidRPr="004F5D02">
        <w:rPr>
          <w:rFonts w:ascii="Verdana" w:eastAsia="Times New Roman" w:hAnsi="Verdana" w:cs="Times New Roman"/>
          <w:b/>
          <w:bCs/>
          <w:color w:val="222222"/>
          <w:sz w:val="27"/>
          <w:szCs w:val="27"/>
        </w:rPr>
        <w:t>Apache Hive Job Trends: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Today, many companies consider Apache Hive as a de facto to perform analytics on large data sets. Also, since it supports SQL like query statements, it is very much popular among people who are from a non – programming background and wish to take advantage of </w:t>
      </w:r>
      <w:hyperlink r:id="rId5" w:tgtFrame="_blank" w:history="1">
        <w:r w:rsidRPr="004F5D02">
          <w:rPr>
            <w:rFonts w:ascii="Verdana" w:eastAsia="Times New Roman" w:hAnsi="Verdana" w:cs="Times New Roman"/>
            <w:b/>
            <w:bCs/>
            <w:i/>
            <w:iCs/>
            <w:color w:val="337AB7"/>
            <w:sz w:val="21"/>
            <w:szCs w:val="21"/>
          </w:rPr>
          <w:t>Hadoop MapReduce framework</w:t>
        </w:r>
      </w:hyperlink>
      <w:r w:rsidRPr="004F5D02">
        <w:rPr>
          <w:rFonts w:ascii="Verdana" w:eastAsia="Times New Roman" w:hAnsi="Verdana" w:cs="Times New Roman"/>
          <w:color w:val="444444"/>
          <w:sz w:val="21"/>
          <w:szCs w:val="21"/>
        </w:rPr>
        <w: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Now, let us have a look at the rising Apache Hive job trends over the past few years:</w:t>
      </w:r>
      <w:r w:rsidRPr="004F5D02">
        <w:rPr>
          <w:rFonts w:ascii="Verdana" w:eastAsia="Times New Roman" w:hAnsi="Verdana" w:cs="Times New Roman"/>
          <w:noProof/>
          <w:color w:val="444444"/>
          <w:sz w:val="21"/>
          <w:szCs w:val="21"/>
        </w:rPr>
        <w:drawing>
          <wp:inline distT="0" distB="0" distL="0" distR="0">
            <wp:extent cx="6524625" cy="4543425"/>
            <wp:effectExtent l="0" t="0" r="9525" b="9525"/>
            <wp:docPr id="1" name="Picture 1" descr="Apache Hive Job Trends - Apache Hiv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Hive Job Trends - Apache Hive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4543425"/>
                    </a:xfrm>
                    <a:prstGeom prst="rect">
                      <a:avLst/>
                    </a:prstGeom>
                    <a:noFill/>
                    <a:ln>
                      <a:noFill/>
                    </a:ln>
                  </pic:spPr>
                </pic:pic>
              </a:graphicData>
            </a:graphic>
          </wp:inline>
        </w:drawing>
      </w:r>
    </w:p>
    <w:p w:rsidR="004F5D02" w:rsidRPr="004F5D02" w:rsidRDefault="004F5D02" w:rsidP="004F5D02">
      <w:pPr>
        <w:shd w:val="clear" w:color="auto" w:fill="FFFFFF"/>
        <w:spacing w:after="150" w:line="390" w:lineRule="atLeast"/>
        <w:jc w:val="center"/>
        <w:rPr>
          <w:rFonts w:ascii="open sans" w:eastAsia="Times New Roman" w:hAnsi="open sans" w:cs="Times New Roman"/>
          <w:color w:val="444444"/>
          <w:sz w:val="21"/>
          <w:szCs w:val="21"/>
        </w:rPr>
      </w:pPr>
      <w:r w:rsidRPr="004F5D02">
        <w:rPr>
          <w:rFonts w:ascii="Verdana" w:eastAsia="Times New Roman" w:hAnsi="Verdana" w:cs="Times New Roman"/>
          <w:b/>
          <w:bCs/>
          <w:color w:val="444444"/>
          <w:sz w:val="21"/>
          <w:szCs w:val="21"/>
        </w:rPr>
        <w:t>Source:</w:t>
      </w:r>
      <w:r w:rsidRPr="004F5D02">
        <w:rPr>
          <w:rFonts w:ascii="Verdana" w:eastAsia="Times New Roman" w:hAnsi="Verdana" w:cs="Times New Roman"/>
          <w:color w:val="444444"/>
          <w:sz w:val="21"/>
          <w:szCs w:val="21"/>
        </w:rPr>
        <w:t> </w:t>
      </w:r>
      <w:r w:rsidRPr="004F5D02">
        <w:rPr>
          <w:rFonts w:ascii="Verdana" w:eastAsia="Times New Roman" w:hAnsi="Verdana" w:cs="Times New Roman"/>
          <w:i/>
          <w:iCs/>
          <w:color w:val="444444"/>
          <w:sz w:val="21"/>
          <w:szCs w:val="21"/>
        </w:rPr>
        <w:t>indeed.com</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lastRenderedPageBreak/>
        <w:t>The above image clearly shows the vast demand for Apache Hive professionals in the industry. Therefore, it is high time to prepare yourself and seize this very opportunity.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I would suggest you to go through a dedicated blog on </w:t>
      </w:r>
      <w:hyperlink r:id="rId7" w:tgtFrame="_blank" w:history="1">
        <w:r w:rsidRPr="004F5D02">
          <w:rPr>
            <w:rFonts w:ascii="Verdana" w:eastAsia="Times New Roman" w:hAnsi="Verdana" w:cs="Times New Roman"/>
            <w:b/>
            <w:bCs/>
            <w:i/>
            <w:iCs/>
            <w:color w:val="337AB7"/>
            <w:sz w:val="21"/>
            <w:szCs w:val="21"/>
          </w:rPr>
          <w:t>Apache Hive Tutorial</w:t>
        </w:r>
      </w:hyperlink>
      <w:r w:rsidRPr="004F5D02">
        <w:rPr>
          <w:rFonts w:ascii="Verdana" w:eastAsia="Times New Roman" w:hAnsi="Verdana" w:cs="Times New Roman"/>
          <w:color w:val="444444"/>
          <w:sz w:val="21"/>
          <w:szCs w:val="21"/>
        </w:rPr>
        <w:t> to revise your concepts before proceeding in this Apache Hive Interview Questions blog.</w:t>
      </w:r>
    </w:p>
    <w:p w:rsidR="004F5D02" w:rsidRPr="004F5D02" w:rsidRDefault="004F5D02" w:rsidP="004F5D02">
      <w:pPr>
        <w:shd w:val="clear" w:color="auto" w:fill="FFFFFF"/>
        <w:spacing w:after="150" w:line="240" w:lineRule="auto"/>
        <w:jc w:val="both"/>
        <w:outlineLvl w:val="1"/>
        <w:rPr>
          <w:rFonts w:ascii="open sans" w:eastAsia="Times New Roman" w:hAnsi="open sans" w:cs="Times New Roman"/>
          <w:color w:val="1A1A1A"/>
          <w:sz w:val="45"/>
          <w:szCs w:val="45"/>
        </w:rPr>
      </w:pPr>
      <w:r w:rsidRPr="004F5D02">
        <w:rPr>
          <w:rFonts w:ascii="Verdana" w:eastAsia="Times New Roman" w:hAnsi="Verdana" w:cs="Times New Roman"/>
          <w:b/>
          <w:bCs/>
          <w:color w:val="222222"/>
          <w:sz w:val="24"/>
          <w:szCs w:val="24"/>
        </w:rPr>
        <w:t>Apache Hive Interview Questions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Here is the comprehensive list of the most frequently asked Apache Hive Interview Questions that have been framed after deep research and discussion with the industry experts.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 What kind of applications is supported by Apache Hive?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Hive supports all those client applications that are written in Java, PHP, Python, C++ or Ruby by exposing its Thrift server.</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 Define the difference between Hive and HBase?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The key differences between Apache Hive and HBase are as follows:</w:t>
      </w:r>
    </w:p>
    <w:p w:rsidR="004F5D02" w:rsidRPr="004F5D02" w:rsidRDefault="004F5D02" w:rsidP="004F5D02">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The Hive is</w:t>
      </w:r>
      <w:r w:rsidRPr="004F5D02">
        <w:rPr>
          <w:rFonts w:ascii="open sans" w:eastAsia="Times New Roman" w:hAnsi="open sans" w:cs="Times New Roman"/>
          <w:color w:val="333333"/>
          <w:sz w:val="20"/>
          <w:szCs w:val="20"/>
        </w:rPr>
        <w:t> </w:t>
      </w:r>
      <w:r w:rsidRPr="004F5D02">
        <w:rPr>
          <w:rFonts w:ascii="Verdana" w:eastAsia="Times New Roman" w:hAnsi="Verdana" w:cs="Times New Roman"/>
          <w:color w:val="333333"/>
          <w:sz w:val="21"/>
          <w:szCs w:val="21"/>
        </w:rPr>
        <w:t>a data warehousing infrastructure whereas HBase is a NoSQL database on top of Hadoop.</w:t>
      </w:r>
    </w:p>
    <w:p w:rsidR="004F5D02" w:rsidRPr="004F5D02" w:rsidRDefault="004F5D02" w:rsidP="004F5D02">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Apache Hive queries are executed as MapReduce jobs internally whereas HBase operations run in a real-time on its database rather than MapReduce.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3. Where does the data of a Hive table gets stored?</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By default, the Hive table is stored in an HDFS directory – /user/hive/warehouse. One can change it by specifying the desired directory in </w:t>
      </w:r>
      <w:r w:rsidRPr="004F5D02">
        <w:rPr>
          <w:rFonts w:ascii="Verdana" w:eastAsia="Times New Roman" w:hAnsi="Verdana" w:cs="Times New Roman"/>
          <w:i/>
          <w:iCs/>
          <w:color w:val="444444"/>
          <w:sz w:val="21"/>
          <w:szCs w:val="21"/>
        </w:rPr>
        <w:t>hive.metastore.warehouse.dir</w:t>
      </w:r>
      <w:r w:rsidRPr="004F5D02">
        <w:rPr>
          <w:rFonts w:ascii="Verdana" w:eastAsia="Times New Roman" w:hAnsi="Verdana" w:cs="Times New Roman"/>
          <w:color w:val="444444"/>
          <w:sz w:val="21"/>
          <w:szCs w:val="21"/>
        </w:rPr>
        <w:t> configuration parameter present in the hive-site.xml.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4. What is a metastore in Hive?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hyperlink r:id="rId8" w:tgtFrame="_blank" w:history="1">
        <w:r w:rsidRPr="004F5D02">
          <w:rPr>
            <w:rFonts w:ascii="Verdana" w:eastAsia="Times New Roman" w:hAnsi="Verdana" w:cs="Times New Roman"/>
            <w:b/>
            <w:bCs/>
            <w:i/>
            <w:iCs/>
            <w:color w:val="337AB7"/>
            <w:sz w:val="21"/>
            <w:szCs w:val="21"/>
          </w:rPr>
          <w:t>Metastore</w:t>
        </w:r>
      </w:hyperlink>
      <w:r w:rsidRPr="004F5D02">
        <w:rPr>
          <w:rFonts w:ascii="Verdana" w:eastAsia="Times New Roman" w:hAnsi="Verdana" w:cs="Times New Roman"/>
          <w:color w:val="444444"/>
          <w:sz w:val="21"/>
          <w:szCs w:val="21"/>
        </w:rPr>
        <w:t> in Hive stores the meta data information using RDBMS and an open source ORM (Object Relational Model) layer called Data Nucleus which converts the object representation into relational schema and vice versa.</w:t>
      </w:r>
    </w:p>
    <w:p w:rsidR="000C31EA" w:rsidRDefault="000C31EA" w:rsidP="004F5D02">
      <w:pPr>
        <w:shd w:val="clear" w:color="auto" w:fill="FFFFFF"/>
        <w:spacing w:before="300" w:after="150" w:line="240" w:lineRule="auto"/>
        <w:jc w:val="both"/>
        <w:outlineLvl w:val="2"/>
        <w:rPr>
          <w:rFonts w:ascii="Verdana" w:eastAsia="Times New Roman" w:hAnsi="Verdana" w:cs="Times New Roman"/>
          <w:b/>
          <w:bCs/>
          <w:color w:val="222222"/>
          <w:sz w:val="24"/>
          <w:szCs w:val="24"/>
        </w:rPr>
      </w:pPr>
    </w:p>
    <w:p w:rsidR="000C31EA" w:rsidRDefault="000C31EA" w:rsidP="004F5D02">
      <w:pPr>
        <w:shd w:val="clear" w:color="auto" w:fill="FFFFFF"/>
        <w:spacing w:before="300" w:after="150" w:line="240" w:lineRule="auto"/>
        <w:jc w:val="both"/>
        <w:outlineLvl w:val="2"/>
        <w:rPr>
          <w:rFonts w:ascii="Verdana" w:eastAsia="Times New Roman" w:hAnsi="Verdana" w:cs="Times New Roman"/>
          <w:b/>
          <w:bCs/>
          <w:color w:val="222222"/>
          <w:sz w:val="24"/>
          <w:szCs w:val="24"/>
        </w:rPr>
      </w:pP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lastRenderedPageBreak/>
        <w:t>5. Why Hive does not store metadata information in HDFS?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Hive stores metadata information in the metastore using RDBMS instead of HDFS. The reason for choosing RDBMS is to achieve low latency as HDFS read/write operations are time consuming processes.</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6. What is the difference between local and remote metastore?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Local Metastore: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In local metastore configuration, the metastore service runs in the same JVM in which the Hive service is running and connects to a database running in a separate JVM, either on the same machine or on a remote machine.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Remote Metastore: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7. What is the default database provided by Apache Hive for metastore?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By default, Hive provides an embedded Derby database instance backed by the local disk for the metastore. This is called the embedded metastore configuration.</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8. Scenario: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Suppose I have installed Apache Hive on top of my Hadoop cluster using default metastore configuration. Then, what will happen if we have multiple clients trying to access Hive at the same time?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lastRenderedPageBreak/>
        <w:t>Following are the steps to configure MySQL database as the local metastore in Apache Hive:</w:t>
      </w:r>
    </w:p>
    <w:p w:rsidR="004F5D02" w:rsidRPr="004F5D02" w:rsidRDefault="004F5D02" w:rsidP="004F5D0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One should make the following changes in hive-site.xml:</w:t>
      </w:r>
    </w:p>
    <w:p w:rsidR="004F5D02" w:rsidRPr="004F5D02" w:rsidRDefault="004F5D02" w:rsidP="004F5D02">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i/>
          <w:iCs/>
          <w:color w:val="333333"/>
          <w:sz w:val="21"/>
          <w:szCs w:val="21"/>
        </w:rPr>
        <w:t>javax.jdo.option.ConnectionURL</w:t>
      </w:r>
      <w:r w:rsidRPr="004F5D02">
        <w:rPr>
          <w:rFonts w:ascii="Verdana" w:eastAsia="Times New Roman" w:hAnsi="Verdana" w:cs="Times New Roman"/>
          <w:color w:val="333333"/>
          <w:sz w:val="21"/>
          <w:szCs w:val="21"/>
        </w:rPr>
        <w:t> property should be set to jdbc:</w:t>
      </w:r>
      <w:r w:rsidRPr="004F5D02">
        <w:rPr>
          <w:rFonts w:ascii="Verdana" w:eastAsia="Times New Roman" w:hAnsi="Verdana" w:cs="Times New Roman"/>
          <w:i/>
          <w:iCs/>
          <w:color w:val="333333"/>
          <w:sz w:val="21"/>
          <w:szCs w:val="21"/>
        </w:rPr>
        <w:t>mysql</w:t>
      </w:r>
      <w:r w:rsidRPr="004F5D02">
        <w:rPr>
          <w:rFonts w:ascii="Verdana" w:eastAsia="Times New Roman" w:hAnsi="Verdana" w:cs="Times New Roman"/>
          <w:color w:val="333333"/>
          <w:sz w:val="21"/>
          <w:szCs w:val="21"/>
        </w:rPr>
        <w:t>:</w:t>
      </w:r>
      <w:r w:rsidRPr="004F5D02">
        <w:rPr>
          <w:rFonts w:ascii="Verdana" w:eastAsia="Times New Roman" w:hAnsi="Verdana" w:cs="Times New Roman"/>
          <w:i/>
          <w:iCs/>
          <w:color w:val="333333"/>
          <w:sz w:val="21"/>
          <w:szCs w:val="21"/>
        </w:rPr>
        <w:t>//host/</w:t>
      </w:r>
      <w:r w:rsidRPr="004F5D02">
        <w:rPr>
          <w:rFonts w:ascii="Verdana" w:eastAsia="Times New Roman" w:hAnsi="Verdana" w:cs="Times New Roman"/>
          <w:color w:val="333333"/>
          <w:sz w:val="21"/>
          <w:szCs w:val="21"/>
        </w:rPr>
        <w:t>dbname?createDataba</w:t>
      </w:r>
      <w:r w:rsidRPr="004F5D02">
        <w:rPr>
          <w:rFonts w:ascii="open sans" w:eastAsia="Times New Roman" w:hAnsi="open sans" w:cs="Times New Roman"/>
          <w:color w:val="333333"/>
          <w:sz w:val="20"/>
          <w:szCs w:val="20"/>
        </w:rPr>
        <w:br/>
      </w:r>
      <w:r w:rsidRPr="004F5D02">
        <w:rPr>
          <w:rFonts w:ascii="Verdana" w:eastAsia="Times New Roman" w:hAnsi="Verdana" w:cs="Times New Roman"/>
          <w:i/>
          <w:iCs/>
          <w:color w:val="333333"/>
          <w:sz w:val="21"/>
          <w:szCs w:val="21"/>
        </w:rPr>
        <w:t>seIfNotExist=true.</w:t>
      </w:r>
    </w:p>
    <w:p w:rsidR="004F5D02" w:rsidRPr="004F5D02" w:rsidRDefault="004F5D02" w:rsidP="004F5D02">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i/>
          <w:iCs/>
          <w:color w:val="333333"/>
          <w:sz w:val="21"/>
          <w:szCs w:val="21"/>
        </w:rPr>
        <w:t>javax.jdo.option.ConnectionDriverName </w:t>
      </w:r>
      <w:r w:rsidRPr="004F5D02">
        <w:rPr>
          <w:rFonts w:ascii="Verdana" w:eastAsia="Times New Roman" w:hAnsi="Verdana" w:cs="Times New Roman"/>
          <w:color w:val="333333"/>
          <w:sz w:val="21"/>
          <w:szCs w:val="21"/>
        </w:rPr>
        <w:t>property should be set to </w:t>
      </w:r>
      <w:r w:rsidRPr="004F5D02">
        <w:rPr>
          <w:rFonts w:ascii="Verdana" w:eastAsia="Times New Roman" w:hAnsi="Verdana" w:cs="Times New Roman"/>
          <w:i/>
          <w:iCs/>
          <w:color w:val="333333"/>
          <w:sz w:val="21"/>
          <w:szCs w:val="21"/>
        </w:rPr>
        <w:t>com.mysql.jdbc.Driver.</w:t>
      </w:r>
    </w:p>
    <w:p w:rsidR="004F5D02" w:rsidRPr="004F5D02" w:rsidRDefault="004F5D02" w:rsidP="004F5D02">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One should also set the username and password as:</w:t>
      </w:r>
    </w:p>
    <w:p w:rsidR="004F5D02" w:rsidRPr="004F5D02" w:rsidRDefault="004F5D02" w:rsidP="004F5D02">
      <w:pPr>
        <w:numPr>
          <w:ilvl w:val="2"/>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javax.jdo.option.ConnectionUserName is set to desired username.</w:t>
      </w:r>
    </w:p>
    <w:p w:rsidR="004F5D02" w:rsidRPr="004F5D02" w:rsidRDefault="004F5D02" w:rsidP="004F5D02">
      <w:pPr>
        <w:numPr>
          <w:ilvl w:val="2"/>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javax.jdo.option.ConnectionPassword is set to the desired password.</w:t>
      </w:r>
    </w:p>
    <w:p w:rsidR="004F5D02" w:rsidRPr="004F5D02" w:rsidRDefault="004F5D02" w:rsidP="004F5D0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The JDBC driver JAR file for MySQL must be on the Hive’s classpath, i.e. The jar file should be copied into the Hive’s lib directory.</w:t>
      </w:r>
    </w:p>
    <w:p w:rsidR="004F5D02" w:rsidRPr="004F5D02" w:rsidRDefault="004F5D02" w:rsidP="004F5D0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Now, after restarting the Hive shell, it will automatically connect to the MySQL database which is running as a standalone metastore.</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9. What is the difference between external table and managed table?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Here is the key difference between an external table and managed table:</w:t>
      </w:r>
    </w:p>
    <w:p w:rsidR="004F5D02" w:rsidRPr="004F5D02" w:rsidRDefault="004F5D02" w:rsidP="004F5D0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In case of managed table, If one drops a managed table, the metadata information along with the table data is deleted from the Hive warehouse directory.</w:t>
      </w:r>
    </w:p>
    <w:p w:rsidR="004F5D02" w:rsidRPr="004F5D02" w:rsidRDefault="004F5D02" w:rsidP="004F5D02">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On the contrary, in case of an external table, Hive just deletes the metadata information regarding the table and leaves the table data present in HDFS untouched.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Note:</w:t>
      </w:r>
      <w:r w:rsidRPr="004F5D02">
        <w:rPr>
          <w:rFonts w:ascii="Verdana" w:eastAsia="Times New Roman" w:hAnsi="Verdana" w:cs="Times New Roman"/>
          <w:color w:val="444444"/>
          <w:sz w:val="21"/>
          <w:szCs w:val="21"/>
        </w:rPr>
        <w:t> I would suggest you to go through the blog on </w:t>
      </w:r>
      <w:hyperlink r:id="rId9" w:anchor="data_model" w:tgtFrame="_blank" w:history="1">
        <w:r w:rsidRPr="004F5D02">
          <w:rPr>
            <w:rFonts w:ascii="Verdana" w:eastAsia="Times New Roman" w:hAnsi="Verdana" w:cs="Times New Roman"/>
            <w:b/>
            <w:bCs/>
            <w:i/>
            <w:iCs/>
            <w:color w:val="337AB7"/>
            <w:sz w:val="21"/>
            <w:szCs w:val="21"/>
          </w:rPr>
          <w:t>Hive Tutorial </w:t>
        </w:r>
      </w:hyperlink>
      <w:r w:rsidRPr="004F5D02">
        <w:rPr>
          <w:rFonts w:ascii="Verdana" w:eastAsia="Times New Roman" w:hAnsi="Verdana" w:cs="Times New Roman"/>
          <w:color w:val="444444"/>
          <w:sz w:val="21"/>
          <w:szCs w:val="21"/>
        </w:rPr>
        <w:t>to learn more about Managed Table and External Table in Hive.</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10. Is it possible to change the default location of a managed table?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Yes, it is possible to change the default location of a managed table. It can be achieved by using the clause – LOCATION ‘&lt;hdfs_path&gt;’.</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11. When should we use SORT BY instead of ORDER BY?</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12. What is a partition in Hive?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lastRenderedPageBreak/>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13. Why do we perform partitioning in Hive?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Partitioning provides granularity in a Hive table and therefore, reduces the query latency by scanning only </w:t>
      </w:r>
      <w:r w:rsidRPr="004F5D02">
        <w:rPr>
          <w:rFonts w:ascii="Verdana" w:eastAsia="Times New Roman" w:hAnsi="Verdana" w:cs="Times New Roman"/>
          <w:b/>
          <w:bCs/>
          <w:color w:val="444444"/>
          <w:sz w:val="21"/>
          <w:szCs w:val="21"/>
        </w:rPr>
        <w:t>relevant</w:t>
      </w:r>
      <w:r w:rsidRPr="004F5D02">
        <w:rPr>
          <w:rFonts w:ascii="Verdana" w:eastAsia="Times New Roman" w:hAnsi="Verdana" w:cs="Times New Roman"/>
          <w:color w:val="444444"/>
          <w:sz w:val="21"/>
          <w:szCs w:val="21"/>
        </w:rPr>
        <w:t>partitioned data instead of the whole data set.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For example</w:t>
      </w:r>
      <w:r w:rsidRPr="004F5D02">
        <w:rPr>
          <w:rFonts w:ascii="Verdana" w:eastAsia="Times New Roman" w:hAnsi="Verdana" w:cs="Times New Roman"/>
          <w:color w:val="444444"/>
          <w:sz w:val="21"/>
          <w:szCs w:val="21"/>
        </w:rPr>
        <w:t>, we can partition a transaction log of an e – commerce website based on month like Jan, February, etc. So, any analytics regarding a particular month, say Jan, will have to scan the Jan partition (sub – directory) only instead of the whole table data.</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14. What is dynamic partitioning and when is it used?</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In dynamic partitioning values for partition columns are known in the runtime, i.e. It is known during loading of the data into a Hive table.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One may use dynamic partition in following two cases:</w:t>
      </w:r>
    </w:p>
    <w:p w:rsidR="004F5D02" w:rsidRPr="004F5D02" w:rsidRDefault="004F5D02" w:rsidP="004F5D02">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Loading data from an existing non-partitioned table to improve the sampling and therefore, decrease the query latency. </w:t>
      </w:r>
    </w:p>
    <w:p w:rsidR="004F5D02" w:rsidRPr="004F5D02" w:rsidRDefault="004F5D02" w:rsidP="004F5D02">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When one does not know all the values of the partitions before hand and therefore, finding these partition values manually from a huge data sets is a tedious task.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15. Scenario:</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Suppose, I create a table that contains details of all the transactions done by the customers of year 2016:</w:t>
      </w:r>
      <w:r w:rsidRPr="004F5D02">
        <w:rPr>
          <w:rFonts w:ascii="Verdana" w:eastAsia="Times New Roman" w:hAnsi="Verdana" w:cs="Times New Roman"/>
          <w:b/>
          <w:bCs/>
          <w:color w:val="444444"/>
          <w:sz w:val="21"/>
          <w:szCs w:val="21"/>
        </w:rPr>
        <w:t>CREATE TABLE transaction_details (cust_id INT, amount FLOAT, month STRING, country STRING) ROW FORMAT DELIMITED FIELDS TERMINATED BY ‘,’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Now, after inserting 50,000 tuples in this table, I want to know the total revenue generated for each month. But, Hive is taking too much time in processing this query.</w:t>
      </w:r>
      <w:r w:rsidRPr="004F5D02">
        <w:rPr>
          <w:rFonts w:ascii="Verdana" w:eastAsia="Times New Roman" w:hAnsi="Verdana" w:cs="Times New Roman"/>
          <w:i/>
          <w:iCs/>
          <w:color w:val="444444"/>
          <w:sz w:val="21"/>
          <w:szCs w:val="21"/>
        </w:rPr>
        <w:t> </w:t>
      </w:r>
      <w:r w:rsidRPr="004F5D02">
        <w:rPr>
          <w:rFonts w:ascii="Verdana" w:eastAsia="Times New Roman" w:hAnsi="Verdana" w:cs="Times New Roman"/>
          <w:b/>
          <w:bCs/>
          <w:i/>
          <w:iCs/>
          <w:color w:val="444444"/>
          <w:sz w:val="21"/>
          <w:szCs w:val="21"/>
        </w:rPr>
        <w:t>How will you solve this problem and list the steps that I will be taking in order to do so?</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lastRenderedPageBreak/>
        <w:t>We can solve this problem of query latency by partitioning the table according to each month. So, for each month we will be scanning only the partitioned data instead of whole data sets.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As we know, we can’t partition an existing non-partitioned table directly. So, we will be taking following steps to solve the very problem: </w:t>
      </w:r>
    </w:p>
    <w:p w:rsidR="004F5D02" w:rsidRPr="004F5D02" w:rsidRDefault="004F5D02" w:rsidP="004F5D02">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Create a partitioned table, say partitioned_transaction:</w:t>
      </w:r>
    </w:p>
    <w:p w:rsidR="004F5D02" w:rsidRPr="004F5D02" w:rsidRDefault="004F5D02" w:rsidP="004F5D02">
      <w:pPr>
        <w:shd w:val="clear" w:color="auto" w:fill="FFFFFF"/>
        <w:spacing w:after="150" w:line="390" w:lineRule="atLeast"/>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CREATE TABLE partitioned_transaction (cust_id INT, amount FLOAT, country STRING) PARTITIONED BY (month STRING) ROW FORMAT DELIMITED FIELDS TERMINATED BY ‘,’ ; </w:t>
      </w:r>
    </w:p>
    <w:p w:rsidR="004F5D02" w:rsidRPr="004F5D02" w:rsidRDefault="004F5D02" w:rsidP="004F5D02">
      <w:pPr>
        <w:shd w:val="clear" w:color="auto" w:fill="FFFFFF"/>
        <w:spacing w:after="150" w:line="390" w:lineRule="atLeast"/>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2. Enable dynamic partitioning in Hive: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SET hive.exec.dynamic.partition = true;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SET hive.exec.dynamic.partition.mode = nonstrict;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3. Transfer the data from the non – partitioned table into the newly created partitioned table: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INSERT OVERWRITE TABLE partitioned_transaction PARTITION (month) SELECT cust_id, amount, country, month FROM transaction_details;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Now, we can perform the query using each partition and therefore, decrease the query time.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16. How can you add a new partition for the month December in the above partitioned table?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For adding a new partition in the above table partitioned_transaction, we will issue the command give below:</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ALTER TABLE partitioned_transaction ADD PARTITION (month=’Dec’) LOCATION  ‘/partitioned_transaction’;</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Note:</w:t>
      </w:r>
      <w:r w:rsidRPr="004F5D02">
        <w:rPr>
          <w:rFonts w:ascii="Verdana" w:eastAsia="Times New Roman" w:hAnsi="Verdana" w:cs="Times New Roman"/>
          <w:color w:val="444444"/>
          <w:sz w:val="21"/>
          <w:szCs w:val="21"/>
        </w:rPr>
        <w:t> I suggest you to go through the dedicated blog on </w:t>
      </w:r>
      <w:hyperlink r:id="rId10" w:tgtFrame="_blank" w:history="1">
        <w:r w:rsidRPr="004F5D02">
          <w:rPr>
            <w:rFonts w:ascii="Verdana" w:eastAsia="Times New Roman" w:hAnsi="Verdana" w:cs="Times New Roman"/>
            <w:b/>
            <w:bCs/>
            <w:i/>
            <w:iCs/>
            <w:color w:val="337AB7"/>
            <w:sz w:val="21"/>
            <w:szCs w:val="21"/>
          </w:rPr>
          <w:t>Hive Commands</w:t>
        </w:r>
      </w:hyperlink>
      <w:r w:rsidRPr="004F5D02">
        <w:rPr>
          <w:rFonts w:ascii="Verdana" w:eastAsia="Times New Roman" w:hAnsi="Verdana" w:cs="Times New Roman"/>
          <w:color w:val="444444"/>
          <w:sz w:val="21"/>
          <w:szCs w:val="21"/>
        </w:rPr>
        <w:t> where all the commands present in Apache Hive have been explained with an example. </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lastRenderedPageBreak/>
        <w:t>17. What is the default maximum dynamic partition that can be created by a mapper/reducer? How can you change it?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By default the number of maximum partition that can be created by a mapper or reducer is set to 100. One can change it by issuing the following command:</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SET hive.exec.max.dynamic.partitions.pernode = &lt;value&gt;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Note: </w:t>
      </w:r>
      <w:r w:rsidRPr="004F5D02">
        <w:rPr>
          <w:rFonts w:ascii="Verdana" w:eastAsia="Times New Roman" w:hAnsi="Verdana" w:cs="Times New Roman"/>
          <w:color w:val="444444"/>
          <w:sz w:val="21"/>
          <w:szCs w:val="21"/>
        </w:rPr>
        <w:t>You can set the total number of dynamic partitions that can be created by one statement by using: SET hive.exec.max.dynamic.partitions = &lt;value&gt;</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18. Scenario: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I am inserting data into a table based on partitions dynamically. But, I received an error – FAILED ERROR IN SEMANTIC ANALYSIS: Dynamic partition strict mode requires at least one static partition column.</w:t>
      </w:r>
      <w:r w:rsidRPr="004F5D02">
        <w:rPr>
          <w:rFonts w:ascii="Verdana" w:eastAsia="Times New Roman" w:hAnsi="Verdana" w:cs="Times New Roman"/>
          <w:i/>
          <w:iCs/>
          <w:color w:val="444444"/>
          <w:sz w:val="21"/>
          <w:szCs w:val="21"/>
        </w:rPr>
        <w:t> </w:t>
      </w:r>
      <w:r w:rsidRPr="004F5D02">
        <w:rPr>
          <w:rFonts w:ascii="Verdana" w:eastAsia="Times New Roman" w:hAnsi="Verdana" w:cs="Times New Roman"/>
          <w:b/>
          <w:bCs/>
          <w:color w:val="444444"/>
          <w:sz w:val="21"/>
          <w:szCs w:val="21"/>
        </w:rPr>
        <w:t>How will you remove this error?</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To remove this error one has to execute following commands: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SET hive.exec.dynamic.partition = true;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SET hive.exec.dynamic.partition.mode = nonstrict;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Things to Remember:</w:t>
      </w:r>
    </w:p>
    <w:p w:rsidR="004F5D02" w:rsidRPr="004F5D02" w:rsidRDefault="004F5D02" w:rsidP="004F5D02">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By default, hive.exec.dynamic.partition configuration property is set to False in case you are using Hive whose version is prior to 0.9.0. </w:t>
      </w:r>
    </w:p>
    <w:p w:rsidR="004F5D02" w:rsidRPr="004F5D02" w:rsidRDefault="004F5D02" w:rsidP="004F5D02">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hive.exec.dynamic.partition.mode is set to strict by default. Only in non – strict mode Hive allows all partitions to be dynamic.</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19. Why do we need buckets?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There are two main reasons for performing bucketing to a partition:</w:t>
      </w:r>
    </w:p>
    <w:p w:rsidR="004F5D02" w:rsidRPr="004F5D02" w:rsidRDefault="004F5D02" w:rsidP="004F5D02">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A</w:t>
      </w:r>
      <w:r w:rsidRPr="004F5D02">
        <w:rPr>
          <w:rFonts w:ascii="Verdana" w:eastAsia="Times New Roman" w:hAnsi="Verdana" w:cs="Times New Roman"/>
          <w:b/>
          <w:bCs/>
          <w:color w:val="333333"/>
          <w:sz w:val="21"/>
          <w:szCs w:val="21"/>
        </w:rPr>
        <w:t> </w:t>
      </w:r>
      <w:hyperlink r:id="rId11" w:tgtFrame="_blank" w:history="1">
        <w:r w:rsidRPr="004F5D02">
          <w:rPr>
            <w:rFonts w:ascii="Verdana" w:eastAsia="Times New Roman" w:hAnsi="Verdana" w:cs="Times New Roman"/>
            <w:b/>
            <w:bCs/>
            <w:i/>
            <w:iCs/>
            <w:color w:val="337AB7"/>
            <w:sz w:val="21"/>
            <w:szCs w:val="21"/>
          </w:rPr>
          <w:t>map side join</w:t>
        </w:r>
      </w:hyperlink>
      <w:r w:rsidRPr="004F5D02">
        <w:rPr>
          <w:rFonts w:ascii="Verdana" w:eastAsia="Times New Roman" w:hAnsi="Verdana" w:cs="Times New Roman"/>
          <w:b/>
          <w:bCs/>
          <w:color w:val="333333"/>
          <w:sz w:val="21"/>
          <w:szCs w:val="21"/>
        </w:rPr>
        <w:t> </w:t>
      </w:r>
      <w:r w:rsidRPr="004F5D02">
        <w:rPr>
          <w:rFonts w:ascii="Verdana" w:eastAsia="Times New Roman" w:hAnsi="Verdana" w:cs="Times New Roman"/>
          <w:color w:val="333333"/>
          <w:sz w:val="21"/>
          <w:szCs w:val="21"/>
        </w:rPr>
        <w:t>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4F5D02" w:rsidRPr="004F5D02" w:rsidRDefault="004F5D02" w:rsidP="004F5D02">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Bucketing makes the sampling process more efficient and therefore, allows us to decrease the query time.</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20. How Hive distributes the rows into buckets?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lastRenderedPageBreak/>
        <w:t>Hive determines the bucket number for a row by using the formula: </w:t>
      </w:r>
      <w:r w:rsidRPr="004F5D02">
        <w:rPr>
          <w:rFonts w:ascii="Verdana" w:eastAsia="Times New Roman" w:hAnsi="Verdana" w:cs="Times New Roman"/>
          <w:i/>
          <w:iCs/>
          <w:color w:val="444444"/>
          <w:sz w:val="21"/>
          <w:szCs w:val="21"/>
        </w:rPr>
        <w:t>hash_function (bucketing_column) modulo (num_of_buckets)</w:t>
      </w:r>
      <w:r w:rsidRPr="004F5D02">
        <w:rPr>
          <w:rFonts w:ascii="Verdana" w:eastAsia="Times New Roman" w:hAnsi="Verdana" w:cs="Times New Roman"/>
          <w:color w:val="444444"/>
          <w:sz w:val="21"/>
          <w:szCs w:val="21"/>
        </w:rPr>
        <w:t>. Here, hash_function depends on the column data type. For integer data type, the hash_function will be: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hash_function (int_type_column)= value of int_type_column</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21. What will happen in case you have not issued the command:  </w:t>
      </w:r>
      <w:r w:rsidRPr="004F5D02">
        <w:rPr>
          <w:rFonts w:ascii="Verdana" w:eastAsia="Times New Roman" w:hAnsi="Verdana" w:cs="Times New Roman"/>
          <w:b/>
          <w:bCs/>
          <w:i/>
          <w:iCs/>
          <w:color w:val="222222"/>
          <w:sz w:val="24"/>
          <w:szCs w:val="24"/>
        </w:rPr>
        <w:t>‘SET hive.enforce.bucketing=true;’</w:t>
      </w:r>
      <w:r w:rsidRPr="004F5D02">
        <w:rPr>
          <w:rFonts w:ascii="Verdana" w:eastAsia="Times New Roman" w:hAnsi="Verdana" w:cs="Times New Roman"/>
          <w:b/>
          <w:bCs/>
          <w:color w:val="222222"/>
          <w:sz w:val="24"/>
          <w:szCs w:val="24"/>
        </w:rPr>
        <w:t> before bucketing a table in Hive in Apache Hive 0.x or 1.x?</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The command:  </w:t>
      </w:r>
      <w:r w:rsidRPr="004F5D02">
        <w:rPr>
          <w:rFonts w:ascii="Verdana" w:eastAsia="Times New Roman" w:hAnsi="Verdana" w:cs="Times New Roman"/>
          <w:i/>
          <w:iCs/>
          <w:color w:val="444444"/>
          <w:sz w:val="21"/>
          <w:szCs w:val="21"/>
        </w:rPr>
        <w:t>‘SET hive.enforce.bucketing=true;’</w:t>
      </w:r>
      <w:r w:rsidRPr="004F5D02">
        <w:rPr>
          <w:rFonts w:ascii="Verdana" w:eastAsia="Times New Roman" w:hAnsi="Verdana" w:cs="Times New Roman"/>
          <w:color w:val="444444"/>
          <w:sz w:val="21"/>
          <w:szCs w:val="21"/>
        </w:rPr>
        <w:t>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w:t>
      </w:r>
      <w:r w:rsidRPr="004F5D02">
        <w:rPr>
          <w:rFonts w:ascii="Verdana" w:eastAsia="Times New Roman" w:hAnsi="Verdana" w:cs="Times New Roman"/>
          <w:i/>
          <w:iCs/>
          <w:color w:val="444444"/>
          <w:sz w:val="21"/>
          <w:szCs w:val="21"/>
        </w:rPr>
        <w:t>set mapred.reduce.task = num_bucket</w:t>
      </w:r>
      <w:r w:rsidRPr="004F5D02">
        <w:rPr>
          <w:rFonts w:ascii="Verdana" w:eastAsia="Times New Roman" w:hAnsi="Verdana" w:cs="Times New Roman"/>
          <w:color w:val="444444"/>
          <w:sz w:val="21"/>
          <w:szCs w:val="21"/>
        </w:rPr>
        <w:t>.</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22. What is indexing and why do we need it?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23. Scenario:</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Suppose, I have a CSV file – ‘sample.csv’ present in ‘/temp’ directory with the following entries: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color w:val="444444"/>
          <w:sz w:val="21"/>
          <w:szCs w:val="21"/>
        </w:rPr>
        <w:t>id first_name last_name email gender ip_address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1 Hugh Jackman hughjackman@cam.ac.uk Male 136.90.241.52</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2 David Lawrence dlawrence1@gmail.com Male 101.177.15.130</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3 Andy Hall andyhall2@yahoo.com Female 114.123.153.64</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4 Samuel Jackson samjackson231@sun.com Male 89.60.227.31</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5 Emily Rose rose.emily4@surveymonkey.com Female 119.92.21.19</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lastRenderedPageBreak/>
        <w:t>How will you consume this CSV file into the Hive warehouse using built SerDe?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SerDe stands for serializer/deserializer. A SerDe allows us to convert the unstructured bytes into a record that we can process using Hive. SerDes are implemented using Java. Hive comes with several built-in SerDes and many other third-party SerDes are also available.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Hive provides a specific SerDe for working with CSV files. We can use this SerDe for the sample.csv by issuing following commands:</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CREATE EXTERNAL TABLE sample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(id int, first_name string,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last_name string, email string,</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gender string, ip_address string)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ROW FORMAT SERDE ‘org.apache.hadoop.hive.serde2.OpenCSVSerde’ </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STORED AS TEXTFILE LOCATION ‘/temp’;</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Now, we can perform any query on the table ‘sample’: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SELECT first_name FROM sample WHERE gender = ‘male’;</w:t>
      </w:r>
    </w:p>
    <w:p w:rsidR="004F5D02" w:rsidRPr="004F5D02" w:rsidRDefault="004F5D02" w:rsidP="004F5D02">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4F5D02">
        <w:rPr>
          <w:rFonts w:ascii="Verdana" w:eastAsia="Times New Roman" w:hAnsi="Verdana" w:cs="Times New Roman"/>
          <w:b/>
          <w:bCs/>
          <w:color w:val="222222"/>
          <w:sz w:val="24"/>
          <w:szCs w:val="24"/>
        </w:rPr>
        <w:t>24. Scenario:</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p>
    <w:p w:rsidR="004F5D02" w:rsidRPr="004F5D02" w:rsidRDefault="004F5D02" w:rsidP="004F5D02">
      <w:pPr>
        <w:shd w:val="clear" w:color="auto" w:fill="FFFFFF"/>
        <w:spacing w:after="150" w:line="390" w:lineRule="atLeast"/>
        <w:rPr>
          <w:rFonts w:ascii="open sans" w:eastAsia="Times New Roman" w:hAnsi="open sans" w:cs="Times New Roman"/>
          <w:color w:val="444444"/>
          <w:sz w:val="21"/>
          <w:szCs w:val="21"/>
        </w:rPr>
      </w:pPr>
      <w:r w:rsidRPr="004F5D02">
        <w:rPr>
          <w:rFonts w:ascii="Verdana" w:eastAsia="Times New Roman" w:hAnsi="Verdana" w:cs="Times New Roman"/>
          <w:b/>
          <w:bCs/>
          <w:i/>
          <w:iCs/>
          <w:color w:val="444444"/>
          <w:sz w:val="21"/>
          <w:szCs w:val="21"/>
        </w:rPr>
        <w:t>So, how will you solve this problem where we want to create a single Hive table for lots of small files without degrading the performance of the system?</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color w:val="444444"/>
          <w:sz w:val="21"/>
          <w:szCs w:val="21"/>
        </w:rPr>
        <w:t>One can use the SequenceFile format which will group these small files together to form a single sequence file. The steps that will be followed in doing so are as follows:</w:t>
      </w:r>
    </w:p>
    <w:p w:rsidR="004F5D02" w:rsidRPr="004F5D02" w:rsidRDefault="004F5D02" w:rsidP="004F5D02">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Create a temporary table: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CREATE TABLE temp_table (id INT, name STRING, e-mail STRING, country STRING)</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lastRenderedPageBreak/>
        <w:t>ROW FORMAT FIELDS DELIMITED TERMINATED BY ‘,’ STORED AS TEXTFILE;</w:t>
      </w:r>
    </w:p>
    <w:p w:rsidR="004F5D02" w:rsidRPr="004F5D02" w:rsidRDefault="004F5D02" w:rsidP="004F5D02">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Load the data into temp_table:</w:t>
      </w:r>
    </w:p>
    <w:p w:rsidR="004F5D02" w:rsidRPr="004F5D02" w:rsidRDefault="004F5D02" w:rsidP="004F5D02">
      <w:pPr>
        <w:shd w:val="clear" w:color="auto" w:fill="FFFFFF"/>
        <w:spacing w:after="150" w:line="390" w:lineRule="atLeast"/>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LOAD DATA INPATH ‘/input’ INTO TABLE temp_table;</w:t>
      </w:r>
    </w:p>
    <w:p w:rsidR="004F5D02" w:rsidRPr="004F5D02" w:rsidRDefault="004F5D02" w:rsidP="004F5D02">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Create a table th</w:t>
      </w:r>
      <w:r w:rsidRPr="004F5D02">
        <w:rPr>
          <w:rFonts w:ascii="open sans" w:eastAsia="Times New Roman" w:hAnsi="open sans" w:cs="Times New Roman"/>
          <w:color w:val="333333"/>
          <w:sz w:val="20"/>
          <w:szCs w:val="20"/>
        </w:rPr>
        <w:t>a</w:t>
      </w:r>
      <w:r w:rsidRPr="004F5D02">
        <w:rPr>
          <w:rFonts w:ascii="Verdana" w:eastAsia="Times New Roman" w:hAnsi="Verdana" w:cs="Times New Roman"/>
          <w:color w:val="333333"/>
          <w:sz w:val="21"/>
          <w:szCs w:val="21"/>
        </w:rPr>
        <w:t>t will store data in SequenceFile format:</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CREATE TABLE sample_seqfile </w:t>
      </w:r>
      <w:r w:rsidRPr="004F5D02">
        <w:rPr>
          <w:rFonts w:ascii="open sans" w:eastAsia="Times New Roman" w:hAnsi="open sans" w:cs="Times New Roman"/>
          <w:color w:val="444444"/>
          <w:sz w:val="21"/>
          <w:szCs w:val="21"/>
        </w:rPr>
        <w:t>(</w:t>
      </w:r>
      <w:r w:rsidRPr="004F5D02">
        <w:rPr>
          <w:rFonts w:ascii="Verdana" w:eastAsia="Times New Roman" w:hAnsi="Verdana" w:cs="Times New Roman"/>
          <w:i/>
          <w:iCs/>
          <w:color w:val="444444"/>
          <w:sz w:val="21"/>
          <w:szCs w:val="21"/>
        </w:rPr>
        <w:t>id INT, name STRING, e-mail STRING, country STRING)</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ROW FORMAT FIELDS DELIMITED TERMINATED BY ‘,’ STORED AS SEQUENCEFILE;</w:t>
      </w:r>
    </w:p>
    <w:p w:rsidR="004F5D02" w:rsidRPr="004F5D02" w:rsidRDefault="004F5D02" w:rsidP="004F5D02">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F5D02">
        <w:rPr>
          <w:rFonts w:ascii="Verdana" w:eastAsia="Times New Roman" w:hAnsi="Verdana" w:cs="Times New Roman"/>
          <w:color w:val="333333"/>
          <w:sz w:val="21"/>
          <w:szCs w:val="21"/>
        </w:rPr>
        <w:t>Transfer the data from the temporary table into the sample_seqfile table:</w:t>
      </w:r>
    </w:p>
    <w:p w:rsidR="004F5D02" w:rsidRPr="004F5D02" w:rsidRDefault="004F5D02" w:rsidP="004F5D02">
      <w:pPr>
        <w:shd w:val="clear" w:color="auto" w:fill="FFFFFF"/>
        <w:spacing w:after="150" w:line="390" w:lineRule="atLeast"/>
        <w:jc w:val="both"/>
        <w:rPr>
          <w:rFonts w:ascii="open sans" w:eastAsia="Times New Roman" w:hAnsi="open sans" w:cs="Times New Roman"/>
          <w:color w:val="444444"/>
          <w:sz w:val="21"/>
          <w:szCs w:val="21"/>
        </w:rPr>
      </w:pPr>
      <w:r w:rsidRPr="004F5D02">
        <w:rPr>
          <w:rFonts w:ascii="Verdana" w:eastAsia="Times New Roman" w:hAnsi="Verdana" w:cs="Times New Roman"/>
          <w:i/>
          <w:iCs/>
          <w:color w:val="444444"/>
          <w:sz w:val="21"/>
          <w:szCs w:val="21"/>
        </w:rPr>
        <w:t>INSERT OVERWRITE TABLE sample SELECT * FROM temp_table;</w:t>
      </w:r>
    </w:p>
    <w:p w:rsidR="004F5D02" w:rsidRDefault="004F5D02" w:rsidP="004F5D02">
      <w:pPr>
        <w:shd w:val="clear" w:color="auto" w:fill="FFFFFF"/>
        <w:spacing w:after="150" w:line="390" w:lineRule="atLeast"/>
        <w:jc w:val="both"/>
        <w:rPr>
          <w:rFonts w:ascii="Verdana" w:eastAsia="Times New Roman" w:hAnsi="Verdana" w:cs="Times New Roman"/>
          <w:color w:val="444444"/>
          <w:sz w:val="21"/>
          <w:szCs w:val="21"/>
        </w:rPr>
      </w:pPr>
      <w:r w:rsidRPr="004F5D02">
        <w:rPr>
          <w:rFonts w:ascii="Verdana" w:eastAsia="Times New Roman" w:hAnsi="Verdana" w:cs="Times New Roman"/>
          <w:color w:val="444444"/>
          <w:sz w:val="21"/>
          <w:szCs w:val="21"/>
        </w:rPr>
        <w:t>Hence, a single SequenceFile is generated which contains the data present in all of the input files and therefore, the problem of having lots of small files is finally eliminated.</w:t>
      </w:r>
    </w:p>
    <w:p w:rsidR="00F84DFD" w:rsidRDefault="00F84DFD" w:rsidP="004F5D02">
      <w:pPr>
        <w:shd w:val="clear" w:color="auto" w:fill="FFFFFF"/>
        <w:spacing w:after="150" w:line="390" w:lineRule="atLeast"/>
        <w:jc w:val="both"/>
        <w:rPr>
          <w:rFonts w:ascii="Verdana" w:eastAsia="Times New Roman" w:hAnsi="Verdana" w:cs="Times New Roman"/>
          <w:color w:val="444444"/>
          <w:sz w:val="21"/>
          <w:szCs w:val="21"/>
        </w:rPr>
      </w:pPr>
    </w:p>
    <w:p w:rsidR="0026447B" w:rsidRDefault="0026447B" w:rsidP="004F5D02">
      <w:pPr>
        <w:shd w:val="clear" w:color="auto" w:fill="FFFFFF"/>
        <w:spacing w:after="150" w:line="390" w:lineRule="atLeast"/>
        <w:jc w:val="both"/>
        <w:rPr>
          <w:rFonts w:ascii="Verdana" w:eastAsia="Times New Roman" w:hAnsi="Verdana" w:cs="Times New Roman"/>
          <w:color w:val="444444"/>
          <w:sz w:val="21"/>
          <w:szCs w:val="21"/>
        </w:rPr>
      </w:pPr>
    </w:p>
    <w:p w:rsidR="0026447B" w:rsidRDefault="0026447B" w:rsidP="0026447B">
      <w:pPr>
        <w:shd w:val="clear" w:color="auto" w:fill="FFFFFF"/>
        <w:spacing w:after="150" w:line="390" w:lineRule="atLeast"/>
        <w:ind w:left="2160" w:firstLine="720"/>
        <w:jc w:val="both"/>
        <w:rPr>
          <w:rFonts w:ascii="Verdana" w:eastAsia="Times New Roman" w:hAnsi="Verdana" w:cs="Times New Roman"/>
          <w:color w:val="444444"/>
          <w:sz w:val="21"/>
          <w:szCs w:val="21"/>
        </w:rPr>
      </w:pPr>
      <w:bookmarkStart w:id="0" w:name="_GoBack"/>
      <w:bookmarkEnd w:id="0"/>
      <w:r w:rsidRPr="00F84DFD">
        <w:rPr>
          <w:rFonts w:ascii="Verdana" w:eastAsia="Times New Roman" w:hAnsi="Verdana" w:cs="Times New Roman"/>
          <w:b/>
          <w:bCs/>
          <w:color w:val="222222"/>
          <w:sz w:val="27"/>
          <w:szCs w:val="27"/>
        </w:rPr>
        <w:t>Apache HBase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Important points to remember about Apache HBase:</w:t>
      </w:r>
    </w:p>
    <w:p w:rsidR="00F84DFD" w:rsidRPr="00F84DFD" w:rsidRDefault="00F84DFD" w:rsidP="00F84DFD">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Apache HBase is a NoSQL column oriented database which is used to store the sparse data sets. It runs on top of the Hadoop distributed file system (HDFS) and it can store any kind of data.</w:t>
      </w:r>
    </w:p>
    <w:p w:rsidR="00F84DFD" w:rsidRPr="00F84DFD" w:rsidRDefault="00F84DFD" w:rsidP="00F84DFD">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Clients can access HBase data through either a native Java API, or through a Thrift or REST gateway, making it accessible from any language.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Segoe UI Symbol" w:eastAsia="Times New Roman" w:hAnsi="Segoe UI Symbol" w:cs="Segoe UI Symbol"/>
          <w:i/>
          <w:iCs/>
          <w:color w:val="444444"/>
          <w:sz w:val="21"/>
          <w:szCs w:val="21"/>
        </w:rPr>
        <w:t>♣</w:t>
      </w:r>
      <w:r w:rsidRPr="00F84DFD">
        <w:rPr>
          <w:rFonts w:ascii="Verdana" w:eastAsia="Times New Roman" w:hAnsi="Verdana" w:cs="Times New Roman"/>
          <w:i/>
          <w:iCs/>
          <w:color w:val="444444"/>
          <w:sz w:val="21"/>
          <w:szCs w:val="21"/>
        </w:rPr>
        <w:t xml:space="preserve"> Tip: Before going through this Apache HBase interview questions, I would suggest you to go through</w:t>
      </w:r>
      <w:r w:rsidRPr="00F84DFD">
        <w:rPr>
          <w:rFonts w:ascii="Verdana" w:eastAsia="Times New Roman" w:hAnsi="Verdana" w:cs="Verdana"/>
          <w:i/>
          <w:iCs/>
          <w:color w:val="444444"/>
          <w:sz w:val="21"/>
          <w:szCs w:val="21"/>
        </w:rPr>
        <w:t> </w:t>
      </w:r>
      <w:hyperlink r:id="rId12" w:tgtFrame="_blank" w:history="1">
        <w:r w:rsidRPr="00F84DFD">
          <w:rPr>
            <w:rFonts w:ascii="Verdana" w:eastAsia="Times New Roman" w:hAnsi="Verdana" w:cs="Times New Roman"/>
            <w:b/>
            <w:bCs/>
            <w:i/>
            <w:iCs/>
            <w:color w:val="337AB7"/>
            <w:sz w:val="21"/>
            <w:szCs w:val="21"/>
          </w:rPr>
          <w:t>Apache HBase Tutorial</w:t>
        </w:r>
      </w:hyperlink>
      <w:r w:rsidRPr="00F84DFD">
        <w:rPr>
          <w:rFonts w:ascii="Verdana" w:eastAsia="Times New Roman" w:hAnsi="Verdana" w:cs="Times New Roman"/>
          <w:color w:val="444444"/>
          <w:sz w:val="21"/>
          <w:szCs w:val="21"/>
        </w:rPr>
        <w:t> and </w:t>
      </w:r>
      <w:hyperlink r:id="rId13" w:tgtFrame="_blank" w:history="1">
        <w:r w:rsidRPr="00F84DFD">
          <w:rPr>
            <w:rFonts w:ascii="Verdana" w:eastAsia="Times New Roman" w:hAnsi="Verdana" w:cs="Times New Roman"/>
            <w:b/>
            <w:bCs/>
            <w:i/>
            <w:iCs/>
            <w:color w:val="337AB7"/>
            <w:sz w:val="21"/>
            <w:szCs w:val="21"/>
            <w:u w:val="single"/>
          </w:rPr>
          <w:t>HBase Architecture</w:t>
        </w:r>
      </w:hyperlink>
      <w:r w:rsidRPr="00F84DFD">
        <w:rPr>
          <w:rFonts w:ascii="Verdana" w:eastAsia="Times New Roman" w:hAnsi="Verdana" w:cs="Times New Roman"/>
          <w:i/>
          <w:iCs/>
          <w:color w:val="444444"/>
          <w:sz w:val="21"/>
          <w:szCs w:val="21"/>
        </w:rPr>
        <w:t> to revise your HBase concepts.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Now moving on, let us look at the Apache HBase interview questions.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 What are the key components of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key components of HBase are Zookeeper, RegionServer and HBase Master. </w:t>
      </w:r>
    </w:p>
    <w:p w:rsidR="00F84DFD" w:rsidRPr="00F84DFD" w:rsidRDefault="00F84DFD" w:rsidP="00F84DF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Region Server</w:t>
      </w:r>
      <w:r w:rsidRPr="00F84DFD">
        <w:rPr>
          <w:rFonts w:ascii="Verdana" w:eastAsia="Times New Roman" w:hAnsi="Verdana" w:cs="Times New Roman"/>
          <w:color w:val="333333"/>
          <w:sz w:val="21"/>
          <w:szCs w:val="21"/>
        </w:rPr>
        <w:t>: A table can be divided into several regions. A group of regions is served to the clients by a Region Server.</w:t>
      </w:r>
    </w:p>
    <w:p w:rsidR="00F84DFD" w:rsidRPr="00F84DFD" w:rsidRDefault="00F84DFD" w:rsidP="00F84DF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lastRenderedPageBreak/>
        <w:t>HMaster</w:t>
      </w:r>
      <w:r w:rsidRPr="00F84DFD">
        <w:rPr>
          <w:rFonts w:ascii="Verdana" w:eastAsia="Times New Roman" w:hAnsi="Verdana" w:cs="Times New Roman"/>
          <w:color w:val="333333"/>
          <w:sz w:val="21"/>
          <w:szCs w:val="21"/>
        </w:rPr>
        <w:t>: It coordinates and manages the Region Servers (similar as NameNode manages DataNodes in HDFS).</w:t>
      </w:r>
    </w:p>
    <w:p w:rsidR="00F84DFD" w:rsidRPr="00F84DFD" w:rsidRDefault="00F84DFD" w:rsidP="00F84DFD">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ZooKeeper</w:t>
      </w:r>
      <w:r w:rsidRPr="00F84DFD">
        <w:rPr>
          <w:rFonts w:ascii="Verdana" w:eastAsia="Times New Roman" w:hAnsi="Verdana" w:cs="Times New Roman"/>
          <w:color w:val="333333"/>
          <w:sz w:val="21"/>
          <w:szCs w:val="21"/>
        </w:rPr>
        <w:t>: Zookeeper acts like as a coordinator inside HBase distributed environment. It helps in maintaining server state inside the cluster by communicating through sessions.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 When would you use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is used in cases where we need random read and write operations and it can perform a number of operations per second on a large data sets. HBase gives strong data consistency. It can handle very large tables with billions of rows and millions of columns on top of commodity hardware cluster.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 What is the use of get() method?</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get() method is used to read the data from the table.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4. Define the difference between Hive and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Apache Hive is a data warehousing infrastructure built on top of Hadoop. It helps in querying data stored in HDFS for analysis using Hive Query Language (HQL), which is a SQL-like language, that gets translated into MapReduce jobs. Hive performs batch processing on Hadoop.</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Apache HBase is NoSQL key/value store which runs on top of HDFS. Unlike Hive, HBase operations run in real-time on its database rather than MapReduce jobs. HBase partitions the tables, and the tables are further splitted into column families. </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Hive and HBase are two different Hadoop based technologies – Hive is an SQL-like engine that runs MapReduce jobs, and HBase is a NoSQL key/value database of Hadoop. We can use them together. Hive can be used for analytical queries while HBase for real-time querying. Data can even be read and written from HBase to Hive and vice-versa.</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5. Explain the data model of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consists of:</w:t>
      </w:r>
    </w:p>
    <w:p w:rsidR="00F84DFD" w:rsidRPr="00F84DFD" w:rsidRDefault="00F84DFD" w:rsidP="00F84DF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Set of tables.</w:t>
      </w:r>
    </w:p>
    <w:p w:rsidR="00F84DFD" w:rsidRPr="00F84DFD" w:rsidRDefault="00F84DFD" w:rsidP="00F84DF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Each table contains column families and rows.</w:t>
      </w:r>
    </w:p>
    <w:p w:rsidR="00F84DFD" w:rsidRPr="00F84DFD" w:rsidRDefault="00F84DFD" w:rsidP="00F84DF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Row key acts as a Primary key in HBase.</w:t>
      </w:r>
    </w:p>
    <w:p w:rsidR="00F84DFD" w:rsidRPr="00F84DFD" w:rsidRDefault="00F84DFD" w:rsidP="00F84DF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Any access to HBase tables uses this Primary Key.</w:t>
      </w:r>
    </w:p>
    <w:p w:rsidR="00F84DFD" w:rsidRPr="00F84DFD" w:rsidRDefault="00F84DFD" w:rsidP="00F84DFD">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Each column qualifier present in HBase denotes attributes corresponding to the object which resides in the cell.</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lastRenderedPageBreak/>
        <w:t>6. Define column families?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Column Family is a collection of columns, whereas row is a collection of column families.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7. Define standalone mode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It is a default mode of HBase. In standalone mode, HBase does not use HDFS—it uses the local filesystem instead—and it runs all HBase daemons and a local ZooKeeper in the same JVM process.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8. What is decorating Filters?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It is useful to modify, or extend, the behavior of a filter to gain additional control over the returned data. These types of filters are known as decorating filter. It includes SkipFilter and WhileMatchFilter.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9. What is RegionServer?</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A table can be divided into several regions. A group of regions is served to the clients by a Region Server.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10. What are the data manipulation commands of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Data Manipulation commands of HBase are:</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put</w:t>
      </w:r>
      <w:r w:rsidRPr="00F84DFD">
        <w:rPr>
          <w:rFonts w:ascii="Verdana" w:eastAsia="Times New Roman" w:hAnsi="Verdana" w:cs="Times New Roman"/>
          <w:color w:val="333333"/>
          <w:sz w:val="21"/>
          <w:szCs w:val="21"/>
        </w:rPr>
        <w:t> – Puts a cell value at a specified column in a specified row in a particular table.</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get</w:t>
      </w:r>
      <w:r w:rsidRPr="00F84DFD">
        <w:rPr>
          <w:rFonts w:ascii="Verdana" w:eastAsia="Times New Roman" w:hAnsi="Verdana" w:cs="Times New Roman"/>
          <w:color w:val="333333"/>
          <w:sz w:val="21"/>
          <w:szCs w:val="21"/>
        </w:rPr>
        <w:t> – Fetches the contents of a row or a cell.</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delete</w:t>
      </w:r>
      <w:r w:rsidRPr="00F84DFD">
        <w:rPr>
          <w:rFonts w:ascii="Verdana" w:eastAsia="Times New Roman" w:hAnsi="Verdana" w:cs="Times New Roman"/>
          <w:color w:val="333333"/>
          <w:sz w:val="21"/>
          <w:szCs w:val="21"/>
        </w:rPr>
        <w:t> – Deletes a cell value in a table.</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deleteall</w:t>
      </w:r>
      <w:r w:rsidRPr="00F84DFD">
        <w:rPr>
          <w:rFonts w:ascii="Verdana" w:eastAsia="Times New Roman" w:hAnsi="Verdana" w:cs="Times New Roman"/>
          <w:color w:val="333333"/>
          <w:sz w:val="21"/>
          <w:szCs w:val="21"/>
        </w:rPr>
        <w:t> – Deletes all the cells in a given row.</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scan</w:t>
      </w:r>
      <w:r w:rsidRPr="00F84DFD">
        <w:rPr>
          <w:rFonts w:ascii="Verdana" w:eastAsia="Times New Roman" w:hAnsi="Verdana" w:cs="Times New Roman"/>
          <w:color w:val="333333"/>
          <w:sz w:val="21"/>
          <w:szCs w:val="21"/>
        </w:rPr>
        <w:t> – Scans and returns the table data.</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count</w:t>
      </w:r>
      <w:r w:rsidRPr="00F84DFD">
        <w:rPr>
          <w:rFonts w:ascii="Verdana" w:eastAsia="Times New Roman" w:hAnsi="Verdana" w:cs="Times New Roman"/>
          <w:color w:val="333333"/>
          <w:sz w:val="21"/>
          <w:szCs w:val="21"/>
        </w:rPr>
        <w:t> – Counts and returns the number of rows in a table.</w:t>
      </w:r>
    </w:p>
    <w:p w:rsidR="00F84DFD" w:rsidRPr="00F84DFD" w:rsidRDefault="00F84DFD" w:rsidP="00F84DFD">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truncate</w:t>
      </w:r>
      <w:r w:rsidRPr="00F84DFD">
        <w:rPr>
          <w:rFonts w:ascii="Verdana" w:eastAsia="Times New Roman" w:hAnsi="Verdana" w:cs="Times New Roman"/>
          <w:color w:val="333333"/>
          <w:sz w:val="21"/>
          <w:szCs w:val="21"/>
        </w:rPr>
        <w:t> – Disables, drops, and recreates a specified table.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11. Which code is used to open a connection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Following code is used to open a HBase connection, here </w:t>
      </w:r>
      <w:r w:rsidRPr="00F84DFD">
        <w:rPr>
          <w:rFonts w:ascii="Verdana" w:eastAsia="Times New Roman" w:hAnsi="Verdana" w:cs="Times New Roman"/>
          <w:i/>
          <w:iCs/>
          <w:color w:val="444444"/>
          <w:sz w:val="21"/>
          <w:szCs w:val="21"/>
        </w:rPr>
        <w:t>users</w:t>
      </w:r>
      <w:r w:rsidRPr="00F84DFD">
        <w:rPr>
          <w:rFonts w:ascii="Verdana" w:eastAsia="Times New Roman" w:hAnsi="Verdana" w:cs="Times New Roman"/>
          <w:color w:val="444444"/>
          <w:sz w:val="21"/>
          <w:szCs w:val="21"/>
        </w:rPr>
        <w:t> is my HBase table:</w:t>
      </w:r>
    </w:p>
    <w:tbl>
      <w:tblPr>
        <w:tblW w:w="12630" w:type="dxa"/>
        <w:tblCellMar>
          <w:left w:w="0" w:type="dxa"/>
          <w:right w:w="0" w:type="dxa"/>
        </w:tblCellMar>
        <w:tblLook w:val="04A0" w:firstRow="1" w:lastRow="0" w:firstColumn="1" w:lastColumn="0" w:noHBand="0" w:noVBand="1"/>
      </w:tblPr>
      <w:tblGrid>
        <w:gridCol w:w="450"/>
        <w:gridCol w:w="12180"/>
      </w:tblGrid>
      <w:tr w:rsidR="00F84DFD" w:rsidRPr="00F84DFD" w:rsidTr="00F84DFD">
        <w:tc>
          <w:tcPr>
            <w:tcW w:w="0" w:type="auto"/>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2</w:t>
            </w:r>
          </w:p>
        </w:tc>
        <w:tc>
          <w:tcPr>
            <w:tcW w:w="12180" w:type="dxa"/>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Configuration myConf = HBaseConfiguration.create();</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HTable table = new HTable(myConf, “users”);</w:t>
            </w:r>
          </w:p>
        </w:tc>
      </w:tr>
    </w:tbl>
    <w:p w:rsidR="00F84DFD" w:rsidRPr="00F84DFD" w:rsidRDefault="00F84DFD" w:rsidP="00F84DFD">
      <w:pPr>
        <w:shd w:val="clear" w:color="auto" w:fill="FFFFFF"/>
        <w:spacing w:after="150" w:line="390" w:lineRule="atLeast"/>
        <w:rPr>
          <w:rFonts w:ascii="open sans" w:eastAsia="Times New Roman" w:hAnsi="open sans" w:cs="Times New Roman"/>
          <w:color w:val="444444"/>
          <w:sz w:val="21"/>
          <w:szCs w:val="21"/>
        </w:rPr>
      </w:pPr>
      <w:r w:rsidRPr="00F84DFD">
        <w:rPr>
          <w:rFonts w:ascii="Verdana" w:eastAsia="Times New Roman" w:hAnsi="Verdana" w:cs="Times New Roman"/>
          <w:b/>
          <w:bCs/>
          <w:color w:val="444444"/>
          <w:sz w:val="21"/>
          <w:szCs w:val="21"/>
        </w:rPr>
        <w:t>12. What is the use of truncate command?</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It is used to disable, drop and recreate the specified tables.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Segoe UI Symbol" w:eastAsia="Times New Roman" w:hAnsi="Segoe UI Symbol" w:cs="Segoe UI Symbol"/>
          <w:b/>
          <w:bCs/>
          <w:i/>
          <w:iCs/>
          <w:color w:val="444444"/>
          <w:sz w:val="21"/>
          <w:szCs w:val="21"/>
        </w:rPr>
        <w:t>♣</w:t>
      </w:r>
      <w:r w:rsidRPr="00F84DFD">
        <w:rPr>
          <w:rFonts w:ascii="Verdana" w:eastAsia="Times New Roman" w:hAnsi="Verdana" w:cs="Times New Roman"/>
          <w:b/>
          <w:bCs/>
          <w:i/>
          <w:iCs/>
          <w:color w:val="444444"/>
          <w:sz w:val="21"/>
          <w:szCs w:val="21"/>
        </w:rPr>
        <w:t xml:space="preserve"> Tip:</w:t>
      </w:r>
      <w:r w:rsidRPr="00F84DFD">
        <w:rPr>
          <w:rFonts w:ascii="Verdana" w:eastAsia="Times New Roman" w:hAnsi="Verdana" w:cs="Verdana"/>
          <w:b/>
          <w:bCs/>
          <w:i/>
          <w:iCs/>
          <w:color w:val="444444"/>
          <w:sz w:val="21"/>
          <w:szCs w:val="21"/>
        </w:rPr>
        <w:t> </w:t>
      </w:r>
      <w:r w:rsidRPr="00F84DFD">
        <w:rPr>
          <w:rFonts w:ascii="Verdana" w:eastAsia="Times New Roman" w:hAnsi="Verdana" w:cs="Times New Roman"/>
          <w:i/>
          <w:iCs/>
          <w:color w:val="444444"/>
          <w:sz w:val="21"/>
          <w:szCs w:val="21"/>
        </w:rPr>
        <w:t>To delete table first disable it, then delete it.</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lastRenderedPageBreak/>
        <w:t>13. Explain deletion in HBase? Mention what are the three types of tombstone markers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When you delete the cell in HBase, the data is not actually deleted, but a tombstone marker is set, making the deleted cells invisible.  HBase deleted are actually removed during major compaction.</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Three types of tombstone markers are there:</w:t>
      </w:r>
    </w:p>
    <w:p w:rsidR="00F84DFD" w:rsidRPr="00F84DFD" w:rsidRDefault="00F84DFD" w:rsidP="00F84DFD">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Version delete marker: For deletion, it marks a single version of a column</w:t>
      </w:r>
    </w:p>
    <w:p w:rsidR="00F84DFD" w:rsidRPr="00F84DFD" w:rsidRDefault="00F84DFD" w:rsidP="00F84DFD">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Column delete marker: For deletion, it marks all the versions of a column</w:t>
      </w:r>
    </w:p>
    <w:p w:rsidR="00F84DFD" w:rsidRPr="00F84DFD" w:rsidRDefault="00F84DFD" w:rsidP="00F84DFD">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Family delete marker: For deletion, it marks of all columns for a column family</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14. Explain how does HBase actually delete a row?</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In HBase, whatever you write will be stored from RAM to disk, these disk writes are immutable barring compaction. During the deletion process in HBase, the major compaction process deletes the marker while minor compaction don’t. In normal deletes, it will just a delete the tombstone marker- these deleted data will be removed during compaction.</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Also, if you delete data and add more data, but with an earlier timestamp than the tombstone timestamp, further get() functions may be masked by the delete/tombstone marker and hence you will not receive the inserted value until the major compaction.</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15. Explain what happens if you alter the block size of a column family on an already occupied database?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When you alter the block size of the column family, the new data occupies the new block size while the old data remains within the old block size. During data compaction, the old data will take the new block size.  New files as they are dumped, have a new block size, whereas existing data will continue to be read correctly. All data should be transformed to the new block size, after the next major compaction.</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16. HBase blocksize is configured on which level?</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blocksize is configured per column family and the default value is 64 KB. This value can be changed as per requirements.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17. Which command is used to run HBase Shell?</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i/>
          <w:iCs/>
          <w:color w:val="444444"/>
          <w:sz w:val="21"/>
          <w:szCs w:val="21"/>
        </w:rPr>
        <w:lastRenderedPageBreak/>
        <w:t>./bin/hbase</w:t>
      </w:r>
      <w:r w:rsidRPr="00F84DFD">
        <w:rPr>
          <w:rFonts w:ascii="Verdana" w:eastAsia="Times New Roman" w:hAnsi="Verdana" w:cs="Times New Roman"/>
          <w:color w:val="444444"/>
          <w:sz w:val="21"/>
          <w:szCs w:val="21"/>
        </w:rPr>
        <w:t> </w:t>
      </w:r>
      <w:r w:rsidRPr="00F84DFD">
        <w:rPr>
          <w:rFonts w:ascii="Verdana" w:eastAsia="Times New Roman" w:hAnsi="Verdana" w:cs="Times New Roman"/>
          <w:i/>
          <w:iCs/>
          <w:color w:val="444444"/>
          <w:sz w:val="21"/>
          <w:szCs w:val="21"/>
        </w:rPr>
        <w:t>shell</w:t>
      </w:r>
      <w:r w:rsidRPr="00F84DFD">
        <w:rPr>
          <w:rFonts w:ascii="Verdana" w:eastAsia="Times New Roman" w:hAnsi="Verdana" w:cs="Times New Roman"/>
          <w:color w:val="444444"/>
          <w:sz w:val="21"/>
          <w:szCs w:val="21"/>
        </w:rPr>
        <w:t> command is used to run the HBase shell. Execute this command in HBase directory.</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18. Which command is used to show the current HBase user?</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whoami command is used to show HBase user.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19. What is the full form of MSLAB?</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MSLAB stands for Memstore-Local Allocation Buffer. Whenever a request thread needs to insert data into a MemStore, it doesn’t allocates the space for that data from the heap at large, but rather allocates memory arena dedicated to the target region.</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20. Define LZO?</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Lempel-Ziv-Oberhumer (LZO) is a lossless data compression algorithm that focuses on decompression speed.</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21. What is HBase Fsck?</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comes with a tool called hbck which is implemented by the HBaseFsck class. HBaseFsck (hbck) is a tool for checking for region consistency and table integrity problems and repairing a corrupted HBase. It works in two basic modes – a read-only inconsistency identifying mode and a multi-phase read-write repair mode.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22. What is REST?</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Rest stands for Representational State Transfer which defines the semantics so that the protocol can be used in a generic way to address remote resources. It also provides support for different message formats, offering many choices for a client application to communicate with the server.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23. What is Thrift?</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Apache Thrift is written in C++, but provides schema compilers for many programming languages, including Java, C++, Perl, PHP, Python, Ruby, and more.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24. What is Nagios?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Nagios is a very commonly used support tool for gaining qualitative data regarding cluster status. It polls current metrics on a regular basis and compares them with given thresholds.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lastRenderedPageBreak/>
        <w:t>25. What is the use of ZooKeeper?</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ZooKeeper is used to maintain the configuration information and communication between region servers and clients. It also provides distributed synchronization. It helps in maintaining server state inside the cluster by communicating through sessions.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Every Region Server along with HMaster Server sends continuous heartbeat at regular interval to Zookeeper and it checks which server is alive and available. It also provides server failure notifications so that, recovery measures can be executed.</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26. Define catalog tables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Catalog tables are used to maintain the metadata information.</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27. Define compaction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combines HFiles to reduce the storage and reduce the number of disk seeks needed for a read. This process is called compaction. Compaction chooses some HFiles from a region and combines them. There are two types of compactions.</w:t>
      </w:r>
    </w:p>
    <w:p w:rsidR="00F84DFD" w:rsidRPr="00F84DFD" w:rsidRDefault="00F84DFD" w:rsidP="00F84DFD">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Minor Compaction</w:t>
      </w:r>
      <w:r w:rsidRPr="00F84DFD">
        <w:rPr>
          <w:rFonts w:ascii="Verdana" w:eastAsia="Times New Roman" w:hAnsi="Verdana" w:cs="Times New Roman"/>
          <w:color w:val="333333"/>
          <w:sz w:val="21"/>
          <w:szCs w:val="21"/>
        </w:rPr>
        <w:t>: HBase automatically picks smaller HFiles and recommits them to bigger HFiles.</w:t>
      </w:r>
    </w:p>
    <w:p w:rsidR="00F84DFD" w:rsidRPr="00F84DFD" w:rsidRDefault="00F84DFD" w:rsidP="00F84DFD">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Major Compaction</w:t>
      </w:r>
      <w:r w:rsidRPr="00F84DFD">
        <w:rPr>
          <w:rFonts w:ascii="Verdana" w:eastAsia="Times New Roman" w:hAnsi="Verdana" w:cs="Times New Roman"/>
          <w:color w:val="333333"/>
          <w:sz w:val="21"/>
          <w:szCs w:val="21"/>
        </w:rPr>
        <w:t>: In Major compaction, HBase merges and recommits the smaller HFiles of a region to a new HFile.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28. What is the use of HColumnDescriptor class?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HColumnDescriptor stores the information about a column family like compression settings, number of versions etc. It is used as input when creating a table or adding a column.</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29. Which filter accepts the pagesize as the parameter in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PageFilter accepts the pagesize as the parameter. Implementation of Filter interface that limits results to a specific page size. It terminates scanning once the number of filter-passed the rows greater than the given page size.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Syntax: PageFilter (&lt;page_size&gt;)</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30. How will you design or modify schema in HBase programmatically?</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lastRenderedPageBreak/>
        <w:t>HBase schemas can be created or updated using the Apache HBase Shell or by using Admin in the Java API.</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Creating table schema:</w:t>
      </w:r>
    </w:p>
    <w:tbl>
      <w:tblPr>
        <w:tblW w:w="12630" w:type="dxa"/>
        <w:tblCellMar>
          <w:left w:w="0" w:type="dxa"/>
          <w:right w:w="0" w:type="dxa"/>
        </w:tblCellMar>
        <w:tblLook w:val="04A0" w:firstRow="1" w:lastRow="0" w:firstColumn="1" w:lastColumn="0" w:noHBand="0" w:noVBand="1"/>
      </w:tblPr>
      <w:tblGrid>
        <w:gridCol w:w="555"/>
        <w:gridCol w:w="12075"/>
      </w:tblGrid>
      <w:tr w:rsidR="00F84DFD" w:rsidRPr="00F84DFD" w:rsidTr="00F84DFD">
        <w:tc>
          <w:tcPr>
            <w:tcW w:w="0" w:type="auto"/>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2</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3</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4</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5</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6</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7</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8</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9</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10</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11</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12</w:t>
            </w:r>
          </w:p>
        </w:tc>
        <w:tc>
          <w:tcPr>
            <w:tcW w:w="12075" w:type="dxa"/>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Configuration config = HBaseConfiguration.create();</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HBaseAdmin admin = new HBaseAdmin(conf); // execute command through admin&lt;/span&gt;&lt;/pre&gt;</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 </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 Instantiating table descriptor class</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HTableDescriptor t1 = new HTableDescriptor(TableName.valueOf("employee"));</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 </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 Adding column families to t1</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t1.addFamily(new HColumnDescriptor("professional"));</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t1.addFamily(new HColumnDescriptor("personal"));</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 </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 Create the table through admin</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admin.createTable(t1);</w:t>
            </w:r>
          </w:p>
        </w:tc>
      </w:tr>
    </w:tbl>
    <w:p w:rsidR="00F84DFD" w:rsidRPr="00F84DFD" w:rsidRDefault="00F84DFD" w:rsidP="00F84DFD">
      <w:pPr>
        <w:shd w:val="clear" w:color="auto" w:fill="FFFFFF"/>
        <w:spacing w:after="150" w:line="390" w:lineRule="atLeast"/>
        <w:rPr>
          <w:rFonts w:ascii="open sans" w:eastAsia="Times New Roman" w:hAnsi="open sans" w:cs="Times New Roman"/>
          <w:color w:val="444444"/>
          <w:sz w:val="21"/>
          <w:szCs w:val="21"/>
        </w:rPr>
      </w:pPr>
      <w:r w:rsidRPr="00F84DFD">
        <w:rPr>
          <w:rFonts w:ascii="Segoe UI Symbol" w:eastAsia="Times New Roman" w:hAnsi="Segoe UI Symbol" w:cs="Segoe UI Symbol"/>
          <w:i/>
          <w:iCs/>
          <w:color w:val="444444"/>
          <w:sz w:val="21"/>
          <w:szCs w:val="21"/>
        </w:rPr>
        <w:t>♣</w:t>
      </w:r>
      <w:r w:rsidRPr="00F84DFD">
        <w:rPr>
          <w:rFonts w:ascii="Verdana" w:eastAsia="Times New Roman" w:hAnsi="Verdana" w:cs="Times New Roman"/>
          <w:i/>
          <w:iCs/>
          <w:color w:val="444444"/>
          <w:sz w:val="21"/>
          <w:szCs w:val="21"/>
        </w:rPr>
        <w:t xml:space="preserve"> Tip: Tables must be disabled when making ColumnFamily modifications.</w:t>
      </w:r>
    </w:p>
    <w:p w:rsidR="00F84DFD" w:rsidRPr="00F84DFD" w:rsidRDefault="00F84DFD" w:rsidP="00F84DFD">
      <w:pPr>
        <w:shd w:val="clear" w:color="auto" w:fill="FFFFFF"/>
        <w:spacing w:after="150" w:line="390" w:lineRule="atLeast"/>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For modification:</w:t>
      </w:r>
    </w:p>
    <w:tbl>
      <w:tblPr>
        <w:tblW w:w="12630" w:type="dxa"/>
        <w:tblCellMar>
          <w:left w:w="0" w:type="dxa"/>
          <w:right w:w="0" w:type="dxa"/>
        </w:tblCellMar>
        <w:tblLook w:val="04A0" w:firstRow="1" w:lastRow="0" w:firstColumn="1" w:lastColumn="0" w:noHBand="0" w:noVBand="1"/>
      </w:tblPr>
      <w:tblGrid>
        <w:gridCol w:w="450"/>
        <w:gridCol w:w="12180"/>
      </w:tblGrid>
      <w:tr w:rsidR="00F84DFD" w:rsidRPr="00F84DFD" w:rsidTr="00F84DFD">
        <w:tc>
          <w:tcPr>
            <w:tcW w:w="0" w:type="auto"/>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1</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2</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3</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Times New Roman" w:eastAsia="Times New Roman" w:hAnsi="Times New Roman" w:cs="Times New Roman"/>
                <w:sz w:val="24"/>
                <w:szCs w:val="24"/>
              </w:rPr>
              <w:t>4</w:t>
            </w:r>
          </w:p>
        </w:tc>
        <w:tc>
          <w:tcPr>
            <w:tcW w:w="12180" w:type="dxa"/>
            <w:vAlign w:val="center"/>
            <w:hideMark/>
          </w:tcPr>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String table = “myTable”;</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 xml:space="preserve">admin.disableTable(table); </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 xml:space="preserve">admin.modifyColumn(table, cf2); // modifying existing ColumnFamily </w:t>
            </w:r>
          </w:p>
          <w:p w:rsidR="00F84DFD" w:rsidRPr="00F84DFD" w:rsidRDefault="00F84DFD" w:rsidP="00F84DFD">
            <w:pPr>
              <w:spacing w:after="0" w:line="240" w:lineRule="auto"/>
              <w:rPr>
                <w:rFonts w:ascii="Times New Roman" w:eastAsia="Times New Roman" w:hAnsi="Times New Roman" w:cs="Times New Roman"/>
                <w:sz w:val="24"/>
                <w:szCs w:val="24"/>
              </w:rPr>
            </w:pPr>
            <w:r w:rsidRPr="00F84DFD">
              <w:rPr>
                <w:rFonts w:ascii="Courier New" w:eastAsia="Times New Roman" w:hAnsi="Courier New" w:cs="Courier New"/>
                <w:sz w:val="20"/>
                <w:szCs w:val="20"/>
              </w:rPr>
              <w:t>admin.enableTable(table);</w:t>
            </w:r>
          </w:p>
        </w:tc>
      </w:tr>
    </w:tbl>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31.What are the filters are available in Apache HBase?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filters that are supported by HBase are:</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ColumnPrefixFilter</w:t>
      </w:r>
      <w:r w:rsidRPr="00F84DFD">
        <w:rPr>
          <w:rFonts w:ascii="Verdana" w:eastAsia="Times New Roman" w:hAnsi="Verdana" w:cs="Times New Roman"/>
          <w:color w:val="333333"/>
          <w:sz w:val="21"/>
          <w:szCs w:val="21"/>
        </w:rPr>
        <w:t>: takes a single argument, a column prefix. It returns only those key-values present in a column that starts with the specified column prefix.</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TimestampsFilter</w:t>
      </w:r>
      <w:r w:rsidRPr="00F84DFD">
        <w:rPr>
          <w:rFonts w:ascii="Verdana" w:eastAsia="Times New Roman" w:hAnsi="Verdana" w:cs="Times New Roman"/>
          <w:color w:val="333333"/>
          <w:sz w:val="21"/>
          <w:szCs w:val="21"/>
        </w:rPr>
        <w:t>: takes a list of timestamps. It returns those key-values whose timestamps match any of the specified timestamps.</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PageFilter</w:t>
      </w:r>
      <w:r w:rsidRPr="00F84DFD">
        <w:rPr>
          <w:rFonts w:ascii="Verdana" w:eastAsia="Times New Roman" w:hAnsi="Verdana" w:cs="Times New Roman"/>
          <w:color w:val="333333"/>
          <w:sz w:val="21"/>
          <w:szCs w:val="21"/>
        </w:rPr>
        <w:t>: takes one argument, a page size. It returns page size, number of rows from the table.</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MultipleColumnPrefixFilter</w:t>
      </w:r>
      <w:r w:rsidRPr="00F84DFD">
        <w:rPr>
          <w:rFonts w:ascii="Verdana" w:eastAsia="Times New Roman" w:hAnsi="Verdana" w:cs="Times New Roman"/>
          <w:color w:val="333333"/>
          <w:sz w:val="21"/>
          <w:szCs w:val="21"/>
        </w:rPr>
        <w:t>: takes a list of column prefixes. It returns key-values that are present in a column that starts with any of the specified column prefixes.</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ColumnPaginationFilter</w:t>
      </w:r>
      <w:r w:rsidRPr="00F84DFD">
        <w:rPr>
          <w:rFonts w:ascii="Verdana" w:eastAsia="Times New Roman" w:hAnsi="Verdana" w:cs="Times New Roman"/>
          <w:color w:val="333333"/>
          <w:sz w:val="21"/>
          <w:szCs w:val="21"/>
        </w:rPr>
        <w:t>: takes two arguments, a limit and an offset. It returns limit number of columns after offset number of columns. It does this for all the rows.</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SingleColumnValueFilter</w:t>
      </w:r>
      <w:r w:rsidRPr="00F84DFD">
        <w:rPr>
          <w:rFonts w:ascii="Verdana" w:eastAsia="Times New Roman" w:hAnsi="Verdana" w:cs="Times New Roman"/>
          <w:color w:val="333333"/>
          <w:sz w:val="21"/>
          <w:szCs w:val="21"/>
        </w:rPr>
        <w:t>: takes a column family, a qualifier, a comparison operator and a comparator. If the specified column is not found, all the columns of that row will be emitted. If the column is found and the comparison with the comparator returns true, all the columns of the row will be emitted.</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lastRenderedPageBreak/>
        <w:t>RowFilter</w:t>
      </w:r>
      <w:r w:rsidRPr="00F84DFD">
        <w:rPr>
          <w:rFonts w:ascii="Verdana" w:eastAsia="Times New Roman" w:hAnsi="Verdana" w:cs="Times New Roman"/>
          <w:color w:val="333333"/>
          <w:sz w:val="21"/>
          <w:szCs w:val="21"/>
        </w:rPr>
        <w:t>: takes a comparison operator and a comparator. It compares each row key with the comparator using the comparison operator and if the comparison returns true, it returns all the key-values in that row.</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QualifierFilter</w:t>
      </w:r>
      <w:r w:rsidRPr="00F84DFD">
        <w:rPr>
          <w:rFonts w:ascii="Verdana" w:eastAsia="Times New Roman" w:hAnsi="Verdana" w:cs="Times New Roman"/>
          <w:color w:val="333333"/>
          <w:sz w:val="21"/>
          <w:szCs w:val="21"/>
        </w:rPr>
        <w:t>: takes a comparison operator and a comparator. It compares each qualifier name with the comparator using the comparison operator and if the comparison returns true, it returns all the key-values in that column.</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ColumnRangeFilter</w:t>
      </w:r>
      <w:r w:rsidRPr="00F84DFD">
        <w:rPr>
          <w:rFonts w:ascii="Verdana" w:eastAsia="Times New Roman" w:hAnsi="Verdana" w:cs="Times New Roman"/>
          <w:color w:val="333333"/>
          <w:sz w:val="21"/>
          <w:szCs w:val="21"/>
        </w:rPr>
        <w:t>: takes either minColumn, maxColumn, or both. Returns only those keys with columns that are between minColumn and maxColumn. It also takes two boolean variables to indicate whether to include the minColumn and maxColumn or not. If you don’t want to set the minColumn or the maxColumn, you can pass in an empty argument.</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ValueFilter</w:t>
      </w:r>
      <w:r w:rsidRPr="00F84DFD">
        <w:rPr>
          <w:rFonts w:ascii="Verdana" w:eastAsia="Times New Roman" w:hAnsi="Verdana" w:cs="Times New Roman"/>
          <w:color w:val="333333"/>
          <w:sz w:val="21"/>
          <w:szCs w:val="21"/>
        </w:rPr>
        <w:t>: takes a comparison operator and a comparator. It compares each value with the comparator using the compare operator and if the comparison returns true, it returns that key-value.</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PrefixFilter</w:t>
      </w:r>
      <w:r w:rsidRPr="00F84DFD">
        <w:rPr>
          <w:rFonts w:ascii="Verdana" w:eastAsia="Times New Roman" w:hAnsi="Verdana" w:cs="Times New Roman"/>
          <w:color w:val="333333"/>
          <w:sz w:val="21"/>
          <w:szCs w:val="21"/>
        </w:rPr>
        <w:t>: takes a single argument, a prefix of a row key. It returns only those key-values present in a row that start with the specified row prefix.</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SingleColumnValueExcludeFilter</w:t>
      </w:r>
      <w:r w:rsidRPr="00F84DFD">
        <w:rPr>
          <w:rFonts w:ascii="Verdana" w:eastAsia="Times New Roman" w:hAnsi="Verdana" w:cs="Times New Roman"/>
          <w:color w:val="333333"/>
          <w:sz w:val="21"/>
          <w:szCs w:val="21"/>
        </w:rPr>
        <w:t>: takes the same arguments and behaves same as SingleColumnValueFilter. However, if the column is found and the condition passes, all the columns of the row will be omitted except for the tested column value.</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ColumnCountGetFilter</w:t>
      </w:r>
      <w:r w:rsidRPr="00F84DFD">
        <w:rPr>
          <w:rFonts w:ascii="Verdana" w:eastAsia="Times New Roman" w:hAnsi="Verdana" w:cs="Times New Roman"/>
          <w:color w:val="333333"/>
          <w:sz w:val="21"/>
          <w:szCs w:val="21"/>
        </w:rPr>
        <w:t>: takes one argument, a limit. It returns the first limit number of columns in the table.</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InclusiveStopFilter</w:t>
      </w:r>
      <w:r w:rsidRPr="00F84DFD">
        <w:rPr>
          <w:rFonts w:ascii="Verdana" w:eastAsia="Times New Roman" w:hAnsi="Verdana" w:cs="Times New Roman"/>
          <w:color w:val="333333"/>
          <w:sz w:val="21"/>
          <w:szCs w:val="21"/>
        </w:rPr>
        <w:t>: takes one argument, a row key on which to stop scanning. It returns all key-values present in rows up to and including the specified row.</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DependentColumnFilter</w:t>
      </w:r>
      <w:r w:rsidRPr="00F84DFD">
        <w:rPr>
          <w:rFonts w:ascii="Verdana" w:eastAsia="Times New Roman" w:hAnsi="Verdana" w:cs="Times New Roman"/>
          <w:color w:val="333333"/>
          <w:sz w:val="21"/>
          <w:szCs w:val="21"/>
        </w:rPr>
        <w:t>: takes two arguments required arguments, a family and a qualifier. It tries to locate this column in each row and returns all key-values in that row that have the same timestamp.</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FirstKeyOnlyFilter</w:t>
      </w:r>
      <w:r w:rsidRPr="00F84DFD">
        <w:rPr>
          <w:rFonts w:ascii="Verdana" w:eastAsia="Times New Roman" w:hAnsi="Verdana" w:cs="Times New Roman"/>
          <w:color w:val="333333"/>
          <w:sz w:val="21"/>
          <w:szCs w:val="21"/>
        </w:rPr>
        <w:t>: takes no arguments. Returns the key portion of the first key-value pair.</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KeyOnlyFilter</w:t>
      </w:r>
      <w:r w:rsidRPr="00F84DFD">
        <w:rPr>
          <w:rFonts w:ascii="Verdana" w:eastAsia="Times New Roman" w:hAnsi="Verdana" w:cs="Times New Roman"/>
          <w:color w:val="333333"/>
          <w:sz w:val="21"/>
          <w:szCs w:val="21"/>
        </w:rPr>
        <w:t>: takes no arguments. Returns the key portion of each key-value pair.</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FamilyFilter</w:t>
      </w:r>
      <w:r w:rsidRPr="00F84DFD">
        <w:rPr>
          <w:rFonts w:ascii="Verdana" w:eastAsia="Times New Roman" w:hAnsi="Verdana" w:cs="Times New Roman"/>
          <w:color w:val="333333"/>
          <w:sz w:val="21"/>
          <w:szCs w:val="21"/>
        </w:rPr>
        <w:t>: takes a comparison operator and comparator. It compares each family name with the comparator using the comparison operator and if the comparison returns true, it returns all the key-values in that family.</w:t>
      </w:r>
    </w:p>
    <w:p w:rsidR="00F84DFD" w:rsidRPr="00F84DFD" w:rsidRDefault="00F84DFD" w:rsidP="00F84DF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CustomFilter</w:t>
      </w:r>
      <w:r w:rsidRPr="00F84DFD">
        <w:rPr>
          <w:rFonts w:ascii="Verdana" w:eastAsia="Times New Roman" w:hAnsi="Verdana" w:cs="Times New Roman"/>
          <w:color w:val="333333"/>
          <w:sz w:val="21"/>
          <w:szCs w:val="21"/>
        </w:rPr>
        <w:t>: You can create a custom filter by implementing the Filter class.</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32. How do we back up a HBase cluster?</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There are two broad strategies for performing HBase backups: backing up with a full cluster shutdown, and backing up on a live cluster. Each approach has benefits and limitation.</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b/>
          <w:bCs/>
          <w:color w:val="444444"/>
          <w:sz w:val="21"/>
          <w:szCs w:val="21"/>
        </w:rPr>
        <w:t>Full Shutdown Backup</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Some environments can tolerate a periodic full shutdown of their HBase cluster, for example, if it is being used as a back-end process and not serving front-end webpages.</w:t>
      </w:r>
    </w:p>
    <w:p w:rsidR="00F84DFD" w:rsidRPr="00F84DFD" w:rsidRDefault="00F84DFD" w:rsidP="00F84DFD">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Stop HBase</w:t>
      </w:r>
      <w:r w:rsidRPr="00F84DFD">
        <w:rPr>
          <w:rFonts w:ascii="Verdana" w:eastAsia="Times New Roman" w:hAnsi="Verdana" w:cs="Times New Roman"/>
          <w:color w:val="333333"/>
          <w:sz w:val="21"/>
          <w:szCs w:val="21"/>
        </w:rPr>
        <w:t>: Stop the HBase services first.</w:t>
      </w:r>
    </w:p>
    <w:p w:rsidR="00F84DFD" w:rsidRPr="00F84DFD" w:rsidRDefault="00F84DFD" w:rsidP="00F84DFD">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lastRenderedPageBreak/>
        <w:t>Distcp</w:t>
      </w:r>
      <w:r w:rsidRPr="00F84DFD">
        <w:rPr>
          <w:rFonts w:ascii="Verdana" w:eastAsia="Times New Roman" w:hAnsi="Verdana" w:cs="Times New Roman"/>
          <w:color w:val="333333"/>
          <w:sz w:val="21"/>
          <w:szCs w:val="21"/>
        </w:rPr>
        <w:t>: Distcp could be used to either copy the contents of the HBase directory in HDFS to either the same cluster in another directory, or to a different cluster.</w:t>
      </w:r>
    </w:p>
    <w:p w:rsidR="00F84DFD" w:rsidRPr="00F84DFD" w:rsidRDefault="00F84DFD" w:rsidP="00F84DFD">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Restore</w:t>
      </w:r>
      <w:r w:rsidRPr="00F84DFD">
        <w:rPr>
          <w:rFonts w:ascii="Verdana" w:eastAsia="Times New Roman" w:hAnsi="Verdana" w:cs="Times New Roman"/>
          <w:color w:val="333333"/>
          <w:sz w:val="21"/>
          <w:szCs w:val="21"/>
        </w:rPr>
        <w:t>: The backup of the HBase directory from HDFS is copied onto the ‘real’ HBase directory via distcp. The act of copying these files, creates new HDFS metadata, which is why a restore of the NameNode edits from the time of the HBase backup isn’t required for this kind of restore, because it’s a restore (via distcp) of a specific HDFS directory (i.e., the HBase part) not the entire HDFS file-system.</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b/>
          <w:bCs/>
          <w:color w:val="444444"/>
          <w:sz w:val="21"/>
          <w:szCs w:val="21"/>
        </w:rPr>
        <w:t>Live Cluster Backup</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environments which cannot handle downtime uses Live Cluster Backup.</w:t>
      </w:r>
    </w:p>
    <w:p w:rsidR="00F84DFD" w:rsidRPr="00F84DFD" w:rsidRDefault="00F84DFD" w:rsidP="00F84DFD">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CopyTable</w:t>
      </w:r>
      <w:r w:rsidRPr="00F84DFD">
        <w:rPr>
          <w:rFonts w:ascii="Verdana" w:eastAsia="Times New Roman" w:hAnsi="Verdana" w:cs="Times New Roman"/>
          <w:color w:val="333333"/>
          <w:sz w:val="21"/>
          <w:szCs w:val="21"/>
        </w:rPr>
        <w:t>: Copy table utility could either be used to copy data from one table to another on the same cluster, or to copy data to another table on another cluster.</w:t>
      </w:r>
    </w:p>
    <w:p w:rsidR="00F84DFD" w:rsidRPr="00F84DFD" w:rsidRDefault="00F84DFD" w:rsidP="00F84DFD">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b/>
          <w:bCs/>
          <w:color w:val="333333"/>
          <w:sz w:val="21"/>
          <w:szCs w:val="21"/>
        </w:rPr>
        <w:t>Export</w:t>
      </w:r>
      <w:r w:rsidRPr="00F84DFD">
        <w:rPr>
          <w:rFonts w:ascii="Verdana" w:eastAsia="Times New Roman" w:hAnsi="Verdana" w:cs="Times New Roman"/>
          <w:color w:val="333333"/>
          <w:sz w:val="21"/>
          <w:szCs w:val="21"/>
        </w:rPr>
        <w:t>: Export approach dumps the content of a table to HDFS on the same cluster.</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33. How HBase Handles the write failure?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Failures are common in large distributed systems, and HBase is no exception.</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If the server hosting a MemStore that has not yet been flushed crashes. The data that was in memory, but not yet persisted are lost. HBase safeguards against that by writing to the WAL before the write completes. Every server that’s part of the.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cluster keeps a WAL to record changes as they happen. The WAL is a file on the underlying file system. A write isn’t considered successful until the new WAL entry is successfully written. This guarantee makes HBase as durable as the file system backing it. Most of the time, HBase is backed by the Hadoop Distributed Filesystem (HDFS). If HBase goes down, the data that were not yet flushed from the MemStore to the HFile can be recovered by replaying the WAL.</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34. While reading data from HBase, from which three places data will be reconciled before returning the value?</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The read process will go through the following process sequentially:</w:t>
      </w:r>
    </w:p>
    <w:p w:rsidR="00F84DFD" w:rsidRPr="00F84DFD" w:rsidRDefault="00F84DFD" w:rsidP="00F84DFD">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For reading the data, the scanner first looks for the Row cell in Block cache. Here all the recently read key value pairs are stored.</w:t>
      </w:r>
    </w:p>
    <w:p w:rsidR="00F84DFD" w:rsidRPr="00F84DFD" w:rsidRDefault="00F84DFD" w:rsidP="00F84DFD">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If Scanner fails to find the required result, it moves to the MemStore, as we know this is the write cache memory. There, it searches for the most recently written files, which has not been dumped yet in HFile.</w:t>
      </w:r>
    </w:p>
    <w:p w:rsidR="00F84DFD" w:rsidRPr="00F84DFD" w:rsidRDefault="00F84DFD" w:rsidP="00F84DFD">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F84DFD">
        <w:rPr>
          <w:rFonts w:ascii="Verdana" w:eastAsia="Times New Roman" w:hAnsi="Verdana" w:cs="Times New Roman"/>
          <w:color w:val="333333"/>
          <w:sz w:val="21"/>
          <w:szCs w:val="21"/>
        </w:rPr>
        <w:t>At last, it will use bloom filters and block cache to load the data from the HFile.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lastRenderedPageBreak/>
        <w:t>35. Can you explain data versioning?</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In addition to being a schema-less database, HBase is also versioned.</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Every time you perform an operation on a cell, HBase implicitly stores a new version. Creating, modifying and deleting a cell are all treated identically, they are all new versions. When a cell exceeds the maximum number of versions, the extra records are dropped during the major compaction.</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Instead of deleting an entire cell, you can operate on a specific version within that cell. Values within a cell are versioned and it is identified the timestamp. If a version is not mentioned, then the current timestamp is used to retrieve the version. The default number of cell version is three.</w:t>
      </w:r>
    </w:p>
    <w:p w:rsidR="00F84DFD" w:rsidRPr="00F84DFD" w:rsidRDefault="00F84DFD" w:rsidP="00F84DFD">
      <w:pPr>
        <w:shd w:val="clear" w:color="auto" w:fill="FFFFFF"/>
        <w:spacing w:after="150" w:line="240" w:lineRule="auto"/>
        <w:jc w:val="both"/>
        <w:outlineLvl w:val="1"/>
        <w:rPr>
          <w:rFonts w:ascii="open sans" w:eastAsia="Times New Roman" w:hAnsi="open sans" w:cs="Times New Roman"/>
          <w:color w:val="1A1A1A"/>
          <w:sz w:val="45"/>
          <w:szCs w:val="45"/>
        </w:rPr>
      </w:pPr>
      <w:r w:rsidRPr="00F84DFD">
        <w:rPr>
          <w:rFonts w:ascii="Verdana" w:eastAsia="Times New Roman" w:hAnsi="Verdana" w:cs="Times New Roman"/>
          <w:b/>
          <w:bCs/>
          <w:color w:val="222222"/>
          <w:sz w:val="27"/>
          <w:szCs w:val="27"/>
        </w:rPr>
        <w:t>36. What is a Bloom filter and how does it help in searching rows?</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HBase supports Bloom Filter to improve the overall throughput of the cluster. A HBase Bloom Filter  is a space efficient mechanism to test whether a HFile contains a specific row or row-col cell.</w:t>
      </w:r>
    </w:p>
    <w:p w:rsidR="00F84DFD" w:rsidRPr="00F84DFD" w:rsidRDefault="00F84DFD" w:rsidP="00F84DFD">
      <w:pPr>
        <w:shd w:val="clear" w:color="auto" w:fill="FFFFFF"/>
        <w:spacing w:after="150" w:line="390" w:lineRule="atLeast"/>
        <w:jc w:val="both"/>
        <w:rPr>
          <w:rFonts w:ascii="open sans" w:eastAsia="Times New Roman" w:hAnsi="open sans" w:cs="Times New Roman"/>
          <w:color w:val="444444"/>
          <w:sz w:val="21"/>
          <w:szCs w:val="21"/>
        </w:rPr>
      </w:pPr>
      <w:r w:rsidRPr="00F84DFD">
        <w:rPr>
          <w:rFonts w:ascii="Verdana" w:eastAsia="Times New Roman" w:hAnsi="Verdana" w:cs="Times New Roman"/>
          <w:color w:val="444444"/>
          <w:sz w:val="21"/>
          <w:szCs w:val="21"/>
        </w:rPr>
        <w:t>Without Bloom Filter, the only way to decide if a row key is present in a HFile  is to check the HFile’s block index, which stores the start row key of each block in the HFile. There are many rows drops between the two start keys. So, HBase has to load the block and scan the block’s keys to figure out if that row key actually exists.</w:t>
      </w:r>
    </w:p>
    <w:p w:rsidR="00F84DFD" w:rsidRPr="004F5D02" w:rsidRDefault="00F84DFD" w:rsidP="004F5D02">
      <w:pPr>
        <w:shd w:val="clear" w:color="auto" w:fill="FFFFFF"/>
        <w:spacing w:after="150" w:line="390" w:lineRule="atLeast"/>
        <w:jc w:val="both"/>
        <w:rPr>
          <w:rFonts w:ascii="open sans" w:eastAsia="Times New Roman" w:hAnsi="open sans" w:cs="Times New Roman"/>
          <w:color w:val="444444"/>
          <w:sz w:val="21"/>
          <w:szCs w:val="21"/>
        </w:rPr>
      </w:pPr>
    </w:p>
    <w:p w:rsidR="00D905BA" w:rsidRDefault="00D905BA"/>
    <w:sectPr w:rsidR="00D9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7380"/>
    <w:multiLevelType w:val="multilevel"/>
    <w:tmpl w:val="929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3FA6"/>
    <w:multiLevelType w:val="multilevel"/>
    <w:tmpl w:val="0BF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7BDB"/>
    <w:multiLevelType w:val="multilevel"/>
    <w:tmpl w:val="CD1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5124"/>
    <w:multiLevelType w:val="multilevel"/>
    <w:tmpl w:val="309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D0B68"/>
    <w:multiLevelType w:val="multilevel"/>
    <w:tmpl w:val="8D5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0AAB"/>
    <w:multiLevelType w:val="multilevel"/>
    <w:tmpl w:val="FC74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45BD1"/>
    <w:multiLevelType w:val="multilevel"/>
    <w:tmpl w:val="690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10388"/>
    <w:multiLevelType w:val="multilevel"/>
    <w:tmpl w:val="321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3038E"/>
    <w:multiLevelType w:val="multilevel"/>
    <w:tmpl w:val="1C66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A1657"/>
    <w:multiLevelType w:val="multilevel"/>
    <w:tmpl w:val="9C8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30358"/>
    <w:multiLevelType w:val="multilevel"/>
    <w:tmpl w:val="F1F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13026"/>
    <w:multiLevelType w:val="multilevel"/>
    <w:tmpl w:val="A9B2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6028F"/>
    <w:multiLevelType w:val="multilevel"/>
    <w:tmpl w:val="8DCE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E26E9"/>
    <w:multiLevelType w:val="multilevel"/>
    <w:tmpl w:val="DA4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64AE8"/>
    <w:multiLevelType w:val="multilevel"/>
    <w:tmpl w:val="FB2A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E7515"/>
    <w:multiLevelType w:val="multilevel"/>
    <w:tmpl w:val="15F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504AA"/>
    <w:multiLevelType w:val="multilevel"/>
    <w:tmpl w:val="49B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363F8"/>
    <w:multiLevelType w:val="multilevel"/>
    <w:tmpl w:val="FE1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31D98"/>
    <w:multiLevelType w:val="multilevel"/>
    <w:tmpl w:val="2296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43E9B"/>
    <w:multiLevelType w:val="multilevel"/>
    <w:tmpl w:val="0AB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72249"/>
    <w:multiLevelType w:val="multilevel"/>
    <w:tmpl w:val="11D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0"/>
  </w:num>
  <w:num w:numId="4">
    <w:abstractNumId w:val="2"/>
  </w:num>
  <w:num w:numId="5">
    <w:abstractNumId w:val="8"/>
  </w:num>
  <w:num w:numId="6">
    <w:abstractNumId w:val="14"/>
  </w:num>
  <w:num w:numId="7">
    <w:abstractNumId w:val="9"/>
  </w:num>
  <w:num w:numId="8">
    <w:abstractNumId w:val="1"/>
  </w:num>
  <w:num w:numId="9">
    <w:abstractNumId w:val="6"/>
  </w:num>
  <w:num w:numId="10">
    <w:abstractNumId w:val="13"/>
  </w:num>
  <w:num w:numId="11">
    <w:abstractNumId w:val="12"/>
  </w:num>
  <w:num w:numId="12">
    <w:abstractNumId w:val="20"/>
  </w:num>
  <w:num w:numId="13">
    <w:abstractNumId w:val="4"/>
  </w:num>
  <w:num w:numId="14">
    <w:abstractNumId w:val="15"/>
  </w:num>
  <w:num w:numId="15">
    <w:abstractNumId w:val="17"/>
  </w:num>
  <w:num w:numId="16">
    <w:abstractNumId w:val="3"/>
  </w:num>
  <w:num w:numId="17">
    <w:abstractNumId w:val="11"/>
  </w:num>
  <w:num w:numId="18">
    <w:abstractNumId w:val="16"/>
  </w:num>
  <w:num w:numId="19">
    <w:abstractNumId w:val="1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DB"/>
    <w:rsid w:val="000C31EA"/>
    <w:rsid w:val="0026447B"/>
    <w:rsid w:val="004E0D4F"/>
    <w:rsid w:val="004F5D02"/>
    <w:rsid w:val="005B4F17"/>
    <w:rsid w:val="007311DB"/>
    <w:rsid w:val="00740BFA"/>
    <w:rsid w:val="00D905BA"/>
    <w:rsid w:val="00F8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5643"/>
  <w15:chartTrackingRefBased/>
  <w15:docId w15:val="{C0E2F586-0F92-4940-A1FC-47A15AE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5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5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D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5D02"/>
    <w:rPr>
      <w:rFonts w:ascii="Times New Roman" w:eastAsia="Times New Roman" w:hAnsi="Times New Roman" w:cs="Times New Roman"/>
      <w:b/>
      <w:bCs/>
      <w:sz w:val="27"/>
      <w:szCs w:val="27"/>
    </w:rPr>
  </w:style>
  <w:style w:type="character" w:styleId="Strong">
    <w:name w:val="Strong"/>
    <w:basedOn w:val="DefaultParagraphFont"/>
    <w:uiPriority w:val="22"/>
    <w:qFormat/>
    <w:rsid w:val="004F5D02"/>
    <w:rPr>
      <w:b/>
      <w:bCs/>
    </w:rPr>
  </w:style>
  <w:style w:type="paragraph" w:styleId="NormalWeb">
    <w:name w:val="Normal (Web)"/>
    <w:basedOn w:val="Normal"/>
    <w:uiPriority w:val="99"/>
    <w:semiHidden/>
    <w:unhideWhenUsed/>
    <w:rsid w:val="004F5D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5D02"/>
    <w:rPr>
      <w:i/>
      <w:iCs/>
    </w:rPr>
  </w:style>
  <w:style w:type="character" w:styleId="Hyperlink">
    <w:name w:val="Hyperlink"/>
    <w:basedOn w:val="DefaultParagraphFont"/>
    <w:uiPriority w:val="99"/>
    <w:semiHidden/>
    <w:unhideWhenUsed/>
    <w:rsid w:val="004F5D02"/>
    <w:rPr>
      <w:color w:val="0000FF"/>
      <w:u w:val="single"/>
    </w:rPr>
  </w:style>
  <w:style w:type="character" w:customStyle="1" w:styleId="tl8wme">
    <w:name w:val="tl8wme"/>
    <w:basedOn w:val="DefaultParagraphFont"/>
    <w:rsid w:val="004F5D02"/>
  </w:style>
  <w:style w:type="character" w:customStyle="1" w:styleId="mb-text">
    <w:name w:val="mb-text"/>
    <w:basedOn w:val="DefaultParagraphFont"/>
    <w:rsid w:val="004F5D02"/>
  </w:style>
  <w:style w:type="character" w:customStyle="1" w:styleId="s1">
    <w:name w:val="s1"/>
    <w:basedOn w:val="DefaultParagraphFont"/>
    <w:rsid w:val="004F5D02"/>
  </w:style>
  <w:style w:type="character" w:customStyle="1" w:styleId="pln">
    <w:name w:val="pln"/>
    <w:basedOn w:val="DefaultParagraphFont"/>
    <w:rsid w:val="004F5D02"/>
  </w:style>
  <w:style w:type="character" w:customStyle="1" w:styleId="pun">
    <w:name w:val="pun"/>
    <w:basedOn w:val="DefaultParagraphFont"/>
    <w:rsid w:val="004F5D02"/>
  </w:style>
  <w:style w:type="character" w:customStyle="1" w:styleId="kwd">
    <w:name w:val="kwd"/>
    <w:basedOn w:val="DefaultParagraphFont"/>
    <w:rsid w:val="004F5D02"/>
  </w:style>
  <w:style w:type="character" w:customStyle="1" w:styleId="str">
    <w:name w:val="str"/>
    <w:basedOn w:val="DefaultParagraphFont"/>
    <w:rsid w:val="004F5D02"/>
  </w:style>
  <w:style w:type="character" w:styleId="HTMLCode">
    <w:name w:val="HTML Code"/>
    <w:basedOn w:val="DefaultParagraphFont"/>
    <w:uiPriority w:val="99"/>
    <w:semiHidden/>
    <w:unhideWhenUsed/>
    <w:rsid w:val="00F84D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53681">
      <w:bodyDiv w:val="1"/>
      <w:marLeft w:val="0"/>
      <w:marRight w:val="0"/>
      <w:marTop w:val="0"/>
      <w:marBottom w:val="0"/>
      <w:divBdr>
        <w:top w:val="none" w:sz="0" w:space="0" w:color="auto"/>
        <w:left w:val="none" w:sz="0" w:space="0" w:color="auto"/>
        <w:bottom w:val="none" w:sz="0" w:space="0" w:color="auto"/>
        <w:right w:val="none" w:sz="0" w:space="0" w:color="auto"/>
      </w:divBdr>
      <w:divsChild>
        <w:div w:id="1220945475">
          <w:marLeft w:val="0"/>
          <w:marRight w:val="0"/>
          <w:marTop w:val="0"/>
          <w:marBottom w:val="0"/>
          <w:divBdr>
            <w:top w:val="none" w:sz="0" w:space="0" w:color="auto"/>
            <w:left w:val="none" w:sz="0" w:space="0" w:color="auto"/>
            <w:bottom w:val="none" w:sz="0" w:space="0" w:color="auto"/>
            <w:right w:val="none" w:sz="0" w:space="0" w:color="auto"/>
          </w:divBdr>
          <w:divsChild>
            <w:div w:id="153226026">
              <w:marLeft w:val="0"/>
              <w:marRight w:val="0"/>
              <w:marTop w:val="0"/>
              <w:marBottom w:val="0"/>
              <w:divBdr>
                <w:top w:val="none" w:sz="0" w:space="0" w:color="auto"/>
                <w:left w:val="none" w:sz="0" w:space="0" w:color="auto"/>
                <w:bottom w:val="none" w:sz="0" w:space="0" w:color="auto"/>
                <w:right w:val="none" w:sz="0" w:space="0" w:color="auto"/>
              </w:divBdr>
              <w:divsChild>
                <w:div w:id="249893646">
                  <w:marLeft w:val="0"/>
                  <w:marRight w:val="0"/>
                  <w:marTop w:val="0"/>
                  <w:marBottom w:val="0"/>
                  <w:divBdr>
                    <w:top w:val="none" w:sz="0" w:space="0" w:color="auto"/>
                    <w:left w:val="none" w:sz="0" w:space="0" w:color="auto"/>
                    <w:bottom w:val="none" w:sz="0" w:space="0" w:color="auto"/>
                    <w:right w:val="none" w:sz="0" w:space="0" w:color="auto"/>
                  </w:divBdr>
                  <w:divsChild>
                    <w:div w:id="2124182169">
                      <w:marLeft w:val="0"/>
                      <w:marRight w:val="0"/>
                      <w:marTop w:val="0"/>
                      <w:marBottom w:val="0"/>
                      <w:divBdr>
                        <w:top w:val="none" w:sz="0" w:space="0" w:color="auto"/>
                        <w:left w:val="none" w:sz="0" w:space="0" w:color="auto"/>
                        <w:bottom w:val="none" w:sz="0" w:space="0" w:color="auto"/>
                        <w:right w:val="none" w:sz="0" w:space="0" w:color="auto"/>
                      </w:divBdr>
                      <w:divsChild>
                        <w:div w:id="887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070014">
      <w:bodyDiv w:val="1"/>
      <w:marLeft w:val="0"/>
      <w:marRight w:val="0"/>
      <w:marTop w:val="0"/>
      <w:marBottom w:val="0"/>
      <w:divBdr>
        <w:top w:val="none" w:sz="0" w:space="0" w:color="auto"/>
        <w:left w:val="none" w:sz="0" w:space="0" w:color="auto"/>
        <w:bottom w:val="none" w:sz="0" w:space="0" w:color="auto"/>
        <w:right w:val="none" w:sz="0" w:space="0" w:color="auto"/>
      </w:divBdr>
      <w:divsChild>
        <w:div w:id="639774494">
          <w:marLeft w:val="0"/>
          <w:marRight w:val="0"/>
          <w:marTop w:val="0"/>
          <w:marBottom w:val="0"/>
          <w:divBdr>
            <w:top w:val="none" w:sz="0" w:space="0" w:color="auto"/>
            <w:left w:val="none" w:sz="0" w:space="0" w:color="auto"/>
            <w:bottom w:val="none" w:sz="0" w:space="0" w:color="auto"/>
            <w:right w:val="none" w:sz="0" w:space="0" w:color="auto"/>
          </w:divBdr>
          <w:divsChild>
            <w:div w:id="198278968">
              <w:marLeft w:val="0"/>
              <w:marRight w:val="0"/>
              <w:marTop w:val="0"/>
              <w:marBottom w:val="0"/>
              <w:divBdr>
                <w:top w:val="none" w:sz="0" w:space="0" w:color="auto"/>
                <w:left w:val="none" w:sz="0" w:space="0" w:color="auto"/>
                <w:bottom w:val="none" w:sz="0" w:space="0" w:color="auto"/>
                <w:right w:val="none" w:sz="0" w:space="0" w:color="auto"/>
              </w:divBdr>
              <w:divsChild>
                <w:div w:id="376515777">
                  <w:marLeft w:val="0"/>
                  <w:marRight w:val="0"/>
                  <w:marTop w:val="0"/>
                  <w:marBottom w:val="0"/>
                  <w:divBdr>
                    <w:top w:val="none" w:sz="0" w:space="0" w:color="auto"/>
                    <w:left w:val="none" w:sz="0" w:space="0" w:color="auto"/>
                    <w:bottom w:val="none" w:sz="0" w:space="0" w:color="auto"/>
                    <w:right w:val="none" w:sz="0" w:space="0" w:color="auto"/>
                  </w:divBdr>
                </w:div>
                <w:div w:id="178275856">
                  <w:marLeft w:val="0"/>
                  <w:marRight w:val="0"/>
                  <w:marTop w:val="0"/>
                  <w:marBottom w:val="0"/>
                  <w:divBdr>
                    <w:top w:val="none" w:sz="0" w:space="0" w:color="auto"/>
                    <w:left w:val="none" w:sz="0" w:space="0" w:color="auto"/>
                    <w:bottom w:val="none" w:sz="0" w:space="0" w:color="auto"/>
                    <w:right w:val="none" w:sz="0" w:space="0" w:color="auto"/>
                  </w:divBdr>
                </w:div>
                <w:div w:id="1037894609">
                  <w:marLeft w:val="0"/>
                  <w:marRight w:val="0"/>
                  <w:marTop w:val="0"/>
                  <w:marBottom w:val="0"/>
                  <w:divBdr>
                    <w:top w:val="none" w:sz="0" w:space="0" w:color="auto"/>
                    <w:left w:val="none" w:sz="0" w:space="0" w:color="auto"/>
                    <w:bottom w:val="none" w:sz="0" w:space="0" w:color="auto"/>
                    <w:right w:val="none" w:sz="0" w:space="0" w:color="auto"/>
                  </w:divBdr>
                  <w:divsChild>
                    <w:div w:id="61298382">
                      <w:marLeft w:val="0"/>
                      <w:marRight w:val="0"/>
                      <w:marTop w:val="0"/>
                      <w:marBottom w:val="0"/>
                      <w:divBdr>
                        <w:top w:val="none" w:sz="0" w:space="0" w:color="auto"/>
                        <w:left w:val="none" w:sz="0" w:space="0" w:color="auto"/>
                        <w:bottom w:val="none" w:sz="0" w:space="0" w:color="auto"/>
                        <w:right w:val="none" w:sz="0" w:space="0" w:color="auto"/>
                      </w:divBdr>
                    </w:div>
                    <w:div w:id="12672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862">
          <w:marLeft w:val="0"/>
          <w:marRight w:val="0"/>
          <w:marTop w:val="0"/>
          <w:marBottom w:val="0"/>
          <w:divBdr>
            <w:top w:val="none" w:sz="0" w:space="0" w:color="auto"/>
            <w:left w:val="none" w:sz="0" w:space="0" w:color="auto"/>
            <w:bottom w:val="none" w:sz="0" w:space="0" w:color="auto"/>
            <w:right w:val="none" w:sz="0" w:space="0" w:color="auto"/>
          </w:divBdr>
          <w:divsChild>
            <w:div w:id="280066174">
              <w:marLeft w:val="0"/>
              <w:marRight w:val="0"/>
              <w:marTop w:val="0"/>
              <w:marBottom w:val="0"/>
              <w:divBdr>
                <w:top w:val="none" w:sz="0" w:space="0" w:color="auto"/>
                <w:left w:val="none" w:sz="0" w:space="0" w:color="auto"/>
                <w:bottom w:val="none" w:sz="0" w:space="0" w:color="auto"/>
                <w:right w:val="none" w:sz="0" w:space="0" w:color="auto"/>
              </w:divBdr>
              <w:divsChild>
                <w:div w:id="107355151">
                  <w:marLeft w:val="0"/>
                  <w:marRight w:val="0"/>
                  <w:marTop w:val="0"/>
                  <w:marBottom w:val="0"/>
                  <w:divBdr>
                    <w:top w:val="none" w:sz="0" w:space="0" w:color="auto"/>
                    <w:left w:val="none" w:sz="0" w:space="0" w:color="auto"/>
                    <w:bottom w:val="none" w:sz="0" w:space="0" w:color="auto"/>
                    <w:right w:val="none" w:sz="0" w:space="0" w:color="auto"/>
                  </w:divBdr>
                </w:div>
                <w:div w:id="2072385807">
                  <w:marLeft w:val="0"/>
                  <w:marRight w:val="0"/>
                  <w:marTop w:val="0"/>
                  <w:marBottom w:val="0"/>
                  <w:divBdr>
                    <w:top w:val="none" w:sz="0" w:space="0" w:color="auto"/>
                    <w:left w:val="none" w:sz="0" w:space="0" w:color="auto"/>
                    <w:bottom w:val="none" w:sz="0" w:space="0" w:color="auto"/>
                    <w:right w:val="none" w:sz="0" w:space="0" w:color="auto"/>
                  </w:divBdr>
                </w:div>
                <w:div w:id="1813015325">
                  <w:marLeft w:val="0"/>
                  <w:marRight w:val="0"/>
                  <w:marTop w:val="0"/>
                  <w:marBottom w:val="0"/>
                  <w:divBdr>
                    <w:top w:val="none" w:sz="0" w:space="0" w:color="auto"/>
                    <w:left w:val="none" w:sz="0" w:space="0" w:color="auto"/>
                    <w:bottom w:val="none" w:sz="0" w:space="0" w:color="auto"/>
                    <w:right w:val="none" w:sz="0" w:space="0" w:color="auto"/>
                  </w:divBdr>
                </w:div>
                <w:div w:id="1326279542">
                  <w:marLeft w:val="0"/>
                  <w:marRight w:val="0"/>
                  <w:marTop w:val="0"/>
                  <w:marBottom w:val="0"/>
                  <w:divBdr>
                    <w:top w:val="none" w:sz="0" w:space="0" w:color="auto"/>
                    <w:left w:val="none" w:sz="0" w:space="0" w:color="auto"/>
                    <w:bottom w:val="none" w:sz="0" w:space="0" w:color="auto"/>
                    <w:right w:val="none" w:sz="0" w:space="0" w:color="auto"/>
                  </w:divBdr>
                </w:div>
                <w:div w:id="1148745866">
                  <w:marLeft w:val="0"/>
                  <w:marRight w:val="0"/>
                  <w:marTop w:val="0"/>
                  <w:marBottom w:val="0"/>
                  <w:divBdr>
                    <w:top w:val="none" w:sz="0" w:space="0" w:color="auto"/>
                    <w:left w:val="none" w:sz="0" w:space="0" w:color="auto"/>
                    <w:bottom w:val="none" w:sz="0" w:space="0" w:color="auto"/>
                    <w:right w:val="none" w:sz="0" w:space="0" w:color="auto"/>
                  </w:divBdr>
                </w:div>
                <w:div w:id="1777558488">
                  <w:marLeft w:val="0"/>
                  <w:marRight w:val="0"/>
                  <w:marTop w:val="0"/>
                  <w:marBottom w:val="0"/>
                  <w:divBdr>
                    <w:top w:val="none" w:sz="0" w:space="0" w:color="auto"/>
                    <w:left w:val="none" w:sz="0" w:space="0" w:color="auto"/>
                    <w:bottom w:val="none" w:sz="0" w:space="0" w:color="auto"/>
                    <w:right w:val="none" w:sz="0" w:space="0" w:color="auto"/>
                  </w:divBdr>
                </w:div>
                <w:div w:id="73167357">
                  <w:marLeft w:val="0"/>
                  <w:marRight w:val="0"/>
                  <w:marTop w:val="0"/>
                  <w:marBottom w:val="0"/>
                  <w:divBdr>
                    <w:top w:val="none" w:sz="0" w:space="0" w:color="auto"/>
                    <w:left w:val="none" w:sz="0" w:space="0" w:color="auto"/>
                    <w:bottom w:val="none" w:sz="0" w:space="0" w:color="auto"/>
                    <w:right w:val="none" w:sz="0" w:space="0" w:color="auto"/>
                  </w:divBdr>
                </w:div>
                <w:div w:id="468406264">
                  <w:marLeft w:val="0"/>
                  <w:marRight w:val="0"/>
                  <w:marTop w:val="0"/>
                  <w:marBottom w:val="0"/>
                  <w:divBdr>
                    <w:top w:val="none" w:sz="0" w:space="0" w:color="auto"/>
                    <w:left w:val="none" w:sz="0" w:space="0" w:color="auto"/>
                    <w:bottom w:val="none" w:sz="0" w:space="0" w:color="auto"/>
                    <w:right w:val="none" w:sz="0" w:space="0" w:color="auto"/>
                  </w:divBdr>
                </w:div>
                <w:div w:id="1907295696">
                  <w:marLeft w:val="0"/>
                  <w:marRight w:val="0"/>
                  <w:marTop w:val="0"/>
                  <w:marBottom w:val="0"/>
                  <w:divBdr>
                    <w:top w:val="none" w:sz="0" w:space="0" w:color="auto"/>
                    <w:left w:val="none" w:sz="0" w:space="0" w:color="auto"/>
                    <w:bottom w:val="none" w:sz="0" w:space="0" w:color="auto"/>
                    <w:right w:val="none" w:sz="0" w:space="0" w:color="auto"/>
                  </w:divBdr>
                </w:div>
                <w:div w:id="13925763">
                  <w:marLeft w:val="0"/>
                  <w:marRight w:val="0"/>
                  <w:marTop w:val="0"/>
                  <w:marBottom w:val="0"/>
                  <w:divBdr>
                    <w:top w:val="none" w:sz="0" w:space="0" w:color="auto"/>
                    <w:left w:val="none" w:sz="0" w:space="0" w:color="auto"/>
                    <w:bottom w:val="none" w:sz="0" w:space="0" w:color="auto"/>
                    <w:right w:val="none" w:sz="0" w:space="0" w:color="auto"/>
                  </w:divBdr>
                </w:div>
                <w:div w:id="804465257">
                  <w:marLeft w:val="0"/>
                  <w:marRight w:val="0"/>
                  <w:marTop w:val="0"/>
                  <w:marBottom w:val="0"/>
                  <w:divBdr>
                    <w:top w:val="none" w:sz="0" w:space="0" w:color="auto"/>
                    <w:left w:val="none" w:sz="0" w:space="0" w:color="auto"/>
                    <w:bottom w:val="none" w:sz="0" w:space="0" w:color="auto"/>
                    <w:right w:val="none" w:sz="0" w:space="0" w:color="auto"/>
                  </w:divBdr>
                </w:div>
                <w:div w:id="386102720">
                  <w:marLeft w:val="0"/>
                  <w:marRight w:val="0"/>
                  <w:marTop w:val="0"/>
                  <w:marBottom w:val="0"/>
                  <w:divBdr>
                    <w:top w:val="none" w:sz="0" w:space="0" w:color="auto"/>
                    <w:left w:val="none" w:sz="0" w:space="0" w:color="auto"/>
                    <w:bottom w:val="none" w:sz="0" w:space="0" w:color="auto"/>
                    <w:right w:val="none" w:sz="0" w:space="0" w:color="auto"/>
                  </w:divBdr>
                </w:div>
                <w:div w:id="1409032101">
                  <w:marLeft w:val="0"/>
                  <w:marRight w:val="0"/>
                  <w:marTop w:val="0"/>
                  <w:marBottom w:val="0"/>
                  <w:divBdr>
                    <w:top w:val="none" w:sz="0" w:space="0" w:color="auto"/>
                    <w:left w:val="none" w:sz="0" w:space="0" w:color="auto"/>
                    <w:bottom w:val="none" w:sz="0" w:space="0" w:color="auto"/>
                    <w:right w:val="none" w:sz="0" w:space="0" w:color="auto"/>
                  </w:divBdr>
                  <w:divsChild>
                    <w:div w:id="2124616553">
                      <w:marLeft w:val="0"/>
                      <w:marRight w:val="0"/>
                      <w:marTop w:val="0"/>
                      <w:marBottom w:val="0"/>
                      <w:divBdr>
                        <w:top w:val="none" w:sz="0" w:space="0" w:color="auto"/>
                        <w:left w:val="none" w:sz="0" w:space="0" w:color="auto"/>
                        <w:bottom w:val="none" w:sz="0" w:space="0" w:color="auto"/>
                        <w:right w:val="none" w:sz="0" w:space="0" w:color="auto"/>
                      </w:divBdr>
                    </w:div>
                    <w:div w:id="934166238">
                      <w:marLeft w:val="0"/>
                      <w:marRight w:val="0"/>
                      <w:marTop w:val="0"/>
                      <w:marBottom w:val="0"/>
                      <w:divBdr>
                        <w:top w:val="none" w:sz="0" w:space="0" w:color="auto"/>
                        <w:left w:val="none" w:sz="0" w:space="0" w:color="auto"/>
                        <w:bottom w:val="none" w:sz="0" w:space="0" w:color="auto"/>
                        <w:right w:val="none" w:sz="0" w:space="0" w:color="auto"/>
                      </w:divBdr>
                    </w:div>
                    <w:div w:id="1449397469">
                      <w:marLeft w:val="0"/>
                      <w:marRight w:val="0"/>
                      <w:marTop w:val="0"/>
                      <w:marBottom w:val="0"/>
                      <w:divBdr>
                        <w:top w:val="none" w:sz="0" w:space="0" w:color="auto"/>
                        <w:left w:val="none" w:sz="0" w:space="0" w:color="auto"/>
                        <w:bottom w:val="none" w:sz="0" w:space="0" w:color="auto"/>
                        <w:right w:val="none" w:sz="0" w:space="0" w:color="auto"/>
                      </w:divBdr>
                    </w:div>
                    <w:div w:id="385108827">
                      <w:marLeft w:val="0"/>
                      <w:marRight w:val="0"/>
                      <w:marTop w:val="0"/>
                      <w:marBottom w:val="0"/>
                      <w:divBdr>
                        <w:top w:val="none" w:sz="0" w:space="0" w:color="auto"/>
                        <w:left w:val="none" w:sz="0" w:space="0" w:color="auto"/>
                        <w:bottom w:val="none" w:sz="0" w:space="0" w:color="auto"/>
                        <w:right w:val="none" w:sz="0" w:space="0" w:color="auto"/>
                      </w:divBdr>
                    </w:div>
                    <w:div w:id="2122256738">
                      <w:marLeft w:val="0"/>
                      <w:marRight w:val="0"/>
                      <w:marTop w:val="0"/>
                      <w:marBottom w:val="0"/>
                      <w:divBdr>
                        <w:top w:val="none" w:sz="0" w:space="0" w:color="auto"/>
                        <w:left w:val="none" w:sz="0" w:space="0" w:color="auto"/>
                        <w:bottom w:val="none" w:sz="0" w:space="0" w:color="auto"/>
                        <w:right w:val="none" w:sz="0" w:space="0" w:color="auto"/>
                      </w:divBdr>
                    </w:div>
                    <w:div w:id="1573734652">
                      <w:marLeft w:val="0"/>
                      <w:marRight w:val="0"/>
                      <w:marTop w:val="0"/>
                      <w:marBottom w:val="0"/>
                      <w:divBdr>
                        <w:top w:val="none" w:sz="0" w:space="0" w:color="auto"/>
                        <w:left w:val="none" w:sz="0" w:space="0" w:color="auto"/>
                        <w:bottom w:val="none" w:sz="0" w:space="0" w:color="auto"/>
                        <w:right w:val="none" w:sz="0" w:space="0" w:color="auto"/>
                      </w:divBdr>
                    </w:div>
                    <w:div w:id="271282418">
                      <w:marLeft w:val="0"/>
                      <w:marRight w:val="0"/>
                      <w:marTop w:val="0"/>
                      <w:marBottom w:val="0"/>
                      <w:divBdr>
                        <w:top w:val="none" w:sz="0" w:space="0" w:color="auto"/>
                        <w:left w:val="none" w:sz="0" w:space="0" w:color="auto"/>
                        <w:bottom w:val="none" w:sz="0" w:space="0" w:color="auto"/>
                        <w:right w:val="none" w:sz="0" w:space="0" w:color="auto"/>
                      </w:divBdr>
                    </w:div>
                    <w:div w:id="741562524">
                      <w:marLeft w:val="0"/>
                      <w:marRight w:val="0"/>
                      <w:marTop w:val="0"/>
                      <w:marBottom w:val="0"/>
                      <w:divBdr>
                        <w:top w:val="none" w:sz="0" w:space="0" w:color="auto"/>
                        <w:left w:val="none" w:sz="0" w:space="0" w:color="auto"/>
                        <w:bottom w:val="none" w:sz="0" w:space="0" w:color="auto"/>
                        <w:right w:val="none" w:sz="0" w:space="0" w:color="auto"/>
                      </w:divBdr>
                    </w:div>
                    <w:div w:id="88814063">
                      <w:marLeft w:val="0"/>
                      <w:marRight w:val="0"/>
                      <w:marTop w:val="0"/>
                      <w:marBottom w:val="0"/>
                      <w:divBdr>
                        <w:top w:val="none" w:sz="0" w:space="0" w:color="auto"/>
                        <w:left w:val="none" w:sz="0" w:space="0" w:color="auto"/>
                        <w:bottom w:val="none" w:sz="0" w:space="0" w:color="auto"/>
                        <w:right w:val="none" w:sz="0" w:space="0" w:color="auto"/>
                      </w:divBdr>
                    </w:div>
                    <w:div w:id="1161652330">
                      <w:marLeft w:val="0"/>
                      <w:marRight w:val="0"/>
                      <w:marTop w:val="0"/>
                      <w:marBottom w:val="0"/>
                      <w:divBdr>
                        <w:top w:val="none" w:sz="0" w:space="0" w:color="auto"/>
                        <w:left w:val="none" w:sz="0" w:space="0" w:color="auto"/>
                        <w:bottom w:val="none" w:sz="0" w:space="0" w:color="auto"/>
                        <w:right w:val="none" w:sz="0" w:space="0" w:color="auto"/>
                      </w:divBdr>
                    </w:div>
                    <w:div w:id="1246643621">
                      <w:marLeft w:val="0"/>
                      <w:marRight w:val="0"/>
                      <w:marTop w:val="0"/>
                      <w:marBottom w:val="0"/>
                      <w:divBdr>
                        <w:top w:val="none" w:sz="0" w:space="0" w:color="auto"/>
                        <w:left w:val="none" w:sz="0" w:space="0" w:color="auto"/>
                        <w:bottom w:val="none" w:sz="0" w:space="0" w:color="auto"/>
                        <w:right w:val="none" w:sz="0" w:space="0" w:color="auto"/>
                      </w:divBdr>
                    </w:div>
                    <w:div w:id="14293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3486">
          <w:marLeft w:val="0"/>
          <w:marRight w:val="0"/>
          <w:marTop w:val="0"/>
          <w:marBottom w:val="0"/>
          <w:divBdr>
            <w:top w:val="none" w:sz="0" w:space="0" w:color="auto"/>
            <w:left w:val="none" w:sz="0" w:space="0" w:color="auto"/>
            <w:bottom w:val="none" w:sz="0" w:space="0" w:color="auto"/>
            <w:right w:val="none" w:sz="0" w:space="0" w:color="auto"/>
          </w:divBdr>
          <w:divsChild>
            <w:div w:id="1972665409">
              <w:marLeft w:val="0"/>
              <w:marRight w:val="0"/>
              <w:marTop w:val="0"/>
              <w:marBottom w:val="0"/>
              <w:divBdr>
                <w:top w:val="none" w:sz="0" w:space="0" w:color="auto"/>
                <w:left w:val="none" w:sz="0" w:space="0" w:color="auto"/>
                <w:bottom w:val="none" w:sz="0" w:space="0" w:color="auto"/>
                <w:right w:val="none" w:sz="0" w:space="0" w:color="auto"/>
              </w:divBdr>
              <w:divsChild>
                <w:div w:id="1159035390">
                  <w:marLeft w:val="0"/>
                  <w:marRight w:val="0"/>
                  <w:marTop w:val="0"/>
                  <w:marBottom w:val="0"/>
                  <w:divBdr>
                    <w:top w:val="none" w:sz="0" w:space="0" w:color="auto"/>
                    <w:left w:val="none" w:sz="0" w:space="0" w:color="auto"/>
                    <w:bottom w:val="none" w:sz="0" w:space="0" w:color="auto"/>
                    <w:right w:val="none" w:sz="0" w:space="0" w:color="auto"/>
                  </w:divBdr>
                </w:div>
                <w:div w:id="1031145283">
                  <w:marLeft w:val="0"/>
                  <w:marRight w:val="0"/>
                  <w:marTop w:val="0"/>
                  <w:marBottom w:val="0"/>
                  <w:divBdr>
                    <w:top w:val="none" w:sz="0" w:space="0" w:color="auto"/>
                    <w:left w:val="none" w:sz="0" w:space="0" w:color="auto"/>
                    <w:bottom w:val="none" w:sz="0" w:space="0" w:color="auto"/>
                    <w:right w:val="none" w:sz="0" w:space="0" w:color="auto"/>
                  </w:divBdr>
                </w:div>
                <w:div w:id="569996075">
                  <w:marLeft w:val="0"/>
                  <w:marRight w:val="0"/>
                  <w:marTop w:val="0"/>
                  <w:marBottom w:val="0"/>
                  <w:divBdr>
                    <w:top w:val="none" w:sz="0" w:space="0" w:color="auto"/>
                    <w:left w:val="none" w:sz="0" w:space="0" w:color="auto"/>
                    <w:bottom w:val="none" w:sz="0" w:space="0" w:color="auto"/>
                    <w:right w:val="none" w:sz="0" w:space="0" w:color="auto"/>
                  </w:divBdr>
                </w:div>
                <w:div w:id="1665625163">
                  <w:marLeft w:val="0"/>
                  <w:marRight w:val="0"/>
                  <w:marTop w:val="0"/>
                  <w:marBottom w:val="0"/>
                  <w:divBdr>
                    <w:top w:val="none" w:sz="0" w:space="0" w:color="auto"/>
                    <w:left w:val="none" w:sz="0" w:space="0" w:color="auto"/>
                    <w:bottom w:val="none" w:sz="0" w:space="0" w:color="auto"/>
                    <w:right w:val="none" w:sz="0" w:space="0" w:color="auto"/>
                  </w:divBdr>
                </w:div>
                <w:div w:id="472019235">
                  <w:marLeft w:val="0"/>
                  <w:marRight w:val="0"/>
                  <w:marTop w:val="0"/>
                  <w:marBottom w:val="0"/>
                  <w:divBdr>
                    <w:top w:val="none" w:sz="0" w:space="0" w:color="auto"/>
                    <w:left w:val="none" w:sz="0" w:space="0" w:color="auto"/>
                    <w:bottom w:val="none" w:sz="0" w:space="0" w:color="auto"/>
                    <w:right w:val="none" w:sz="0" w:space="0" w:color="auto"/>
                  </w:divBdr>
                  <w:divsChild>
                    <w:div w:id="460735671">
                      <w:marLeft w:val="0"/>
                      <w:marRight w:val="0"/>
                      <w:marTop w:val="0"/>
                      <w:marBottom w:val="0"/>
                      <w:divBdr>
                        <w:top w:val="none" w:sz="0" w:space="0" w:color="auto"/>
                        <w:left w:val="none" w:sz="0" w:space="0" w:color="auto"/>
                        <w:bottom w:val="none" w:sz="0" w:space="0" w:color="auto"/>
                        <w:right w:val="none" w:sz="0" w:space="0" w:color="auto"/>
                      </w:divBdr>
                    </w:div>
                    <w:div w:id="1187020466">
                      <w:marLeft w:val="0"/>
                      <w:marRight w:val="0"/>
                      <w:marTop w:val="0"/>
                      <w:marBottom w:val="0"/>
                      <w:divBdr>
                        <w:top w:val="none" w:sz="0" w:space="0" w:color="auto"/>
                        <w:left w:val="none" w:sz="0" w:space="0" w:color="auto"/>
                        <w:bottom w:val="none" w:sz="0" w:space="0" w:color="auto"/>
                        <w:right w:val="none" w:sz="0" w:space="0" w:color="auto"/>
                      </w:divBdr>
                    </w:div>
                    <w:div w:id="245848560">
                      <w:marLeft w:val="0"/>
                      <w:marRight w:val="0"/>
                      <w:marTop w:val="0"/>
                      <w:marBottom w:val="0"/>
                      <w:divBdr>
                        <w:top w:val="none" w:sz="0" w:space="0" w:color="auto"/>
                        <w:left w:val="none" w:sz="0" w:space="0" w:color="auto"/>
                        <w:bottom w:val="none" w:sz="0" w:space="0" w:color="auto"/>
                        <w:right w:val="none" w:sz="0" w:space="0" w:color="auto"/>
                      </w:divBdr>
                    </w:div>
                    <w:div w:id="1866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ive-tutorial/" TargetMode="External"/><Relationship Id="rId13" Type="http://schemas.openxmlformats.org/officeDocument/2006/relationships/hyperlink" Target="https://www.edureka.co/blog/hbase-architecture/" TargetMode="External"/><Relationship Id="rId3" Type="http://schemas.openxmlformats.org/officeDocument/2006/relationships/settings" Target="settings.xml"/><Relationship Id="rId7" Type="http://schemas.openxmlformats.org/officeDocument/2006/relationships/hyperlink" Target="https://www.edureka.co/blog/hive-tutorial/" TargetMode="External"/><Relationship Id="rId12" Type="http://schemas.openxmlformats.org/officeDocument/2006/relationships/hyperlink" Target="https://www.edureka.co/blog/hbas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map-side-join-vs-join/" TargetMode="External"/><Relationship Id="rId5" Type="http://schemas.openxmlformats.org/officeDocument/2006/relationships/hyperlink" Target="https://www.edureka.co/blog/mapreduce-tutorial/" TargetMode="External"/><Relationship Id="rId15" Type="http://schemas.openxmlformats.org/officeDocument/2006/relationships/theme" Target="theme/theme1.xml"/><Relationship Id="rId10" Type="http://schemas.openxmlformats.org/officeDocument/2006/relationships/hyperlink" Target="https://www.edureka.co/blog/hive-commands-with-examples" TargetMode="External"/><Relationship Id="rId4" Type="http://schemas.openxmlformats.org/officeDocument/2006/relationships/webSettings" Target="webSettings.xml"/><Relationship Id="rId9" Type="http://schemas.openxmlformats.org/officeDocument/2006/relationships/hyperlink" Target="https://www.edureka.co/blog/hive-tutorial/?utm_source=blog&amp;utm_medium=content-link&amp;utm_campaign=apache-hive-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5031</Words>
  <Characters>28680</Characters>
  <Application>Microsoft Office Word</Application>
  <DocSecurity>0</DocSecurity>
  <Lines>239</Lines>
  <Paragraphs>67</Paragraphs>
  <ScaleCrop>false</ScaleCrop>
  <Company>Mphasis</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11</cp:revision>
  <dcterms:created xsi:type="dcterms:W3CDTF">2017-11-17T07:19:00Z</dcterms:created>
  <dcterms:modified xsi:type="dcterms:W3CDTF">2017-11-17T07:45:00Z</dcterms:modified>
</cp:coreProperties>
</file>