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A5024" w14:textId="77777777" w:rsidR="00C67494" w:rsidRPr="00C67494" w:rsidRDefault="00C67494" w:rsidP="00C67494">
      <w:pPr>
        <w:jc w:val="center"/>
        <w:rPr>
          <w:rFonts w:ascii="Cambria" w:eastAsia="Times New Roman" w:hAnsi="Cambria" w:cs="Times New Roman"/>
          <w:b/>
          <w:color w:val="333333"/>
          <w:sz w:val="24"/>
          <w:szCs w:val="24"/>
        </w:rPr>
      </w:pPr>
      <w:r w:rsidRPr="00C67494">
        <w:rPr>
          <w:rFonts w:ascii="Cambria" w:eastAsia="Times New Roman" w:hAnsi="Cambria" w:cs="Times New Roman"/>
          <w:b/>
          <w:color w:val="333333"/>
          <w:sz w:val="24"/>
          <w:szCs w:val="24"/>
        </w:rPr>
        <w:t>Spring Boot</w:t>
      </w:r>
    </w:p>
    <w:p w14:paraId="61113B95" w14:textId="77777777" w:rsidR="0063663A" w:rsidRPr="0063663A" w:rsidRDefault="0063663A" w:rsidP="0063663A">
      <w:pPr>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 xml:space="preserve">First Spring Boot is not a framework, it is a way to ease to create stand-alone application with minimal or zero configurations. It is approach to develop </w:t>
      </w:r>
      <w:proofErr w:type="gramStart"/>
      <w:r w:rsidRPr="00C67494">
        <w:rPr>
          <w:rFonts w:ascii="Cambria" w:eastAsia="Times New Roman" w:hAnsi="Cambria" w:cs="Times New Roman"/>
          <w:color w:val="333333"/>
          <w:sz w:val="24"/>
          <w:szCs w:val="24"/>
          <w:highlight w:val="yellow"/>
        </w:rPr>
        <w:t>spring based</w:t>
      </w:r>
      <w:proofErr w:type="gramEnd"/>
      <w:r w:rsidRPr="00C67494">
        <w:rPr>
          <w:rFonts w:ascii="Cambria" w:eastAsia="Times New Roman" w:hAnsi="Cambria" w:cs="Times New Roman"/>
          <w:color w:val="333333"/>
          <w:sz w:val="24"/>
          <w:szCs w:val="24"/>
          <w:highlight w:val="yellow"/>
        </w:rPr>
        <w:t xml:space="preserve"> application with very less configuration. It provides defaults for code and annotation configuration to quick start new spring projects within no time</w:t>
      </w:r>
    </w:p>
    <w:p w14:paraId="6D27C068"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Spring Boot automatically configures required classes depending on the libraries on its </w:t>
      </w:r>
      <w:proofErr w:type="spellStart"/>
      <w:r w:rsidRPr="0063663A">
        <w:rPr>
          <w:rFonts w:ascii="Cambria" w:eastAsia="Times New Roman" w:hAnsi="Cambria" w:cs="Times New Roman"/>
          <w:color w:val="333333"/>
          <w:sz w:val="24"/>
          <w:szCs w:val="24"/>
        </w:rPr>
        <w:t>classpath</w:t>
      </w:r>
      <w:proofErr w:type="spellEnd"/>
      <w:r w:rsidRPr="0063663A">
        <w:rPr>
          <w:rFonts w:ascii="Cambria" w:eastAsia="Times New Roman" w:hAnsi="Cambria" w:cs="Times New Roman"/>
          <w:color w:val="333333"/>
          <w:sz w:val="24"/>
          <w:szCs w:val="24"/>
        </w:rPr>
        <w:t>. Suppose your application want to interact with DB, if there are Spring Data libraries on class path then it automatically sets up connection to DB along with the Data Source class.</w:t>
      </w:r>
    </w:p>
    <w:p w14:paraId="290D4A99"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p>
    <w:p w14:paraId="7DF389F3"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Spring boot enabled building production </w:t>
      </w:r>
      <w:proofErr w:type="gramStart"/>
      <w:r w:rsidRPr="0063663A">
        <w:rPr>
          <w:rFonts w:ascii="Cambria" w:eastAsia="Times New Roman" w:hAnsi="Cambria" w:cs="Times New Roman"/>
          <w:color w:val="333333"/>
          <w:sz w:val="24"/>
          <w:szCs w:val="24"/>
        </w:rPr>
        <w:t>read based</w:t>
      </w:r>
      <w:proofErr w:type="gramEnd"/>
      <w:r w:rsidRPr="0063663A">
        <w:rPr>
          <w:rFonts w:ascii="Cambria" w:eastAsia="Times New Roman" w:hAnsi="Cambria" w:cs="Times New Roman"/>
          <w:color w:val="333333"/>
          <w:sz w:val="24"/>
          <w:szCs w:val="24"/>
        </w:rPr>
        <w:t xml:space="preserve"> application quickly, and provides many non-functional features,</w:t>
      </w:r>
    </w:p>
    <w:p w14:paraId="03001C3A" w14:textId="77777777" w:rsidR="0063663A" w:rsidRPr="00C67494"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Embedded servers, which are easy to deploy with the containers</w:t>
      </w:r>
    </w:p>
    <w:p w14:paraId="364794BE" w14:textId="77777777"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monitoring the multiples components.</w:t>
      </w:r>
    </w:p>
    <w:p w14:paraId="7322154A" w14:textId="77777777"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configuring the components externally.</w:t>
      </w:r>
    </w:p>
    <w:p w14:paraId="7D97A7AC" w14:textId="77777777" w:rsidR="0063663A" w:rsidRPr="0063663A" w:rsidRDefault="0063663A" w:rsidP="0063663A">
      <w:pPr>
        <w:rPr>
          <w:rFonts w:ascii="Cambria" w:eastAsia="Times New Roman" w:hAnsi="Cambria" w:cs="Times New Roman"/>
          <w:color w:val="333333"/>
          <w:sz w:val="24"/>
          <w:szCs w:val="24"/>
        </w:rPr>
      </w:pPr>
    </w:p>
    <w:p w14:paraId="3E0871FD" w14:textId="77777777" w:rsidR="0063663A" w:rsidRPr="0063663A" w:rsidRDefault="0063663A" w:rsidP="0063663A">
      <w:pPr>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Advantages:</w:t>
      </w:r>
    </w:p>
    <w:p w14:paraId="6509BE2A" w14:textId="77777777"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is very easy to develop Spring Based applications with Java or Groovy.</w:t>
      </w:r>
    </w:p>
    <w:p w14:paraId="41D1477F" w14:textId="77777777"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It reduces lots of development time and increases productivity</w:t>
      </w:r>
      <w:r w:rsidRPr="0063663A">
        <w:rPr>
          <w:rFonts w:ascii="Cambria" w:eastAsia="Times New Roman" w:hAnsi="Cambria" w:cs="Times New Roman"/>
          <w:color w:val="333333"/>
          <w:sz w:val="24"/>
          <w:szCs w:val="24"/>
        </w:rPr>
        <w:t>.</w:t>
      </w:r>
    </w:p>
    <w:p w14:paraId="14B09EBE" w14:textId="77777777"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avoids writing lots of boilerplate Code, Annotations and XML Configuration.</w:t>
      </w:r>
    </w:p>
    <w:p w14:paraId="56C69D10" w14:textId="77777777"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is very easy to integrate Spring Boot Application with its Spring Ecosystem like Spring JDBC, Spring ORM, Spring Data, Spring Security e</w:t>
      </w:r>
    </w:p>
    <w:p w14:paraId="1C8457F0"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Absolutely no code generation and no requirement for XML configuration, to avoid XML Configuration completely</w:t>
      </w:r>
    </w:p>
    <w:p w14:paraId="1C2E65F6"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To avoid defining more Annotation </w:t>
      </w:r>
      <w:proofErr w:type="gramStart"/>
      <w:r w:rsidRPr="0063663A">
        <w:rPr>
          <w:rFonts w:ascii="Cambria" w:eastAsia="Times New Roman" w:hAnsi="Cambria" w:cs="Times New Roman"/>
          <w:color w:val="333333"/>
          <w:sz w:val="24"/>
          <w:szCs w:val="24"/>
        </w:rPr>
        <w:t>Configuration(</w:t>
      </w:r>
      <w:proofErr w:type="gramEnd"/>
      <w:r w:rsidRPr="0063663A">
        <w:rPr>
          <w:rFonts w:ascii="Cambria" w:eastAsia="Times New Roman" w:hAnsi="Cambria" w:cs="Times New Roman"/>
          <w:color w:val="333333"/>
          <w:sz w:val="24"/>
          <w:szCs w:val="24"/>
        </w:rPr>
        <w:t>It combined some existing Spring Framework Annotations to a simple and single Annotation)</w:t>
      </w:r>
    </w:p>
    <w:p w14:paraId="3B0A44B1"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avoid writing lots of import statements</w:t>
      </w:r>
    </w:p>
    <w:p w14:paraId="13FA083B" w14:textId="77777777" w:rsid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Spring Boot comes with inbuilt server, we no longer have to use any external servers like Tomcat, </w:t>
      </w:r>
      <w:proofErr w:type="gramStart"/>
      <w:r w:rsidRPr="00C67494">
        <w:rPr>
          <w:rFonts w:ascii="Cambria" w:eastAsia="Times New Roman" w:hAnsi="Cambria" w:cs="Times New Roman"/>
          <w:color w:val="333333"/>
          <w:sz w:val="24"/>
          <w:szCs w:val="24"/>
          <w:highlight w:val="yellow"/>
        </w:rPr>
        <w:t>Glass-fish</w:t>
      </w:r>
      <w:proofErr w:type="gramEnd"/>
      <w:r w:rsidRPr="00C67494">
        <w:rPr>
          <w:rFonts w:ascii="Cambria" w:eastAsia="Times New Roman" w:hAnsi="Cambria" w:cs="Times New Roman"/>
          <w:color w:val="333333"/>
          <w:sz w:val="24"/>
          <w:szCs w:val="24"/>
          <w:highlight w:val="yellow"/>
        </w:rPr>
        <w:t> or anything else, so don’t need to deploy WAR files</w:t>
      </w:r>
    </w:p>
    <w:p w14:paraId="7A1A6F4F" w14:textId="77777777"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632D2C86" w14:textId="77777777"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Disadvantage:</w:t>
      </w:r>
    </w:p>
    <w:p w14:paraId="5711F036" w14:textId="77777777" w:rsidR="00EA5883" w:rsidRPr="00EA5883" w:rsidRDefault="00EA5883" w:rsidP="00EA5883">
      <w:pPr>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It will be little tough to migrate existing spring enterprise applications to Spring Boot.</w:t>
      </w:r>
    </w:p>
    <w:p w14:paraId="66393828" w14:textId="77777777"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Spring Boot Project Creation Types:</w:t>
      </w:r>
    </w:p>
    <w:p w14:paraId="3C2C4FFE" w14:textId="77777777" w:rsidR="00EA5883" w:rsidRPr="00EA5883" w:rsidRDefault="00EA5883" w:rsidP="00EA5883">
      <w:p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There are multiple approaches to create Spring Boot project. We can use any of the following approach to create application.</w:t>
      </w:r>
    </w:p>
    <w:p w14:paraId="0B05879D"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Maven Project</w:t>
      </w:r>
    </w:p>
    <w:p w14:paraId="6E303852"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Starter Project Wizard</w:t>
      </w:r>
    </w:p>
    <w:p w14:paraId="4AED9B06"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 xml:space="preserve">Spring </w:t>
      </w:r>
      <w:proofErr w:type="spellStart"/>
      <w:r w:rsidRPr="00EA5883">
        <w:rPr>
          <w:rFonts w:ascii="Cambria" w:eastAsia="Times New Roman" w:hAnsi="Cambria" w:cs="Times New Roman"/>
          <w:color w:val="333333"/>
          <w:sz w:val="24"/>
          <w:szCs w:val="24"/>
        </w:rPr>
        <w:t>Initializr</w:t>
      </w:r>
      <w:proofErr w:type="spellEnd"/>
    </w:p>
    <w:p w14:paraId="18610B20"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lastRenderedPageBreak/>
        <w:t>Spring Boot CLI</w:t>
      </w:r>
    </w:p>
    <w:tbl>
      <w:tblPr>
        <w:tblStyle w:val="TableGrid"/>
        <w:tblW w:w="0" w:type="auto"/>
        <w:tblLook w:val="04A0" w:firstRow="1" w:lastRow="0" w:firstColumn="1" w:lastColumn="0" w:noHBand="0" w:noVBand="1"/>
      </w:tblPr>
      <w:tblGrid>
        <w:gridCol w:w="9350"/>
      </w:tblGrid>
      <w:tr w:rsidR="00EA5883" w:rsidRPr="0075233A" w14:paraId="14D67C30" w14:textId="77777777" w:rsidTr="00353BFB">
        <w:tc>
          <w:tcPr>
            <w:tcW w:w="9350" w:type="dxa"/>
          </w:tcPr>
          <w:p w14:paraId="5DF48B36"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 xml:space="preserve">&lt;project </w:t>
            </w:r>
            <w:proofErr w:type="spellStart"/>
            <w:r w:rsidRPr="007238B1">
              <w:rPr>
                <w:color w:val="000000"/>
                <w:sz w:val="18"/>
                <w:szCs w:val="18"/>
                <w:shd w:val="clear" w:color="auto" w:fill="FFFFFF"/>
              </w:rPr>
              <w:t>xmlns</w:t>
            </w:r>
            <w:proofErr w:type="spellEnd"/>
            <w:r w:rsidRPr="007238B1">
              <w:rPr>
                <w:color w:val="000000"/>
                <w:sz w:val="18"/>
                <w:szCs w:val="18"/>
                <w:shd w:val="clear" w:color="auto" w:fill="FFFFFF"/>
              </w:rPr>
              <w:t xml:space="preserve">="http://maven.apache.org/POM/4.0.0" </w:t>
            </w:r>
            <w:proofErr w:type="spellStart"/>
            <w:proofErr w:type="gramStart"/>
            <w:r w:rsidRPr="007238B1">
              <w:rPr>
                <w:color w:val="000000"/>
                <w:sz w:val="18"/>
                <w:szCs w:val="18"/>
                <w:shd w:val="clear" w:color="auto" w:fill="FFFFFF"/>
              </w:rPr>
              <w:t>xmlns:xsi</w:t>
            </w:r>
            <w:proofErr w:type="spellEnd"/>
            <w:proofErr w:type="gramEnd"/>
            <w:r w:rsidRPr="007238B1">
              <w:rPr>
                <w:color w:val="000000"/>
                <w:sz w:val="18"/>
                <w:szCs w:val="18"/>
                <w:shd w:val="clear" w:color="auto" w:fill="FFFFFF"/>
              </w:rPr>
              <w:t xml:space="preserve">="http://www.w3.org/2001/XMLSchema-instance" </w:t>
            </w:r>
            <w:proofErr w:type="spellStart"/>
            <w:r w:rsidRPr="007238B1">
              <w:rPr>
                <w:color w:val="000000"/>
                <w:sz w:val="18"/>
                <w:szCs w:val="18"/>
                <w:shd w:val="clear" w:color="auto" w:fill="FFFFFF"/>
              </w:rPr>
              <w:t>xsi:schemaLocation</w:t>
            </w:r>
            <w:proofErr w:type="spellEnd"/>
            <w:r w:rsidRPr="007238B1">
              <w:rPr>
                <w:color w:val="000000"/>
                <w:sz w:val="18"/>
                <w:szCs w:val="18"/>
                <w:shd w:val="clear" w:color="auto" w:fill="FFFFFF"/>
              </w:rPr>
              <w:t>="http://maven.apache.org/POM/4.0.0 http://maven.apache.org/xsd/maven-4.0.0.xsd"&gt;</w:t>
            </w:r>
          </w:p>
          <w:p w14:paraId="098D867D"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&gt;4.0.0&lt;/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w:t>
            </w:r>
          </w:p>
          <w:p w14:paraId="156D2428"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&gt;com.java4s&lt;/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14:paraId="1710D598"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SpringBootHelloWorld</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14:paraId="7BDEF17F"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&lt;version&gt;0.0.1-SNAPSHOT&lt;/version&gt;</w:t>
            </w:r>
          </w:p>
          <w:p w14:paraId="32E387B4" w14:textId="77777777" w:rsidR="00EA5883" w:rsidRPr="007238B1" w:rsidRDefault="00EA5883" w:rsidP="00353BFB">
            <w:pPr>
              <w:spacing w:before="60"/>
              <w:jc w:val="both"/>
              <w:rPr>
                <w:color w:val="000000"/>
                <w:sz w:val="18"/>
                <w:szCs w:val="18"/>
                <w:shd w:val="clear" w:color="auto" w:fill="FFFFFF"/>
              </w:rPr>
            </w:pPr>
          </w:p>
          <w:p w14:paraId="5DD9D3E3"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&lt;parent&gt;</w:t>
            </w:r>
          </w:p>
          <w:p w14:paraId="08A2A0F5" w14:textId="77777777" w:rsidR="00EA5883" w:rsidRPr="007238B1" w:rsidRDefault="00EA5883" w:rsidP="00353BFB">
            <w:pPr>
              <w:spacing w:before="60"/>
              <w:jc w:val="both"/>
              <w:rPr>
                <w:color w:val="000000"/>
                <w:sz w:val="18"/>
                <w:szCs w:val="18"/>
                <w:highlight w:val="yellow"/>
                <w:shd w:val="clear" w:color="auto" w:fill="FFFFFF"/>
              </w:rPr>
            </w:pPr>
            <w:proofErr w:type="gramStart"/>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roofErr w:type="spellStart"/>
            <w:r w:rsidRPr="007238B1">
              <w:rPr>
                <w:color w:val="000000"/>
                <w:sz w:val="18"/>
                <w:szCs w:val="18"/>
                <w:highlight w:val="yellow"/>
                <w:shd w:val="clear" w:color="auto" w:fill="FFFFFF"/>
              </w:rPr>
              <w:t>org.springframework.boot</w:t>
            </w:r>
            <w:proofErr w:type="spellEnd"/>
            <w:proofErr w:type="gramEnd"/>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
          <w:p w14:paraId="62058349"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&gt;spring-boot-starter-parent&lt;/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w:t>
            </w:r>
          </w:p>
          <w:p w14:paraId="088A6EC6"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&lt;version&gt;1.5.</w:t>
            </w:r>
            <w:proofErr w:type="gramStart"/>
            <w:r w:rsidRPr="007238B1">
              <w:rPr>
                <w:color w:val="000000"/>
                <w:sz w:val="18"/>
                <w:szCs w:val="18"/>
                <w:highlight w:val="yellow"/>
                <w:shd w:val="clear" w:color="auto" w:fill="FFFFFF"/>
              </w:rPr>
              <w:t>6.RELEASE</w:t>
            </w:r>
            <w:proofErr w:type="gramEnd"/>
            <w:r w:rsidRPr="007238B1">
              <w:rPr>
                <w:color w:val="000000"/>
                <w:sz w:val="18"/>
                <w:szCs w:val="18"/>
                <w:highlight w:val="yellow"/>
                <w:shd w:val="clear" w:color="auto" w:fill="FFFFFF"/>
              </w:rPr>
              <w:t>&lt;/version&gt;</w:t>
            </w:r>
          </w:p>
          <w:p w14:paraId="41C860F2"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highlight w:val="yellow"/>
                <w:shd w:val="clear" w:color="auto" w:fill="FFFFFF"/>
              </w:rPr>
              <w:t>&lt;/parent&gt;</w:t>
            </w:r>
          </w:p>
          <w:p w14:paraId="3F3BF48A" w14:textId="77777777" w:rsidR="00EA5883" w:rsidRPr="007238B1" w:rsidRDefault="00EA5883" w:rsidP="00353BFB">
            <w:pPr>
              <w:spacing w:before="60"/>
              <w:jc w:val="both"/>
              <w:rPr>
                <w:color w:val="000000"/>
                <w:sz w:val="18"/>
                <w:szCs w:val="18"/>
                <w:shd w:val="clear" w:color="auto" w:fill="FFFFFF"/>
              </w:rPr>
            </w:pPr>
          </w:p>
          <w:p w14:paraId="7A2116B0"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14:paraId="627065DB"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14:paraId="0D006F95" w14:textId="77777777" w:rsidR="00EA5883" w:rsidRPr="007238B1" w:rsidRDefault="00EA5883" w:rsidP="00353BFB">
            <w:pPr>
              <w:spacing w:before="60"/>
              <w:jc w:val="both"/>
              <w:rPr>
                <w:color w:val="000000"/>
                <w:sz w:val="18"/>
                <w:szCs w:val="18"/>
                <w:shd w:val="clear" w:color="auto" w:fill="FFFFFF"/>
              </w:rPr>
            </w:pPr>
            <w:proofErr w:type="gramStart"/>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org.springframework.boot</w:t>
            </w:r>
            <w:proofErr w:type="spellEnd"/>
            <w:proofErr w:type="gramEnd"/>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14:paraId="64C5659E"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&gt;spring-boot-starter-web&lt;/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14:paraId="03D84AF9"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14:paraId="1BC0ED81"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14:paraId="5364266F" w14:textId="77777777" w:rsidR="00EA5883" w:rsidRPr="007238B1" w:rsidRDefault="00EA5883" w:rsidP="00353BFB">
            <w:pPr>
              <w:spacing w:before="60"/>
              <w:jc w:val="both"/>
              <w:rPr>
                <w:color w:val="000000"/>
                <w:sz w:val="18"/>
                <w:szCs w:val="18"/>
                <w:shd w:val="clear" w:color="auto" w:fill="FFFFFF"/>
              </w:rPr>
            </w:pPr>
          </w:p>
          <w:p w14:paraId="44234F7C"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14:paraId="19AD15C0"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proofErr w:type="gramStart"/>
            <w:r w:rsidRPr="007238B1">
              <w:rPr>
                <w:color w:val="000000"/>
                <w:sz w:val="18"/>
                <w:szCs w:val="18"/>
                <w:shd w:val="clear" w:color="auto" w:fill="FFFFFF"/>
              </w:rPr>
              <w:t>java.version</w:t>
            </w:r>
            <w:proofErr w:type="spellEnd"/>
            <w:proofErr w:type="gramEnd"/>
            <w:r w:rsidRPr="007238B1">
              <w:rPr>
                <w:color w:val="000000"/>
                <w:sz w:val="18"/>
                <w:szCs w:val="18"/>
                <w:shd w:val="clear" w:color="auto" w:fill="FFFFFF"/>
              </w:rPr>
              <w:t>&gt;1.8&lt;/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w:t>
            </w:r>
          </w:p>
          <w:p w14:paraId="20282817"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14:paraId="3F96BCD1" w14:textId="77777777" w:rsidR="00EA5883" w:rsidRPr="0075233A" w:rsidRDefault="00EA5883" w:rsidP="00353BFB">
            <w:pPr>
              <w:spacing w:before="60"/>
              <w:jc w:val="both"/>
              <w:rPr>
                <w:rFonts w:cs="Arial"/>
                <w:color w:val="000000"/>
                <w:shd w:val="clear" w:color="auto" w:fill="FFFFFF"/>
              </w:rPr>
            </w:pPr>
            <w:r w:rsidRPr="007238B1">
              <w:rPr>
                <w:color w:val="000000"/>
                <w:sz w:val="18"/>
                <w:szCs w:val="18"/>
                <w:shd w:val="clear" w:color="auto" w:fill="FFFFFF"/>
              </w:rPr>
              <w:t>&lt;/project&gt;</w:t>
            </w:r>
          </w:p>
        </w:tc>
      </w:tr>
    </w:tbl>
    <w:p w14:paraId="03670440" w14:textId="77777777"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I haven’t included version number for spring-boot-starter-web </w:t>
      </w:r>
      <w:r w:rsidRPr="00100C6C">
        <w:rPr>
          <w:rFonts w:ascii="Cambria" w:eastAsia="Times New Roman" w:hAnsi="Cambria" w:cs="Times New Roman"/>
          <w:noProof/>
          <w:color w:val="333333"/>
          <w:sz w:val="24"/>
          <w:szCs w:val="24"/>
        </w:rPr>
        <w:drawing>
          <wp:inline distT="0" distB="0" distL="0" distR="0" wp14:anchorId="130345BA" wp14:editId="7F969B20">
            <wp:extent cx="142875" cy="142875"/>
            <wp:effectExtent l="0" t="0" r="9525" b="952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00C6C">
        <w:rPr>
          <w:rFonts w:ascii="Cambria" w:eastAsia="Times New Roman" w:hAnsi="Cambria" w:cs="Times New Roman"/>
          <w:color w:val="333333"/>
          <w:sz w:val="24"/>
          <w:szCs w:val="24"/>
        </w:rPr>
        <w:t xml:space="preserve"> but maven downloaded some jar files with some version(s) related to spring-boot-starter-web, how </w:t>
      </w:r>
      <w:proofErr w:type="spellStart"/>
      <w:r w:rsidRPr="00100C6C">
        <w:rPr>
          <w:rFonts w:ascii="Cambria" w:eastAsia="Times New Roman" w:hAnsi="Cambria" w:cs="Times New Roman"/>
          <w:color w:val="333333"/>
          <w:sz w:val="24"/>
          <w:szCs w:val="24"/>
        </w:rPr>
        <w:t>its</w:t>
      </w:r>
      <w:proofErr w:type="spellEnd"/>
      <w:r w:rsidRPr="00100C6C">
        <w:rPr>
          <w:rFonts w:ascii="Cambria" w:eastAsia="Times New Roman" w:hAnsi="Cambria" w:cs="Times New Roman"/>
          <w:color w:val="333333"/>
          <w:sz w:val="24"/>
          <w:szCs w:val="24"/>
        </w:rPr>
        <w:t xml:space="preserve"> possible? that’s because of Maven’s parent child relation. While adding spring boot parent project, I have included version as 1.5.</w:t>
      </w:r>
      <w:proofErr w:type="gramStart"/>
      <w:r w:rsidRPr="00100C6C">
        <w:rPr>
          <w:rFonts w:ascii="Cambria" w:eastAsia="Times New Roman" w:hAnsi="Cambria" w:cs="Times New Roman"/>
          <w:color w:val="333333"/>
          <w:sz w:val="24"/>
          <w:szCs w:val="24"/>
        </w:rPr>
        <w:t>6.RELEASE</w:t>
      </w:r>
      <w:proofErr w:type="gramEnd"/>
      <w:r w:rsidRPr="00100C6C">
        <w:rPr>
          <w:rFonts w:ascii="Cambria" w:eastAsia="Times New Roman" w:hAnsi="Cambria" w:cs="Times New Roman"/>
          <w:color w:val="333333"/>
          <w:sz w:val="24"/>
          <w:szCs w:val="24"/>
        </w:rPr>
        <w:t>, so again we no need to add version numbers for the dependencies.  As I told you earlier, spring-boot-starter-parent contains configuration meta data, this means, it knows which version of dependency need to be downloaded.  </w:t>
      </w:r>
    </w:p>
    <w:p w14:paraId="221AB151" w14:textId="77777777"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highlight w:val="yellow"/>
        </w:rPr>
        <w:t>spring-boot-starter-parent contains configuration meta data, this means, it knows which version of dependency need to be downloaded.</w:t>
      </w:r>
    </w:p>
    <w:p w14:paraId="75112E63" w14:textId="77777777" w:rsidR="00EA5883" w:rsidRPr="00100C6C" w:rsidRDefault="00100C6C" w:rsidP="00EA5883">
      <w:pPr>
        <w:shd w:val="clear" w:color="auto" w:fill="FFFFFF"/>
        <w:spacing w:before="60" w:after="100" w:afterAutospacing="1" w:line="345" w:lineRule="atLeast"/>
        <w:jc w:val="both"/>
        <w:rPr>
          <w:rFonts w:ascii="Cambria" w:eastAsia="Times New Roman" w:hAnsi="Cambria" w:cs="Times New Roman"/>
          <w:b/>
          <w:color w:val="333333"/>
          <w:sz w:val="24"/>
          <w:szCs w:val="24"/>
        </w:rPr>
      </w:pPr>
      <w:r w:rsidRPr="00100C6C">
        <w:rPr>
          <w:rFonts w:ascii="Cambria" w:eastAsia="Times New Roman" w:hAnsi="Cambria" w:cs="Times New Roman"/>
          <w:b/>
          <w:color w:val="333333"/>
          <w:sz w:val="24"/>
          <w:szCs w:val="24"/>
        </w:rPr>
        <w:t>Added server port and server context path:</w:t>
      </w:r>
    </w:p>
    <w:p w14:paraId="2F2D947C" w14:textId="77777777" w:rsidR="00100C6C" w:rsidRPr="0075233A" w:rsidRDefault="00100C6C" w:rsidP="00100C6C">
      <w:pPr>
        <w:spacing w:after="0"/>
        <w:rPr>
          <w:color w:val="000000"/>
          <w:shd w:val="clear" w:color="auto" w:fill="FFFFFF"/>
        </w:rPr>
      </w:pPr>
      <w:proofErr w:type="spellStart"/>
      <w:proofErr w:type="gramStart"/>
      <w:r w:rsidRPr="0075233A">
        <w:rPr>
          <w:color w:val="000000"/>
          <w:shd w:val="clear" w:color="auto" w:fill="FFFFFF"/>
        </w:rPr>
        <w:t>server.port</w:t>
      </w:r>
      <w:proofErr w:type="spellEnd"/>
      <w:proofErr w:type="gramEnd"/>
      <w:r w:rsidRPr="0075233A">
        <w:rPr>
          <w:color w:val="000000"/>
          <w:shd w:val="clear" w:color="auto" w:fill="FFFFFF"/>
        </w:rPr>
        <w:t>=2017</w:t>
      </w:r>
    </w:p>
    <w:p w14:paraId="02A63117" w14:textId="77777777" w:rsidR="00100C6C" w:rsidRPr="0075233A" w:rsidRDefault="00100C6C" w:rsidP="00100C6C">
      <w:pPr>
        <w:spacing w:after="0"/>
        <w:rPr>
          <w:color w:val="000000"/>
          <w:shd w:val="clear" w:color="auto" w:fill="FFFFFF"/>
        </w:rPr>
      </w:pPr>
      <w:proofErr w:type="spellStart"/>
      <w:proofErr w:type="gramStart"/>
      <w:r w:rsidRPr="0075233A">
        <w:rPr>
          <w:color w:val="000000"/>
          <w:shd w:val="clear" w:color="auto" w:fill="FFFFFF"/>
        </w:rPr>
        <w:t>server.servlet</w:t>
      </w:r>
      <w:proofErr w:type="gramEnd"/>
      <w:r w:rsidRPr="0075233A">
        <w:rPr>
          <w:color w:val="000000"/>
          <w:shd w:val="clear" w:color="auto" w:fill="FFFFFF"/>
        </w:rPr>
        <w:t>.context</w:t>
      </w:r>
      <w:proofErr w:type="spellEnd"/>
      <w:r w:rsidRPr="0075233A">
        <w:rPr>
          <w:color w:val="000000"/>
          <w:shd w:val="clear" w:color="auto" w:fill="FFFFFF"/>
        </w:rPr>
        <w:t>-path=/</w:t>
      </w:r>
      <w:proofErr w:type="spellStart"/>
      <w:r w:rsidRPr="0075233A">
        <w:rPr>
          <w:color w:val="000000"/>
          <w:shd w:val="clear" w:color="auto" w:fill="FFFFFF"/>
        </w:rPr>
        <w:t>DemoBoot</w:t>
      </w:r>
      <w:proofErr w:type="spellEnd"/>
    </w:p>
    <w:p w14:paraId="3CB6033E" w14:textId="77777777" w:rsidR="00267BBF" w:rsidRDefault="00267BBF" w:rsidP="00100C6C">
      <w:pPr>
        <w:spacing w:after="0"/>
        <w:rPr>
          <w:rFonts w:ascii="Cambria" w:eastAsia="Times New Roman" w:hAnsi="Cambria" w:cs="Times New Roman"/>
          <w:color w:val="333333"/>
          <w:sz w:val="24"/>
          <w:szCs w:val="24"/>
        </w:rPr>
      </w:pPr>
    </w:p>
    <w:p w14:paraId="2DA72ABB" w14:textId="77777777" w:rsidR="00267BBF" w:rsidRDefault="00267BBF" w:rsidP="00100C6C">
      <w:pPr>
        <w:spacing w:after="0"/>
        <w:rPr>
          <w:rFonts w:ascii="Cambria" w:eastAsia="Times New Roman" w:hAnsi="Cambria" w:cs="Times New Roman"/>
          <w:color w:val="333333"/>
          <w:sz w:val="24"/>
          <w:szCs w:val="24"/>
        </w:rPr>
      </w:pPr>
    </w:p>
    <w:p w14:paraId="011F242D" w14:textId="77777777" w:rsidR="00267BBF" w:rsidRDefault="00267BBF" w:rsidP="00100C6C">
      <w:pPr>
        <w:spacing w:after="0"/>
        <w:rPr>
          <w:rFonts w:ascii="Cambria" w:eastAsia="Times New Roman" w:hAnsi="Cambria" w:cs="Times New Roman"/>
          <w:color w:val="333333"/>
          <w:sz w:val="24"/>
          <w:szCs w:val="24"/>
        </w:rPr>
      </w:pPr>
    </w:p>
    <w:p w14:paraId="22BB7677" w14:textId="77777777"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lastRenderedPageBreak/>
        <w:t xml:space="preserve">Add </w:t>
      </w:r>
      <w:proofErr w:type="spellStart"/>
      <w:r w:rsidRPr="00100C6C">
        <w:rPr>
          <w:rFonts w:ascii="Cambria" w:eastAsia="Times New Roman" w:hAnsi="Cambria" w:cs="Times New Roman"/>
          <w:color w:val="333333"/>
          <w:sz w:val="24"/>
          <w:szCs w:val="24"/>
        </w:rPr>
        <w:t>Datasource</w:t>
      </w:r>
      <w:proofErr w:type="spellEnd"/>
      <w:r w:rsidRPr="00100C6C">
        <w:rPr>
          <w:rFonts w:ascii="Cambria" w:eastAsia="Times New Roman" w:hAnsi="Cambria" w:cs="Times New Roman"/>
          <w:color w:val="333333"/>
          <w:sz w:val="24"/>
          <w:szCs w:val="24"/>
        </w:rPr>
        <w:t xml:space="preserve"> Information in </w:t>
      </w:r>
      <w:proofErr w:type="spellStart"/>
      <w:proofErr w:type="gramStart"/>
      <w:r w:rsidRPr="00100C6C">
        <w:rPr>
          <w:rFonts w:ascii="Cambria" w:eastAsia="Times New Roman" w:hAnsi="Cambria" w:cs="Times New Roman"/>
          <w:color w:val="333333"/>
          <w:sz w:val="24"/>
          <w:szCs w:val="24"/>
        </w:rPr>
        <w:t>application.properties</w:t>
      </w:r>
      <w:proofErr w:type="spellEnd"/>
      <w:proofErr w:type="gramEnd"/>
      <w:r w:rsidRPr="00100C6C">
        <w:rPr>
          <w:rFonts w:ascii="Cambria" w:eastAsia="Times New Roman" w:hAnsi="Cambria" w:cs="Times New Roman"/>
          <w:color w:val="333333"/>
          <w:sz w:val="24"/>
          <w:szCs w:val="24"/>
        </w:rPr>
        <w:t xml:space="preserve"> without XML file:</w:t>
      </w:r>
    </w:p>
    <w:p w14:paraId="0CBC7BD7" w14:textId="77777777" w:rsidR="00100C6C" w:rsidRPr="00100C6C" w:rsidRDefault="00100C6C" w:rsidP="00100C6C">
      <w:pPr>
        <w:spacing w:after="0"/>
        <w:rPr>
          <w:rFonts w:ascii="Cambria" w:eastAsia="Times New Roman" w:hAnsi="Cambria" w:cs="Times New Roman"/>
          <w:color w:val="333333"/>
          <w:sz w:val="24"/>
          <w:szCs w:val="24"/>
        </w:rPr>
      </w:pPr>
    </w:p>
    <w:p w14:paraId="35E7A675" w14:textId="77777777"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Here 'test' is the database name</w:t>
      </w:r>
    </w:p>
    <w:p w14:paraId="12E9B34E"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spring.datasource.url=</w:t>
      </w:r>
      <w:proofErr w:type="spellStart"/>
      <w:proofErr w:type="gramStart"/>
      <w:r w:rsidRPr="00100C6C">
        <w:rPr>
          <w:rFonts w:ascii="Cambria" w:eastAsia="Times New Roman" w:hAnsi="Cambria" w:cs="Times New Roman"/>
          <w:color w:val="333333"/>
          <w:sz w:val="20"/>
          <w:szCs w:val="20"/>
        </w:rPr>
        <w:t>jdbc:mysql</w:t>
      </w:r>
      <w:proofErr w:type="spellEnd"/>
      <w:r w:rsidRPr="00100C6C">
        <w:rPr>
          <w:rFonts w:ascii="Cambria" w:eastAsia="Times New Roman" w:hAnsi="Cambria" w:cs="Times New Roman"/>
          <w:color w:val="333333"/>
          <w:sz w:val="20"/>
          <w:szCs w:val="20"/>
        </w:rPr>
        <w:t>://localhost/test</w:t>
      </w:r>
      <w:proofErr w:type="gramEnd"/>
    </w:p>
    <w:p w14:paraId="2A907C92" w14:textId="77777777" w:rsidR="00100C6C" w:rsidRPr="00100C6C" w:rsidRDefault="00100C6C" w:rsidP="00100C6C">
      <w:pPr>
        <w:spacing w:after="0"/>
        <w:rPr>
          <w:rFonts w:ascii="Cambria" w:eastAsia="Times New Roman" w:hAnsi="Cambria" w:cs="Times New Roman"/>
          <w:color w:val="333333"/>
          <w:sz w:val="20"/>
          <w:szCs w:val="20"/>
        </w:rPr>
      </w:pPr>
      <w:proofErr w:type="spellStart"/>
      <w:proofErr w:type="gramStart"/>
      <w:r w:rsidRPr="00100C6C">
        <w:rPr>
          <w:rFonts w:ascii="Cambria" w:eastAsia="Times New Roman" w:hAnsi="Cambria" w:cs="Times New Roman"/>
          <w:color w:val="333333"/>
          <w:sz w:val="20"/>
          <w:szCs w:val="20"/>
        </w:rPr>
        <w:t>spring.datasource</w:t>
      </w:r>
      <w:proofErr w:type="gramEnd"/>
      <w:r w:rsidRPr="00100C6C">
        <w:rPr>
          <w:rFonts w:ascii="Cambria" w:eastAsia="Times New Roman" w:hAnsi="Cambria" w:cs="Times New Roman"/>
          <w:color w:val="333333"/>
          <w:sz w:val="20"/>
          <w:szCs w:val="20"/>
        </w:rPr>
        <w:t>.username</w:t>
      </w:r>
      <w:proofErr w:type="spellEnd"/>
      <w:r w:rsidRPr="00100C6C">
        <w:rPr>
          <w:rFonts w:ascii="Cambria" w:eastAsia="Times New Roman" w:hAnsi="Cambria" w:cs="Times New Roman"/>
          <w:color w:val="333333"/>
          <w:sz w:val="20"/>
          <w:szCs w:val="20"/>
        </w:rPr>
        <w:t>=java4s</w:t>
      </w:r>
    </w:p>
    <w:p w14:paraId="0407C097" w14:textId="77777777" w:rsidR="00100C6C" w:rsidRPr="00100C6C" w:rsidRDefault="00100C6C" w:rsidP="00100C6C">
      <w:pPr>
        <w:spacing w:after="0"/>
        <w:rPr>
          <w:rFonts w:ascii="Cambria" w:eastAsia="Times New Roman" w:hAnsi="Cambria" w:cs="Times New Roman"/>
          <w:color w:val="333333"/>
          <w:sz w:val="20"/>
          <w:szCs w:val="20"/>
        </w:rPr>
      </w:pPr>
      <w:proofErr w:type="spellStart"/>
      <w:proofErr w:type="gramStart"/>
      <w:r w:rsidRPr="00100C6C">
        <w:rPr>
          <w:rFonts w:ascii="Cambria" w:eastAsia="Times New Roman" w:hAnsi="Cambria" w:cs="Times New Roman"/>
          <w:color w:val="333333"/>
          <w:sz w:val="20"/>
          <w:szCs w:val="20"/>
        </w:rPr>
        <w:t>spring.datasource</w:t>
      </w:r>
      <w:proofErr w:type="gramEnd"/>
      <w:r w:rsidRPr="00100C6C">
        <w:rPr>
          <w:rFonts w:ascii="Cambria" w:eastAsia="Times New Roman" w:hAnsi="Cambria" w:cs="Times New Roman"/>
          <w:color w:val="333333"/>
          <w:sz w:val="20"/>
          <w:szCs w:val="20"/>
        </w:rPr>
        <w:t>.password</w:t>
      </w:r>
      <w:proofErr w:type="spellEnd"/>
      <w:r w:rsidRPr="00100C6C">
        <w:rPr>
          <w:rFonts w:ascii="Cambria" w:eastAsia="Times New Roman" w:hAnsi="Cambria" w:cs="Times New Roman"/>
          <w:color w:val="333333"/>
          <w:sz w:val="20"/>
          <w:szCs w:val="20"/>
        </w:rPr>
        <w:t>=java4s</w:t>
      </w:r>
    </w:p>
    <w:p w14:paraId="38740246" w14:textId="77777777" w:rsidR="00100C6C" w:rsidRPr="00100C6C" w:rsidRDefault="00100C6C" w:rsidP="00100C6C">
      <w:pPr>
        <w:spacing w:after="0"/>
        <w:rPr>
          <w:rFonts w:ascii="Cambria" w:eastAsia="Times New Roman" w:hAnsi="Cambria" w:cs="Times New Roman"/>
          <w:color w:val="333333"/>
          <w:sz w:val="20"/>
          <w:szCs w:val="20"/>
        </w:rPr>
      </w:pPr>
      <w:proofErr w:type="gramStart"/>
      <w:r w:rsidRPr="00100C6C">
        <w:rPr>
          <w:rFonts w:ascii="Cambria" w:eastAsia="Times New Roman" w:hAnsi="Cambria" w:cs="Times New Roman"/>
          <w:color w:val="333333"/>
          <w:sz w:val="20"/>
          <w:szCs w:val="20"/>
        </w:rPr>
        <w:t>spring.datasource</w:t>
      </w:r>
      <w:proofErr w:type="gramEnd"/>
      <w:r w:rsidRPr="00100C6C">
        <w:rPr>
          <w:rFonts w:ascii="Cambria" w:eastAsia="Times New Roman" w:hAnsi="Cambria" w:cs="Times New Roman"/>
          <w:color w:val="333333"/>
          <w:sz w:val="20"/>
          <w:szCs w:val="20"/>
        </w:rPr>
        <w:t>.driver-class-name=oracle.jdbc.driver.OracleDriver</w:t>
      </w:r>
    </w:p>
    <w:p w14:paraId="558811B8" w14:textId="77777777"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601C94F6" w14:textId="77777777" w:rsidR="00E9640D" w:rsidRPr="0075233A" w:rsidRDefault="00E9640D" w:rsidP="00E9640D">
      <w:pPr>
        <w:spacing w:after="0"/>
        <w:rPr>
          <w:rFonts w:cs="Segoe UI"/>
          <w:b/>
          <w:color w:val="000000"/>
          <w:shd w:val="clear" w:color="auto" w:fill="FFFFFF"/>
        </w:rPr>
      </w:pPr>
      <w:r w:rsidRPr="0075233A">
        <w:rPr>
          <w:rFonts w:cs="Segoe UI"/>
          <w:b/>
          <w:color w:val="000000"/>
          <w:shd w:val="clear" w:color="auto" w:fill="FFFFFF"/>
        </w:rPr>
        <w:t>YAML:</w:t>
      </w:r>
    </w:p>
    <w:p w14:paraId="438B8865"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 xml:space="preserve">YAML stands for YAML </w:t>
      </w:r>
      <w:proofErr w:type="spellStart"/>
      <w:r w:rsidRPr="00353BFB">
        <w:rPr>
          <w:rFonts w:ascii="Cambria" w:eastAsia="Times New Roman" w:hAnsi="Cambria" w:cs="Times New Roman"/>
          <w:color w:val="333333"/>
          <w:sz w:val="24"/>
          <w:szCs w:val="24"/>
        </w:rPr>
        <w:t>Ain't</w:t>
      </w:r>
      <w:proofErr w:type="spellEnd"/>
      <w:r w:rsidRPr="00353BFB">
        <w:rPr>
          <w:rFonts w:ascii="Cambria" w:eastAsia="Times New Roman" w:hAnsi="Cambria" w:cs="Times New Roman"/>
          <w:color w:val="333333"/>
          <w:sz w:val="24"/>
          <w:szCs w:val="24"/>
        </w:rPr>
        <w:t xml:space="preserve"> Markup Language.</w:t>
      </w:r>
    </w:p>
    <w:p w14:paraId="5AFC5B2A"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is human friendly data serialization standard for all programming languages.</w:t>
      </w:r>
    </w:p>
    <w:p w14:paraId="1E42373F"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It supports for all languages.</w:t>
      </w:r>
    </w:p>
    <w:p w14:paraId="6D4E2F52"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highlight w:val="yellow"/>
        </w:rPr>
        <w:t>YAML is an indentation-based markup language which aims to be both easy to read and easy to write. Many projects use it because of its readability, simplicity and good support for many programming languages.</w:t>
      </w:r>
    </w:p>
    <w:p w14:paraId="6B7A48E9" w14:textId="77777777" w:rsidR="00E9640D" w:rsidRPr="00C67494" w:rsidRDefault="00E9640D"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4D4BF0AE" w14:textId="77777777" w:rsidR="0063663A" w:rsidRDefault="0063663A" w:rsidP="0063663A">
      <w:pPr>
        <w:rPr>
          <w:rFonts w:ascii="Cambria" w:eastAsia="Times New Roman" w:hAnsi="Cambria" w:cs="Times New Roman"/>
          <w:b/>
          <w:color w:val="333333"/>
          <w:sz w:val="24"/>
          <w:szCs w:val="24"/>
        </w:rPr>
      </w:pPr>
    </w:p>
    <w:p w14:paraId="755D1B8C" w14:textId="77777777" w:rsidR="0063663A" w:rsidRDefault="0063663A" w:rsidP="008B08E6">
      <w:pPr>
        <w:jc w:val="center"/>
        <w:rPr>
          <w:rFonts w:ascii="Cambria" w:eastAsia="Times New Roman" w:hAnsi="Cambria" w:cs="Times New Roman"/>
          <w:b/>
          <w:color w:val="333333"/>
          <w:sz w:val="24"/>
          <w:szCs w:val="24"/>
        </w:rPr>
      </w:pPr>
    </w:p>
    <w:p w14:paraId="0FF6CFFC" w14:textId="77777777" w:rsidR="008B08E6" w:rsidRDefault="008B08E6" w:rsidP="008B08E6">
      <w:pPr>
        <w:jc w:val="center"/>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Spring Cloud</w:t>
      </w:r>
    </w:p>
    <w:p w14:paraId="0A95AF6C" w14:textId="77777777" w:rsidR="00557061" w:rsidRPr="00557061" w:rsidRDefault="00557061" w:rsidP="00557061">
      <w:pPr>
        <w:rPr>
          <w:rFonts w:ascii="Cambria" w:eastAsia="Times New Roman" w:hAnsi="Cambria" w:cs="Times New Roman"/>
          <w:color w:val="333333"/>
          <w:sz w:val="24"/>
          <w:szCs w:val="24"/>
          <w:highlight w:val="yellow"/>
        </w:rPr>
      </w:pPr>
      <w:r w:rsidRPr="00557061">
        <w:rPr>
          <w:rFonts w:ascii="Cambria" w:eastAsia="Times New Roman" w:hAnsi="Cambria" w:cs="Times New Roman"/>
          <w:color w:val="333333"/>
          <w:sz w:val="24"/>
          <w:szCs w:val="24"/>
          <w:highlight w:val="yellow"/>
        </w:rPr>
        <w:t xml:space="preserve">Microservices is a form of service-oriented architecture style and we can </w:t>
      </w:r>
      <w:proofErr w:type="gramStart"/>
      <w:r w:rsidRPr="00557061">
        <w:rPr>
          <w:rFonts w:ascii="Cambria" w:eastAsia="Times New Roman" w:hAnsi="Cambria" w:cs="Times New Roman"/>
          <w:color w:val="333333"/>
          <w:sz w:val="24"/>
          <w:szCs w:val="24"/>
          <w:highlight w:val="yellow"/>
        </w:rPr>
        <w:t>developing</w:t>
      </w:r>
      <w:proofErr w:type="gramEnd"/>
      <w:r w:rsidRPr="00557061">
        <w:rPr>
          <w:rFonts w:ascii="Cambria" w:eastAsia="Times New Roman" w:hAnsi="Cambria" w:cs="Times New Roman"/>
          <w:color w:val="333333"/>
          <w:sz w:val="24"/>
          <w:szCs w:val="24"/>
          <w:highlight w:val="yellow"/>
        </w:rPr>
        <w:t xml:space="preserve"> single, small, meaningful functional feature as single service, each service has </w:t>
      </w:r>
      <w:proofErr w:type="spellStart"/>
      <w:r w:rsidRPr="00557061">
        <w:rPr>
          <w:rFonts w:ascii="Cambria" w:eastAsia="Times New Roman" w:hAnsi="Cambria" w:cs="Times New Roman"/>
          <w:color w:val="333333"/>
          <w:sz w:val="24"/>
          <w:szCs w:val="24"/>
          <w:highlight w:val="yellow"/>
        </w:rPr>
        <w:t>it’s</w:t>
      </w:r>
      <w:proofErr w:type="spellEnd"/>
      <w:r w:rsidRPr="00557061">
        <w:rPr>
          <w:rFonts w:ascii="Cambria" w:eastAsia="Times New Roman" w:hAnsi="Cambria" w:cs="Times New Roman"/>
          <w:color w:val="333333"/>
          <w:sz w:val="24"/>
          <w:szCs w:val="24"/>
          <w:highlight w:val="yellow"/>
        </w:rPr>
        <w:t xml:space="preserve"> own process and communicate with lightweight mechanism, deployed in single or multiple servers.</w:t>
      </w:r>
    </w:p>
    <w:p w14:paraId="2B77708B" w14:textId="77777777" w:rsidR="00557061" w:rsidRPr="00557061" w:rsidRDefault="00557061" w:rsidP="00557061">
      <w:pPr>
        <w:spacing w:after="0"/>
        <w:rPr>
          <w:rFonts w:ascii="Cambria" w:eastAsia="Times New Roman" w:hAnsi="Cambria" w:cs="Times New Roman"/>
          <w:color w:val="333333"/>
          <w:sz w:val="24"/>
          <w:szCs w:val="24"/>
        </w:rPr>
      </w:pPr>
    </w:p>
    <w:p w14:paraId="202541B7" w14:textId="77777777"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rPr>
        <w:t>Micro service is a service-based application development methodology. In this methodology, big applications will be divided into smallest independent service units. Micro service is the process of implementing Service-oriented Architecture (SOA) by dividing the entire application as a collection of interconnected services, where each service will serve only one business need</w:t>
      </w:r>
    </w:p>
    <w:p w14:paraId="5056CC51" w14:textId="77777777" w:rsidR="00557061" w:rsidRPr="00557061" w:rsidRDefault="00557061" w:rsidP="00557061">
      <w:pPr>
        <w:spacing w:after="0"/>
        <w:rPr>
          <w:rFonts w:ascii="Cambria" w:eastAsia="Times New Roman" w:hAnsi="Cambria" w:cs="Times New Roman"/>
          <w:color w:val="333333"/>
          <w:sz w:val="24"/>
          <w:szCs w:val="24"/>
        </w:rPr>
      </w:pPr>
    </w:p>
    <w:p w14:paraId="2CE91A2A" w14:textId="77777777"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highlight w:val="yellow"/>
        </w:rPr>
        <w:t>Microservices focus on a single business domain that can be implemented as fully independent deployable services and implement them on different technology stacks.</w:t>
      </w:r>
    </w:p>
    <w:p w14:paraId="059D95D4" w14:textId="77777777" w:rsidR="00557061" w:rsidRPr="0005603B" w:rsidRDefault="00557061" w:rsidP="00557061">
      <w:pPr>
        <w:rPr>
          <w:rFonts w:ascii="Cambria" w:eastAsia="Times New Roman" w:hAnsi="Cambria" w:cs="Times New Roman"/>
          <w:b/>
          <w:color w:val="333333"/>
          <w:sz w:val="24"/>
          <w:szCs w:val="24"/>
        </w:rPr>
      </w:pPr>
    </w:p>
    <w:p w14:paraId="09898DF5" w14:textId="77777777" w:rsidR="00D153DD" w:rsidRPr="0005603B" w:rsidRDefault="00D153DD" w:rsidP="00D153DD">
      <w:pPr>
        <w:shd w:val="clear" w:color="auto" w:fill="FFFFFF"/>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Advantages of microservice architecture?</w:t>
      </w:r>
    </w:p>
    <w:p w14:paraId="7D179C5C"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Each micro service is small and focused on a specific feature / business requirement.</w:t>
      </w:r>
    </w:p>
    <w:p w14:paraId="0DD663A5"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be developed independently by small team of developers (normally 2 to 5 developers).</w:t>
      </w:r>
    </w:p>
    <w:p w14:paraId="74B96BE8"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loosely coupled, means services are independent, in terms of development and deployment both.</w:t>
      </w:r>
    </w:p>
    <w:p w14:paraId="086DA19D"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lastRenderedPageBreak/>
        <w:t xml:space="preserve">Microservice can be developed using different programming language (Personally I don't suggest </w:t>
      </w:r>
      <w:proofErr w:type="gramStart"/>
      <w:r w:rsidRPr="0005603B">
        <w:rPr>
          <w:rFonts w:ascii="Cambria" w:eastAsia="Times New Roman" w:hAnsi="Cambria" w:cs="Times New Roman"/>
          <w:color w:val="333333"/>
          <w:sz w:val="24"/>
          <w:szCs w:val="24"/>
        </w:rPr>
        <w:t>to do</w:t>
      </w:r>
      <w:proofErr w:type="gramEnd"/>
      <w:r w:rsidRPr="0005603B">
        <w:rPr>
          <w:rFonts w:ascii="Cambria" w:eastAsia="Times New Roman" w:hAnsi="Cambria" w:cs="Times New Roman"/>
          <w:color w:val="333333"/>
          <w:sz w:val="24"/>
          <w:szCs w:val="24"/>
        </w:rPr>
        <w:t xml:space="preserve"> it).</w:t>
      </w:r>
    </w:p>
    <w:p w14:paraId="70DDC119" w14:textId="77777777" w:rsidR="00D153DD" w:rsidRPr="0005603B" w:rsidRDefault="00D153DD" w:rsidP="00D153DD">
      <w:pPr>
        <w:numPr>
          <w:ilvl w:val="0"/>
          <w:numId w:val="5"/>
        </w:numPr>
        <w:shd w:val="clear" w:color="auto" w:fill="FFFFFF"/>
        <w:spacing w:beforeAutospacing="1" w:after="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easy and flexible way to integrate automatic deployment with Continuous Integration tools (for </w:t>
      </w:r>
      <w:proofErr w:type="spellStart"/>
      <w:r w:rsidRPr="0005603B">
        <w:rPr>
          <w:rFonts w:ascii="Cambria" w:eastAsia="Times New Roman" w:hAnsi="Cambria" w:cs="Times New Roman"/>
          <w:color w:val="333333"/>
          <w:sz w:val="24"/>
          <w:szCs w:val="24"/>
        </w:rPr>
        <w:t>e.g</w:t>
      </w:r>
      <w:proofErr w:type="spellEnd"/>
      <w:r w:rsidRPr="0005603B">
        <w:rPr>
          <w:rFonts w:ascii="Cambria" w:eastAsia="Times New Roman" w:hAnsi="Cambria" w:cs="Times New Roman"/>
          <w:color w:val="333333"/>
          <w:sz w:val="24"/>
          <w:szCs w:val="24"/>
        </w:rPr>
        <w:t>: </w:t>
      </w:r>
      <w:hyperlink r:id="rId7" w:tgtFrame="_blank" w:history="1">
        <w:r w:rsidRPr="0005603B">
          <w:rPr>
            <w:rFonts w:ascii="Cambria" w:eastAsia="Times New Roman" w:hAnsi="Cambria" w:cs="Times New Roman"/>
            <w:color w:val="333333"/>
            <w:sz w:val="24"/>
            <w:szCs w:val="24"/>
          </w:rPr>
          <w:t>Jenkins</w:t>
        </w:r>
      </w:hyperlink>
      <w:r w:rsidRPr="0005603B">
        <w:rPr>
          <w:rFonts w:ascii="Cambria" w:eastAsia="Times New Roman" w:hAnsi="Cambria" w:cs="Times New Roman"/>
          <w:color w:val="333333"/>
          <w:sz w:val="24"/>
          <w:szCs w:val="24"/>
        </w:rPr>
        <w:t>, </w:t>
      </w:r>
      <w:hyperlink r:id="rId8" w:tgtFrame="_blank" w:history="1">
        <w:r w:rsidRPr="0005603B">
          <w:rPr>
            <w:rFonts w:ascii="Cambria" w:eastAsia="Times New Roman" w:hAnsi="Cambria" w:cs="Times New Roman"/>
            <w:color w:val="333333"/>
            <w:sz w:val="24"/>
            <w:szCs w:val="24"/>
          </w:rPr>
          <w:t>Hudson</w:t>
        </w:r>
      </w:hyperlink>
      <w:r w:rsidRPr="0005603B">
        <w:rPr>
          <w:rFonts w:ascii="Cambria" w:eastAsia="Times New Roman" w:hAnsi="Cambria" w:cs="Times New Roman"/>
          <w:color w:val="333333"/>
          <w:sz w:val="24"/>
          <w:szCs w:val="24"/>
        </w:rPr>
        <w:t>, </w:t>
      </w:r>
      <w:hyperlink r:id="rId9" w:tgtFrame="_blank" w:history="1">
        <w:r w:rsidRPr="0005603B">
          <w:rPr>
            <w:rFonts w:ascii="Cambria" w:eastAsia="Times New Roman" w:hAnsi="Cambria" w:cs="Times New Roman"/>
            <w:color w:val="333333"/>
            <w:sz w:val="24"/>
            <w:szCs w:val="24"/>
          </w:rPr>
          <w:t>bamboo</w:t>
        </w:r>
      </w:hyperlink>
      <w:r w:rsidRPr="0005603B">
        <w:rPr>
          <w:rFonts w:ascii="Cambria" w:eastAsia="Times New Roman" w:hAnsi="Cambria" w:cs="Times New Roman"/>
          <w:color w:val="333333"/>
          <w:sz w:val="24"/>
          <w:szCs w:val="24"/>
        </w:rPr>
        <w:t> etc..)</w:t>
      </w:r>
    </w:p>
    <w:p w14:paraId="0645DDB6"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The productivity of a new team member will be quick enough.</w:t>
      </w:r>
    </w:p>
    <w:p w14:paraId="41574BE2"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is easy to understand, modify and maintain for a developer because separation of </w:t>
      </w:r>
      <w:proofErr w:type="spellStart"/>
      <w:proofErr w:type="gramStart"/>
      <w:r w:rsidRPr="0005603B">
        <w:rPr>
          <w:rFonts w:ascii="Cambria" w:eastAsia="Times New Roman" w:hAnsi="Cambria" w:cs="Times New Roman"/>
          <w:color w:val="333333"/>
          <w:sz w:val="24"/>
          <w:szCs w:val="24"/>
        </w:rPr>
        <w:t>code,small</w:t>
      </w:r>
      <w:proofErr w:type="spellEnd"/>
      <w:proofErr w:type="gramEnd"/>
      <w:r w:rsidRPr="0005603B">
        <w:rPr>
          <w:rFonts w:ascii="Cambria" w:eastAsia="Times New Roman" w:hAnsi="Cambria" w:cs="Times New Roman"/>
          <w:color w:val="333333"/>
          <w:sz w:val="24"/>
          <w:szCs w:val="24"/>
        </w:rPr>
        <w:t xml:space="preserve"> team and focused work.</w:t>
      </w:r>
    </w:p>
    <w:p w14:paraId="4D0702DB"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you to take advantage of emerging and latest technologies (framework, programming </w:t>
      </w:r>
      <w:proofErr w:type="gramStart"/>
      <w:r w:rsidRPr="0005603B">
        <w:rPr>
          <w:rFonts w:ascii="Cambria" w:eastAsia="Times New Roman" w:hAnsi="Cambria" w:cs="Times New Roman"/>
          <w:color w:val="333333"/>
          <w:sz w:val="24"/>
          <w:szCs w:val="24"/>
        </w:rPr>
        <w:t>language ,</w:t>
      </w:r>
      <w:proofErr w:type="gramEnd"/>
      <w:r w:rsidRPr="0005603B">
        <w:rPr>
          <w:rFonts w:ascii="Cambria" w:eastAsia="Times New Roman" w:hAnsi="Cambria" w:cs="Times New Roman"/>
          <w:color w:val="333333"/>
          <w:sz w:val="24"/>
          <w:szCs w:val="24"/>
        </w:rPr>
        <w:t xml:space="preserve"> programming practice, etc.).</w:t>
      </w:r>
    </w:p>
    <w:p w14:paraId="210558A9"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has code for business logic only, No </w:t>
      </w:r>
      <w:proofErr w:type="spellStart"/>
      <w:r w:rsidRPr="0005603B">
        <w:rPr>
          <w:rFonts w:ascii="Cambria" w:eastAsia="Times New Roman" w:hAnsi="Cambria" w:cs="Times New Roman"/>
          <w:color w:val="333333"/>
          <w:sz w:val="24"/>
          <w:szCs w:val="24"/>
        </w:rPr>
        <w:t>mixup</w:t>
      </w:r>
      <w:proofErr w:type="spellEnd"/>
      <w:r w:rsidRPr="0005603B">
        <w:rPr>
          <w:rFonts w:ascii="Cambria" w:eastAsia="Times New Roman" w:hAnsi="Cambria" w:cs="Times New Roman"/>
          <w:color w:val="333333"/>
          <w:sz w:val="24"/>
          <w:szCs w:val="24"/>
        </w:rPr>
        <w:t xml:space="preserve"> with </w:t>
      </w:r>
      <w:proofErr w:type="gramStart"/>
      <w:r w:rsidRPr="0005603B">
        <w:rPr>
          <w:rFonts w:ascii="Cambria" w:eastAsia="Times New Roman" w:hAnsi="Cambria" w:cs="Times New Roman"/>
          <w:color w:val="333333"/>
          <w:sz w:val="24"/>
          <w:szCs w:val="24"/>
        </w:rPr>
        <w:t>HTML,CSS</w:t>
      </w:r>
      <w:proofErr w:type="gramEnd"/>
      <w:r w:rsidRPr="0005603B">
        <w:rPr>
          <w:rFonts w:ascii="Cambria" w:eastAsia="Times New Roman" w:hAnsi="Cambria" w:cs="Times New Roman"/>
          <w:color w:val="333333"/>
          <w:sz w:val="24"/>
          <w:szCs w:val="24"/>
        </w:rPr>
        <w:t xml:space="preserve"> or other UI component.</w:t>
      </w:r>
    </w:p>
    <w:p w14:paraId="652721B6"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scale based on demand.</w:t>
      </w:r>
    </w:p>
    <w:p w14:paraId="2945268C"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deploy on commodity hardware or low / medium configuration servers.</w:t>
      </w:r>
    </w:p>
    <w:p w14:paraId="5CE4A41F"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Easy to integrate 3rd party service.</w:t>
      </w:r>
    </w:p>
    <w:p w14:paraId="4A791C3E"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Every microservice has </w:t>
      </w:r>
      <w:proofErr w:type="spellStart"/>
      <w:proofErr w:type="gramStart"/>
      <w:r w:rsidRPr="0005603B">
        <w:rPr>
          <w:rFonts w:ascii="Cambria" w:eastAsia="Times New Roman" w:hAnsi="Cambria" w:cs="Times New Roman"/>
          <w:color w:val="333333"/>
          <w:sz w:val="24"/>
          <w:szCs w:val="24"/>
        </w:rPr>
        <w:t>it's</w:t>
      </w:r>
      <w:proofErr w:type="spellEnd"/>
      <w:proofErr w:type="gramEnd"/>
      <w:r w:rsidRPr="0005603B">
        <w:rPr>
          <w:rFonts w:ascii="Cambria" w:eastAsia="Times New Roman" w:hAnsi="Cambria" w:cs="Times New Roman"/>
          <w:color w:val="333333"/>
          <w:sz w:val="24"/>
          <w:szCs w:val="24"/>
        </w:rPr>
        <w:t xml:space="preserve"> own storage capability but it depends on the project’s requirement, you can have common database like MySQL or Oracle for all services.</w:t>
      </w:r>
    </w:p>
    <w:p w14:paraId="233D4E57" w14:textId="77777777" w:rsidR="00D153DD" w:rsidRPr="0005603B" w:rsidRDefault="00D153DD" w:rsidP="00D153DD">
      <w:pPr>
        <w:spacing w:after="0"/>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 xml:space="preserve">Benefits: </w:t>
      </w:r>
    </w:p>
    <w:p w14:paraId="01F334F4"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Development</w:t>
      </w:r>
      <w:r w:rsidRPr="0005603B">
        <w:rPr>
          <w:rFonts w:ascii="Cambria" w:eastAsia="Times New Roman" w:hAnsi="Cambria" w:cs="Times New Roman"/>
          <w:color w:val="333333"/>
          <w:sz w:val="24"/>
          <w:szCs w:val="24"/>
        </w:rPr>
        <w:t> – All microservices can be easily developed based on their individual functionality</w:t>
      </w:r>
    </w:p>
    <w:p w14:paraId="6A4323D8"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Deployment</w:t>
      </w:r>
      <w:r w:rsidRPr="0005603B">
        <w:rPr>
          <w:rFonts w:ascii="Cambria" w:eastAsia="Times New Roman" w:hAnsi="Cambria" w:cs="Times New Roman"/>
          <w:color w:val="333333"/>
          <w:sz w:val="24"/>
          <w:szCs w:val="24"/>
        </w:rPr>
        <w:t> – Based on their services, they can be individually deployed in any application </w:t>
      </w:r>
    </w:p>
    <w:p w14:paraId="2CC2FFF2"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Fault Isolation</w:t>
      </w:r>
      <w:r w:rsidRPr="0005603B">
        <w:rPr>
          <w:rFonts w:ascii="Cambria" w:eastAsia="Times New Roman" w:hAnsi="Cambria" w:cs="Times New Roman"/>
          <w:color w:val="333333"/>
          <w:sz w:val="24"/>
          <w:szCs w:val="24"/>
        </w:rPr>
        <w:t xml:space="preserve"> – Even if one service of the application does not work, the system </w:t>
      </w:r>
      <w:proofErr w:type="gramStart"/>
      <w:r w:rsidRPr="0005603B">
        <w:rPr>
          <w:rFonts w:ascii="Cambria" w:eastAsia="Times New Roman" w:hAnsi="Cambria" w:cs="Times New Roman"/>
          <w:color w:val="333333"/>
          <w:sz w:val="24"/>
          <w:szCs w:val="24"/>
        </w:rPr>
        <w:t>still continues</w:t>
      </w:r>
      <w:proofErr w:type="gramEnd"/>
      <w:r w:rsidRPr="0005603B">
        <w:rPr>
          <w:rFonts w:ascii="Cambria" w:eastAsia="Times New Roman" w:hAnsi="Cambria" w:cs="Times New Roman"/>
          <w:color w:val="333333"/>
          <w:sz w:val="24"/>
          <w:szCs w:val="24"/>
        </w:rPr>
        <w:t xml:space="preserve"> to function</w:t>
      </w:r>
    </w:p>
    <w:p w14:paraId="4FE1B5AA"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Mixed Technology Stack</w:t>
      </w:r>
      <w:r w:rsidRPr="0005603B">
        <w:rPr>
          <w:rFonts w:ascii="Cambria" w:eastAsia="Times New Roman" w:hAnsi="Cambria" w:cs="Times New Roman"/>
          <w:color w:val="333333"/>
          <w:sz w:val="24"/>
          <w:szCs w:val="24"/>
        </w:rPr>
        <w:t> – Different languages and technologies can be used to build different services of the same application</w:t>
      </w:r>
    </w:p>
    <w:p w14:paraId="210310ED"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Granular Scaling </w:t>
      </w:r>
      <w:proofErr w:type="gramStart"/>
      <w:r w:rsidRPr="0005603B">
        <w:rPr>
          <w:rFonts w:ascii="Cambria" w:eastAsia="Times New Roman" w:hAnsi="Cambria" w:cs="Times New Roman"/>
          <w:color w:val="333333"/>
          <w:sz w:val="24"/>
          <w:szCs w:val="24"/>
        </w:rPr>
        <w:t>–  Individual</w:t>
      </w:r>
      <w:proofErr w:type="gramEnd"/>
      <w:r w:rsidRPr="0005603B">
        <w:rPr>
          <w:rFonts w:ascii="Cambria" w:eastAsia="Times New Roman" w:hAnsi="Cambria" w:cs="Times New Roman"/>
          <w:color w:val="333333"/>
          <w:sz w:val="24"/>
          <w:szCs w:val="24"/>
        </w:rPr>
        <w:t xml:space="preserve"> components can scale as per need, there is no need to scale all components together</w:t>
      </w:r>
    </w:p>
    <w:p w14:paraId="0DAD2998" w14:textId="77777777" w:rsidR="00D153DD" w:rsidRPr="00A63BB0" w:rsidRDefault="00D153DD" w:rsidP="00D153DD">
      <w:pPr>
        <w:shd w:val="clear" w:color="auto" w:fill="FFFFFF"/>
        <w:spacing w:before="100" w:beforeAutospacing="1" w:after="100" w:afterAutospacing="1" w:line="372" w:lineRule="atLeast"/>
        <w:outlineLvl w:val="1"/>
        <w:rPr>
          <w:rFonts w:ascii="Cambria" w:eastAsia="Times New Roman" w:hAnsi="Cambria" w:cs="Times New Roman"/>
          <w:b/>
          <w:color w:val="333333"/>
          <w:sz w:val="24"/>
          <w:szCs w:val="24"/>
        </w:rPr>
      </w:pPr>
      <w:r w:rsidRPr="00A63BB0">
        <w:rPr>
          <w:rFonts w:ascii="Cambria" w:eastAsia="Times New Roman" w:hAnsi="Cambria" w:cs="Times New Roman"/>
          <w:b/>
          <w:color w:val="333333"/>
          <w:sz w:val="24"/>
          <w:szCs w:val="24"/>
        </w:rPr>
        <w:t>Microservices vs. Monolithic Architecture:</w:t>
      </w:r>
    </w:p>
    <w:tbl>
      <w:tblPr>
        <w:tblW w:w="957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0"/>
        <w:gridCol w:w="4920"/>
      </w:tblGrid>
      <w:tr w:rsidR="00D153DD" w:rsidRPr="0005603B" w14:paraId="43F87587" w14:textId="77777777" w:rsidTr="00CE7748">
        <w:trPr>
          <w:trHeight w:val="765"/>
        </w:trPr>
        <w:tc>
          <w:tcPr>
            <w:tcW w:w="4650" w:type="dxa"/>
          </w:tcPr>
          <w:p w14:paraId="4721695C" w14:textId="77777777"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Microservices</w:t>
            </w:r>
          </w:p>
        </w:tc>
        <w:tc>
          <w:tcPr>
            <w:tcW w:w="4920" w:type="dxa"/>
          </w:tcPr>
          <w:p w14:paraId="67D3D0A7" w14:textId="77777777"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Monolithic Architecture</w:t>
            </w:r>
          </w:p>
        </w:tc>
      </w:tr>
      <w:tr w:rsidR="00D153DD" w:rsidRPr="0005603B" w14:paraId="720BFBB9" w14:textId="77777777" w:rsidTr="00CE7748">
        <w:trPr>
          <w:trHeight w:val="765"/>
        </w:trPr>
        <w:tc>
          <w:tcPr>
            <w:tcW w:w="4650" w:type="dxa"/>
          </w:tcPr>
          <w:p w14:paraId="2DC1943C"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is relatively quick</w:t>
            </w:r>
          </w:p>
        </w:tc>
        <w:tc>
          <w:tcPr>
            <w:tcW w:w="4920" w:type="dxa"/>
          </w:tcPr>
          <w:p w14:paraId="7660939E"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takes more time</w:t>
            </w:r>
          </w:p>
        </w:tc>
      </w:tr>
      <w:tr w:rsidR="00D153DD" w:rsidRPr="0005603B" w14:paraId="5AC1390D" w14:textId="77777777" w:rsidTr="00CE7748">
        <w:trPr>
          <w:trHeight w:val="765"/>
        </w:trPr>
        <w:tc>
          <w:tcPr>
            <w:tcW w:w="4650" w:type="dxa"/>
          </w:tcPr>
          <w:p w14:paraId="50C4D4A1"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easy. Even if one service goes down, other can continue to function.</w:t>
            </w:r>
          </w:p>
        </w:tc>
        <w:tc>
          <w:tcPr>
            <w:tcW w:w="4920" w:type="dxa"/>
          </w:tcPr>
          <w:p w14:paraId="2A1DF809"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 xml:space="preserve">Fault isolation is difficult. If any specific feature is not working, the complete system goes down. In order to handle this issue, the application needs to </w:t>
            </w:r>
            <w:proofErr w:type="gramStart"/>
            <w:r w:rsidRPr="00622B6B">
              <w:rPr>
                <w:rFonts w:ascii="Cambria" w:eastAsia="Times New Roman" w:hAnsi="Cambria" w:cs="Times New Roman"/>
                <w:color w:val="333333"/>
                <w:sz w:val="24"/>
                <w:szCs w:val="24"/>
                <w:highlight w:val="yellow"/>
              </w:rPr>
              <w:t>re-built</w:t>
            </w:r>
            <w:proofErr w:type="gramEnd"/>
            <w:r w:rsidRPr="00622B6B">
              <w:rPr>
                <w:rFonts w:ascii="Cambria" w:eastAsia="Times New Roman" w:hAnsi="Cambria" w:cs="Times New Roman"/>
                <w:color w:val="333333"/>
                <w:sz w:val="24"/>
                <w:szCs w:val="24"/>
                <w:highlight w:val="yellow"/>
              </w:rPr>
              <w:t>, re-tested and also re-deployed.</w:t>
            </w:r>
          </w:p>
        </w:tc>
      </w:tr>
      <w:tr w:rsidR="00D153DD" w:rsidRPr="0005603B" w14:paraId="3BDE1248" w14:textId="77777777" w:rsidTr="00CE7748">
        <w:trPr>
          <w:trHeight w:val="765"/>
        </w:trPr>
        <w:tc>
          <w:tcPr>
            <w:tcW w:w="4650" w:type="dxa"/>
          </w:tcPr>
          <w:p w14:paraId="41B68203"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lastRenderedPageBreak/>
              <w:t>All microservices should be loosely coupled so that changes made in one does not affect the other.</w:t>
            </w:r>
          </w:p>
        </w:tc>
        <w:tc>
          <w:tcPr>
            <w:tcW w:w="4920" w:type="dxa"/>
          </w:tcPr>
          <w:p w14:paraId="11A68236"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Monolithic architecture is tightly coupled. Changes in one module of code affect the other</w:t>
            </w:r>
          </w:p>
        </w:tc>
      </w:tr>
      <w:tr w:rsidR="00D153DD" w:rsidRPr="0005603B" w14:paraId="0CBD38C2" w14:textId="77777777" w:rsidTr="00CE7748">
        <w:trPr>
          <w:trHeight w:val="765"/>
        </w:trPr>
        <w:tc>
          <w:tcPr>
            <w:tcW w:w="4650" w:type="dxa"/>
          </w:tcPr>
          <w:p w14:paraId="517024A1"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Small Focused Teams. Parallel and faster development</w:t>
            </w:r>
          </w:p>
        </w:tc>
        <w:tc>
          <w:tcPr>
            <w:tcW w:w="4920" w:type="dxa"/>
          </w:tcPr>
          <w:p w14:paraId="563A1179"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Large team and considerable team management effort is required</w:t>
            </w:r>
          </w:p>
        </w:tc>
      </w:tr>
      <w:tr w:rsidR="00D153DD" w:rsidRPr="0005603B" w14:paraId="4C6122C6" w14:textId="77777777" w:rsidTr="00CE7748">
        <w:trPr>
          <w:trHeight w:val="765"/>
        </w:trPr>
        <w:tc>
          <w:tcPr>
            <w:tcW w:w="4650" w:type="dxa"/>
          </w:tcPr>
          <w:p w14:paraId="5237303C" w14:textId="77777777"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the data model of one Microservice does not affect other Microservices.</w:t>
            </w:r>
          </w:p>
        </w:tc>
        <w:tc>
          <w:tcPr>
            <w:tcW w:w="4920" w:type="dxa"/>
          </w:tcPr>
          <w:p w14:paraId="2A424BC2" w14:textId="77777777"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data model affects the entire database</w:t>
            </w:r>
          </w:p>
        </w:tc>
      </w:tr>
    </w:tbl>
    <w:p w14:paraId="457FE2D7" w14:textId="77777777" w:rsidR="00D153DD" w:rsidRPr="0005603B" w:rsidRDefault="00D153DD" w:rsidP="00D153DD">
      <w:pPr>
        <w:rPr>
          <w:rFonts w:ascii="Cambria" w:eastAsia="Times New Roman" w:hAnsi="Cambria" w:cs="Times New Roman"/>
          <w:color w:val="333333"/>
          <w:sz w:val="24"/>
          <w:szCs w:val="24"/>
        </w:rPr>
      </w:pPr>
    </w:p>
    <w:p w14:paraId="562E34EF" w14:textId="77777777" w:rsidR="003C152C" w:rsidRPr="00C31797" w:rsidRDefault="003C152C" w:rsidP="003C152C">
      <w:pPr>
        <w:spacing w:after="0"/>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Spring Cloud:</w:t>
      </w:r>
    </w:p>
    <w:p w14:paraId="45B1A511" w14:textId="77777777" w:rsidR="003C152C" w:rsidRPr="0005603B" w:rsidRDefault="003C152C" w:rsidP="003C152C">
      <w:pPr>
        <w:spacing w:after="0"/>
        <w:rPr>
          <w:rFonts w:ascii="Cambria" w:eastAsia="Times New Roman" w:hAnsi="Cambria" w:cs="Times New Roman"/>
          <w:color w:val="333333"/>
          <w:sz w:val="24"/>
          <w:szCs w:val="24"/>
        </w:rPr>
      </w:pPr>
      <w:r w:rsidRPr="0010191C">
        <w:rPr>
          <w:rFonts w:ascii="Cambria" w:eastAsia="Times New Roman" w:hAnsi="Cambria" w:cs="Times New Roman"/>
          <w:color w:val="333333"/>
          <w:sz w:val="24"/>
          <w:szCs w:val="24"/>
          <w:highlight w:val="yellow"/>
        </w:rPr>
        <w:t xml:space="preserve">Spring Cloud helps you build cloud-native applications, cloud-native application means that your application was specifically built(made) and engineered(planed) for the cloud. It means your application fully utilizes </w:t>
      </w:r>
      <w:proofErr w:type="gramStart"/>
      <w:r w:rsidRPr="0010191C">
        <w:rPr>
          <w:rFonts w:ascii="Cambria" w:eastAsia="Times New Roman" w:hAnsi="Cambria" w:cs="Times New Roman"/>
          <w:color w:val="333333"/>
          <w:sz w:val="24"/>
          <w:szCs w:val="24"/>
          <w:highlight w:val="yellow"/>
        </w:rPr>
        <w:t>all of</w:t>
      </w:r>
      <w:proofErr w:type="gramEnd"/>
      <w:r w:rsidRPr="0010191C">
        <w:rPr>
          <w:rFonts w:ascii="Cambria" w:eastAsia="Times New Roman" w:hAnsi="Cambria" w:cs="Times New Roman"/>
          <w:color w:val="333333"/>
          <w:sz w:val="24"/>
          <w:szCs w:val="24"/>
          <w:highlight w:val="yellow"/>
        </w:rPr>
        <w:t xml:space="preserve"> the cloud computing paradigms (patterns).</w:t>
      </w:r>
      <w:r w:rsidRPr="0005603B">
        <w:rPr>
          <w:rFonts w:ascii="Cambria" w:eastAsia="Times New Roman" w:hAnsi="Cambria" w:cs="Times New Roman"/>
          <w:color w:val="333333"/>
          <w:sz w:val="24"/>
          <w:szCs w:val="24"/>
        </w:rPr>
        <w:t xml:space="preserve"> Spring Cloud itself is not actually a framework. Loosely speaking, Spring Cloud is used to describe </w:t>
      </w:r>
      <w:proofErr w:type="gramStart"/>
      <w:r w:rsidRPr="0005603B">
        <w:rPr>
          <w:rFonts w:ascii="Cambria" w:eastAsia="Times New Roman" w:hAnsi="Cambria" w:cs="Times New Roman"/>
          <w:color w:val="333333"/>
          <w:sz w:val="24"/>
          <w:szCs w:val="24"/>
        </w:rPr>
        <w:t>a number of</w:t>
      </w:r>
      <w:proofErr w:type="gramEnd"/>
      <w:r w:rsidRPr="0005603B">
        <w:rPr>
          <w:rFonts w:ascii="Cambria" w:eastAsia="Times New Roman" w:hAnsi="Cambria" w:cs="Times New Roman"/>
          <w:color w:val="333333"/>
          <w:sz w:val="24"/>
          <w:szCs w:val="24"/>
        </w:rPr>
        <w:t xml:space="preserve"> projects that all fall under the same umbrella</w:t>
      </w:r>
    </w:p>
    <w:p w14:paraId="4B165AC3" w14:textId="77777777" w:rsidR="0010191C" w:rsidRDefault="0010191C" w:rsidP="008B08E6">
      <w:pPr>
        <w:rPr>
          <w:rFonts w:ascii="Cambria" w:eastAsia="Times New Roman" w:hAnsi="Cambria" w:cs="Times New Roman"/>
          <w:b/>
          <w:color w:val="333333"/>
          <w:sz w:val="24"/>
          <w:szCs w:val="24"/>
        </w:rPr>
      </w:pPr>
    </w:p>
    <w:p w14:paraId="33A4BFA9"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Netflix</w:t>
      </w:r>
      <w:r w:rsidRPr="00B126F3">
        <w:rPr>
          <w:rFonts w:ascii="Cambria" w:eastAsia="Times New Roman" w:hAnsi="Cambria" w:cs="Times New Roman"/>
          <w:color w:val="333333"/>
          <w:sz w:val="24"/>
          <w:szCs w:val="24"/>
        </w:rPr>
        <w:t xml:space="preserve"> is the world’s leading subscription service for watching TV episodes and movies on favorite device.</w:t>
      </w:r>
    </w:p>
    <w:p w14:paraId="5259818C"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The company's primary business is its subscription-based streaming </w:t>
      </w:r>
      <w:hyperlink r:id="rId10" w:tooltip="Over-the-top media services" w:history="1">
        <w:r w:rsidRPr="00B126F3">
          <w:rPr>
            <w:rFonts w:ascii="Cambria" w:eastAsia="Times New Roman" w:hAnsi="Cambria" w:cs="Times New Roman"/>
            <w:color w:val="333333"/>
            <w:sz w:val="24"/>
            <w:szCs w:val="24"/>
          </w:rPr>
          <w:t>OTT</w:t>
        </w:r>
      </w:hyperlink>
      <w:r w:rsidRPr="00B126F3">
        <w:rPr>
          <w:rFonts w:ascii="Cambria" w:eastAsia="Times New Roman" w:hAnsi="Cambria" w:cs="Times New Roman"/>
          <w:color w:val="333333"/>
          <w:sz w:val="24"/>
          <w:szCs w:val="24"/>
        </w:rPr>
        <w:t> service which offers online streaming of a library of films and television programs.</w:t>
      </w:r>
    </w:p>
    <w:p w14:paraId="4ECBB8D1" w14:textId="77777777" w:rsidR="003E1E3E" w:rsidRPr="00C31797" w:rsidRDefault="003E1E3E" w:rsidP="003E1E3E">
      <w:pPr>
        <w:spacing w:after="0" w:line="240" w:lineRule="auto"/>
        <w:textAlignment w:val="baseline"/>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What is Eureka?</w:t>
      </w:r>
    </w:p>
    <w:p w14:paraId="787E0569" w14:textId="77777777"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bdr w:val="none" w:sz="0" w:space="0" w:color="auto" w:frame="1"/>
        </w:rPr>
        <w:t>In simple word Eureka is a service Registry or we can say it is an embedded server provided by Netflix third party which integrate with spring framework.</w:t>
      </w:r>
    </w:p>
    <w:p w14:paraId="15A28508" w14:textId="77777777"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14:paraId="16D64F5D" w14:textId="77777777" w:rsidR="003E1E3E" w:rsidRPr="00B70FD8" w:rsidRDefault="003E1E3E" w:rsidP="003E1E3E">
      <w:pPr>
        <w:spacing w:after="0" w:line="240" w:lineRule="auto"/>
        <w:textAlignment w:val="baseline"/>
        <w:rPr>
          <w:rFonts w:eastAsia="Times New Roman" w:cs="Arial"/>
          <w:color w:val="131210"/>
          <w:sz w:val="24"/>
          <w:szCs w:val="24"/>
        </w:rPr>
      </w:pPr>
      <w:r w:rsidRPr="005F66C4">
        <w:rPr>
          <w:rFonts w:eastAsia="Times New Roman" w:cs="Arial"/>
          <w:b/>
          <w:color w:val="131210"/>
          <w:sz w:val="24"/>
          <w:szCs w:val="24"/>
          <w:bdr w:val="none" w:sz="0" w:space="0" w:color="auto" w:frame="1"/>
        </w:rPr>
        <w:t xml:space="preserve">Main purpose to use </w:t>
      </w:r>
      <w:proofErr w:type="gramStart"/>
      <w:r w:rsidRPr="005F66C4">
        <w:rPr>
          <w:rFonts w:eastAsia="Times New Roman" w:cs="Arial"/>
          <w:b/>
          <w:color w:val="131210"/>
          <w:sz w:val="24"/>
          <w:szCs w:val="24"/>
          <w:bdr w:val="none" w:sz="0" w:space="0" w:color="auto" w:frame="1"/>
        </w:rPr>
        <w:t>Eureka</w:t>
      </w:r>
      <w:r w:rsidRPr="00B70FD8">
        <w:rPr>
          <w:rFonts w:eastAsia="Times New Roman" w:cs="Arial"/>
          <w:color w:val="131210"/>
          <w:sz w:val="24"/>
          <w:szCs w:val="24"/>
          <w:bdr w:val="none" w:sz="0" w:space="0" w:color="auto" w:frame="1"/>
        </w:rPr>
        <w:t xml:space="preserve"> :</w:t>
      </w:r>
      <w:proofErr w:type="gramEnd"/>
      <w:r w:rsidRPr="00B70FD8">
        <w:rPr>
          <w:rFonts w:eastAsia="Times New Roman" w:cs="Arial"/>
          <w:color w:val="131210"/>
          <w:sz w:val="24"/>
          <w:szCs w:val="24"/>
          <w:bdr w:val="none" w:sz="0" w:space="0" w:color="auto" w:frame="1"/>
        </w:rPr>
        <w:t> Micro service Registration and Discovery with Spring Cloud and Netflix's Eureka</w:t>
      </w:r>
    </w:p>
    <w:p w14:paraId="36AF52E4" w14:textId="77777777" w:rsidR="00770FA9" w:rsidRDefault="00770FA9" w:rsidP="00A175B6">
      <w:pPr>
        <w:suppressAutoHyphens/>
        <w:spacing w:after="0" w:line="240" w:lineRule="auto"/>
        <w:rPr>
          <w:rFonts w:ascii="Cambria" w:hAnsi="Cambria" w:cs="Arial"/>
          <w:b/>
          <w:sz w:val="24"/>
          <w:szCs w:val="24"/>
        </w:rPr>
      </w:pPr>
    </w:p>
    <w:p w14:paraId="7F0BBFD4" w14:textId="77777777" w:rsidR="006E2D95" w:rsidRDefault="00C31797" w:rsidP="006E2D95">
      <w:pPr>
        <w:suppressAutoHyphens/>
        <w:spacing w:after="0" w:line="240" w:lineRule="auto"/>
        <w:jc w:val="center"/>
        <w:rPr>
          <w:rFonts w:ascii="Cambria" w:hAnsi="Cambria" w:cs="Arial"/>
          <w:b/>
          <w:sz w:val="24"/>
          <w:szCs w:val="24"/>
        </w:rPr>
      </w:pPr>
      <w:r w:rsidRPr="00847ECD">
        <w:rPr>
          <w:rFonts w:ascii="Cambria" w:hAnsi="Cambria" w:cs="Arial"/>
          <w:b/>
          <w:sz w:val="24"/>
          <w:szCs w:val="24"/>
        </w:rPr>
        <w:t>Spring cloud tools</w:t>
      </w:r>
    </w:p>
    <w:p w14:paraId="00CB2167" w14:textId="77777777" w:rsidR="00A65DB0" w:rsidRDefault="00A65DB0" w:rsidP="006E2D95">
      <w:pPr>
        <w:suppressAutoHyphens/>
        <w:spacing w:after="0" w:line="240" w:lineRule="auto"/>
        <w:jc w:val="center"/>
        <w:rPr>
          <w:rFonts w:ascii="Cambria" w:hAnsi="Cambria" w:cs="Arial"/>
          <w:b/>
        </w:rPr>
      </w:pPr>
    </w:p>
    <w:p w14:paraId="0BCD29CA" w14:textId="77777777" w:rsidR="00A65DB0" w:rsidRDefault="00A65DB0"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Service Discovery (Eureka)</w:t>
      </w:r>
    </w:p>
    <w:p w14:paraId="58C8D4CB" w14:textId="77777777" w:rsidR="003F5DEA" w:rsidRPr="003F5DEA" w:rsidRDefault="008939FD" w:rsidP="003F5DEA">
      <w:pPr>
        <w:pStyle w:val="ListParagraph"/>
        <w:numPr>
          <w:ilvl w:val="0"/>
          <w:numId w:val="7"/>
        </w:numPr>
        <w:suppressAutoHyphens/>
        <w:spacing w:after="0" w:line="240" w:lineRule="auto"/>
        <w:jc w:val="both"/>
        <w:rPr>
          <w:rFonts w:ascii="Cambria" w:hAnsi="Cambria" w:cs="Arial"/>
          <w:sz w:val="24"/>
          <w:szCs w:val="24"/>
        </w:rPr>
      </w:pPr>
      <w:proofErr w:type="spellStart"/>
      <w:r>
        <w:rPr>
          <w:rFonts w:ascii="Cambria" w:hAnsi="Cambria" w:cs="Arial"/>
          <w:sz w:val="24"/>
          <w:szCs w:val="24"/>
        </w:rPr>
        <w:t>Api</w:t>
      </w:r>
      <w:proofErr w:type="spellEnd"/>
      <w:r>
        <w:rPr>
          <w:rFonts w:ascii="Cambria" w:hAnsi="Cambria" w:cs="Arial"/>
          <w:sz w:val="24"/>
          <w:szCs w:val="24"/>
        </w:rPr>
        <w:t xml:space="preserve"> gateway</w:t>
      </w:r>
      <w:r w:rsidR="003F5DEA" w:rsidRPr="00847ECD">
        <w:rPr>
          <w:rFonts w:ascii="Cambria" w:hAnsi="Cambria" w:cs="Arial"/>
          <w:sz w:val="24"/>
          <w:szCs w:val="24"/>
        </w:rPr>
        <w:t xml:space="preserve"> (</w:t>
      </w:r>
      <w:proofErr w:type="spellStart"/>
      <w:r w:rsidR="003F5DEA" w:rsidRPr="00847ECD">
        <w:rPr>
          <w:rFonts w:ascii="Cambria" w:hAnsi="Cambria" w:cs="Arial"/>
          <w:sz w:val="24"/>
          <w:szCs w:val="24"/>
        </w:rPr>
        <w:t>Zuul</w:t>
      </w:r>
      <w:proofErr w:type="spellEnd"/>
      <w:r w:rsidR="003F5DEA" w:rsidRPr="00847ECD">
        <w:rPr>
          <w:rFonts w:ascii="Cambria" w:hAnsi="Cambria" w:cs="Arial"/>
          <w:sz w:val="24"/>
          <w:szCs w:val="24"/>
        </w:rPr>
        <w:t>)</w:t>
      </w:r>
    </w:p>
    <w:p w14:paraId="2B984DBF" w14:textId="77777777"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Circuit Breaker (</w:t>
      </w:r>
      <w:proofErr w:type="spellStart"/>
      <w:r w:rsidRPr="00847ECD">
        <w:rPr>
          <w:rFonts w:ascii="Cambria" w:hAnsi="Cambria" w:cs="Arial"/>
          <w:sz w:val="24"/>
          <w:szCs w:val="24"/>
        </w:rPr>
        <w:t>Hystrix</w:t>
      </w:r>
      <w:proofErr w:type="spellEnd"/>
      <w:r w:rsidRPr="00847ECD">
        <w:rPr>
          <w:rFonts w:ascii="Cambria" w:hAnsi="Cambria" w:cs="Arial"/>
          <w:sz w:val="24"/>
          <w:szCs w:val="24"/>
        </w:rPr>
        <w:t>)</w:t>
      </w:r>
    </w:p>
    <w:p w14:paraId="0CEB5A07" w14:textId="77777777" w:rsidR="00A65DB0"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Client-Side Load Balancing (Ribbon)</w:t>
      </w:r>
    </w:p>
    <w:p w14:paraId="3BE97684" w14:textId="77777777" w:rsidR="0039332E" w:rsidRDefault="0039332E" w:rsidP="0039332E">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Config Server</w:t>
      </w:r>
    </w:p>
    <w:p w14:paraId="067473BC" w14:textId="77777777" w:rsidR="0039332E" w:rsidRPr="00847ECD" w:rsidRDefault="0039332E" w:rsidP="0039332E">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Spring bus</w:t>
      </w:r>
    </w:p>
    <w:p w14:paraId="3C88953D" w14:textId="77777777" w:rsidR="0039332E" w:rsidRPr="0039332E" w:rsidRDefault="0039332E" w:rsidP="0039332E">
      <w:pPr>
        <w:pStyle w:val="ListParagraph"/>
        <w:numPr>
          <w:ilvl w:val="0"/>
          <w:numId w:val="7"/>
        </w:numPr>
        <w:suppressAutoHyphens/>
        <w:spacing w:after="0" w:line="240" w:lineRule="auto"/>
        <w:jc w:val="both"/>
        <w:rPr>
          <w:rFonts w:ascii="Cambria" w:hAnsi="Cambria" w:cs="Arial"/>
        </w:rPr>
      </w:pPr>
      <w:r w:rsidRPr="00847ECD">
        <w:rPr>
          <w:rFonts w:cs="Arial"/>
          <w:bCs/>
          <w:sz w:val="24"/>
          <w:szCs w:val="24"/>
        </w:rPr>
        <w:t>Distributed Tracing (</w:t>
      </w:r>
      <w:r w:rsidRPr="00847ECD">
        <w:rPr>
          <w:rFonts w:cs="Arial"/>
          <w:sz w:val="24"/>
          <w:szCs w:val="24"/>
        </w:rPr>
        <w:t xml:space="preserve">Sleuth with </w:t>
      </w:r>
      <w:proofErr w:type="spellStart"/>
      <w:r w:rsidRPr="00847ECD">
        <w:rPr>
          <w:rFonts w:cs="Arial"/>
          <w:sz w:val="24"/>
          <w:szCs w:val="24"/>
        </w:rPr>
        <w:t>Zipkin</w:t>
      </w:r>
      <w:proofErr w:type="spellEnd"/>
      <w:r w:rsidRPr="00847ECD">
        <w:rPr>
          <w:rFonts w:cs="Arial"/>
          <w:bCs/>
          <w:sz w:val="24"/>
          <w:szCs w:val="24"/>
        </w:rPr>
        <w:t>), Spring Cloud Bus</w:t>
      </w:r>
    </w:p>
    <w:p w14:paraId="5ED229DD" w14:textId="77777777"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Rest Client (Feign)</w:t>
      </w:r>
    </w:p>
    <w:p w14:paraId="3F9CE1EC" w14:textId="77777777" w:rsidR="00C31797" w:rsidRPr="00B70FD8" w:rsidRDefault="00C31797" w:rsidP="00C31797">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14:paraId="0093DE06" w14:textId="77777777" w:rsidR="000446AC"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lastRenderedPageBreak/>
        <w:t xml:space="preserve">Eureka </w:t>
      </w:r>
      <w:r w:rsidR="0083027F" w:rsidRPr="00B126F3">
        <w:rPr>
          <w:rFonts w:ascii="Cambria" w:eastAsia="Times New Roman" w:hAnsi="Cambria" w:cs="Times New Roman"/>
          <w:b/>
          <w:color w:val="333333"/>
          <w:sz w:val="24"/>
          <w:szCs w:val="24"/>
        </w:rPr>
        <w:t>Server</w:t>
      </w:r>
      <w:r w:rsidR="0083027F">
        <w:rPr>
          <w:rFonts w:ascii="Cambria" w:eastAsia="Times New Roman" w:hAnsi="Cambria" w:cs="Times New Roman"/>
          <w:b/>
          <w:color w:val="333333"/>
          <w:sz w:val="24"/>
          <w:szCs w:val="24"/>
        </w:rPr>
        <w:t xml:space="preserve"> (</w:t>
      </w:r>
      <w:r w:rsidR="008215BF">
        <w:rPr>
          <w:rFonts w:ascii="Cambria" w:eastAsia="Times New Roman" w:hAnsi="Cambria" w:cs="Times New Roman"/>
          <w:b/>
          <w:color w:val="333333"/>
          <w:sz w:val="24"/>
          <w:szCs w:val="24"/>
        </w:rPr>
        <w:t>Discovery Service)</w:t>
      </w:r>
    </w:p>
    <w:p w14:paraId="43B94400" w14:textId="77777777" w:rsidR="008B08E6" w:rsidRDefault="0083027F" w:rsidP="008B08E6">
      <w:pPr>
        <w:rPr>
          <w:rFonts w:ascii="Cambria" w:eastAsia="Times New Roman" w:hAnsi="Cambria" w:cs="Times New Roman"/>
          <w:color w:val="333333"/>
          <w:sz w:val="24"/>
          <w:szCs w:val="24"/>
        </w:rPr>
      </w:pPr>
      <w:r>
        <w:rPr>
          <w:rFonts w:ascii="Cambria" w:eastAsia="Times New Roman" w:hAnsi="Cambria" w:cs="Times New Roman"/>
          <w:b/>
          <w:color w:val="333333"/>
          <w:sz w:val="24"/>
          <w:szCs w:val="24"/>
        </w:rPr>
        <w:t xml:space="preserve">Discovery </w:t>
      </w:r>
      <w:proofErr w:type="spellStart"/>
      <w:r>
        <w:rPr>
          <w:rFonts w:ascii="Cambria" w:eastAsia="Times New Roman" w:hAnsi="Cambria" w:cs="Times New Roman"/>
          <w:b/>
          <w:color w:val="333333"/>
          <w:sz w:val="24"/>
          <w:szCs w:val="24"/>
        </w:rPr>
        <w:t>service</w:t>
      </w:r>
      <w:r w:rsidR="008B08E6" w:rsidRPr="00B126F3">
        <w:rPr>
          <w:rFonts w:ascii="Cambria" w:eastAsia="Times New Roman" w:hAnsi="Cambria" w:cs="Times New Roman"/>
          <w:color w:val="333333"/>
          <w:sz w:val="24"/>
          <w:szCs w:val="24"/>
        </w:rPr>
        <w:t>is</w:t>
      </w:r>
      <w:proofErr w:type="spellEnd"/>
      <w:r w:rsidR="008B08E6" w:rsidRPr="00B126F3">
        <w:rPr>
          <w:rFonts w:ascii="Cambria" w:eastAsia="Times New Roman" w:hAnsi="Cambria" w:cs="Times New Roman"/>
          <w:color w:val="333333"/>
          <w:sz w:val="24"/>
          <w:szCs w:val="24"/>
        </w:rPr>
        <w:t xml:space="preserve">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14:paraId="35729A34" w14:textId="77777777" w:rsidR="008215BF" w:rsidRDefault="008215BF" w:rsidP="008215BF">
      <w:pPr>
        <w:spacing w:after="0"/>
        <w:rPr>
          <w:rFonts w:ascii="Cambria" w:eastAsia="Times New Roman" w:hAnsi="Cambria" w:cs="Times New Roman"/>
          <w:color w:val="333333"/>
          <w:sz w:val="24"/>
          <w:szCs w:val="24"/>
        </w:rPr>
      </w:pPr>
      <w:r>
        <w:rPr>
          <w:rFonts w:ascii="Cambria" w:eastAsia="Times New Roman" w:hAnsi="Cambria" w:cs="Times New Roman"/>
          <w:color w:val="333333"/>
          <w:sz w:val="24"/>
          <w:szCs w:val="24"/>
        </w:rPr>
        <w:t>S</w:t>
      </w:r>
      <w:r w:rsidRPr="008215BF">
        <w:rPr>
          <w:rFonts w:ascii="Cambria" w:eastAsia="Times New Roman" w:hAnsi="Cambria" w:cs="Times New Roman"/>
          <w:color w:val="333333"/>
          <w:sz w:val="24"/>
          <w:szCs w:val="24"/>
        </w:rPr>
        <w:t>ervice discovery provides a way to check the health of a service and remove any unhealthy instances</w:t>
      </w:r>
    </w:p>
    <w:p w14:paraId="089298E8" w14:textId="77777777" w:rsidR="008215BF" w:rsidRPr="008215BF" w:rsidRDefault="008215BF" w:rsidP="008215BF">
      <w:pPr>
        <w:spacing w:after="0"/>
        <w:rPr>
          <w:rFonts w:ascii="Cambria" w:eastAsia="Times New Roman" w:hAnsi="Cambria" w:cs="Times New Roman"/>
          <w:color w:val="333333"/>
          <w:sz w:val="24"/>
          <w:szCs w:val="24"/>
        </w:rPr>
      </w:pPr>
    </w:p>
    <w:p w14:paraId="7B00B1DA" w14:textId="77777777" w:rsidR="008215BF" w:rsidRPr="008215BF" w:rsidRDefault="008215BF" w:rsidP="008215BF">
      <w:pPr>
        <w:spacing w:after="0"/>
        <w:rPr>
          <w:rFonts w:ascii="Cambria" w:eastAsia="Times New Roman" w:hAnsi="Cambria" w:cs="Times New Roman"/>
          <w:color w:val="333333"/>
          <w:sz w:val="24"/>
          <w:szCs w:val="24"/>
        </w:rPr>
      </w:pPr>
      <w:r w:rsidRPr="005B2E9C">
        <w:rPr>
          <w:rFonts w:ascii="Cambria" w:eastAsia="Times New Roman" w:hAnsi="Cambria" w:cs="Times New Roman"/>
          <w:color w:val="333333"/>
          <w:sz w:val="24"/>
          <w:szCs w:val="24"/>
          <w:highlight w:val="yellow"/>
        </w:rPr>
        <w:t>When a client micro service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p>
    <w:p w14:paraId="64B3F386" w14:textId="77777777" w:rsidR="00731DDD" w:rsidRDefault="00731DDD" w:rsidP="008B08E6">
      <w:pPr>
        <w:rPr>
          <w:rFonts w:ascii="Cambria" w:eastAsia="Times New Roman" w:hAnsi="Cambria" w:cs="Times New Roman"/>
          <w:color w:val="333333"/>
          <w:sz w:val="24"/>
          <w:szCs w:val="24"/>
        </w:rPr>
      </w:pPr>
    </w:p>
    <w:p w14:paraId="66925B48"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 xml:space="preserve">The </w:t>
      </w:r>
      <w:r w:rsidRPr="00B126F3">
        <w:rPr>
          <w:rFonts w:ascii="Cambria" w:eastAsia="Times New Roman" w:hAnsi="Cambria" w:cs="Times New Roman"/>
          <w:b/>
          <w:color w:val="333333"/>
          <w:sz w:val="24"/>
          <w:szCs w:val="24"/>
        </w:rPr>
        <w:t>@</w:t>
      </w:r>
      <w:proofErr w:type="spellStart"/>
      <w:r w:rsidRPr="00B126F3">
        <w:rPr>
          <w:rFonts w:ascii="Cambria" w:eastAsia="Times New Roman" w:hAnsi="Cambria" w:cs="Times New Roman"/>
          <w:b/>
          <w:color w:val="333333"/>
          <w:sz w:val="24"/>
          <w:szCs w:val="24"/>
        </w:rPr>
        <w:t>EnableEurekaServer</w:t>
      </w:r>
      <w:proofErr w:type="spellEnd"/>
      <w:r w:rsidRPr="00B126F3">
        <w:rPr>
          <w:rFonts w:ascii="Cambria" w:eastAsia="Times New Roman" w:hAnsi="Cambria" w:cs="Times New Roman"/>
          <w:color w:val="333333"/>
          <w:sz w:val="24"/>
          <w:szCs w:val="24"/>
        </w:rPr>
        <w:t xml:space="preserve"> annotation is used to make your Spring Boot application acts as a Eureka Server.</w:t>
      </w:r>
    </w:p>
    <w:p w14:paraId="17C4BFD0"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registerWithEureka</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14:paraId="71FF3C31"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fetchRegistry</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14:paraId="67B51564"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server</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port</w:t>
      </w:r>
      <w:proofErr w:type="spellEnd"/>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006666"/>
          <w:sz w:val="20"/>
          <w:szCs w:val="20"/>
        </w:rPr>
        <w:t>8761</w:t>
      </w:r>
    </w:p>
    <w:p w14:paraId="29028541" w14:textId="77777777" w:rsidR="008B08E6" w:rsidRDefault="008B08E6" w:rsidP="008B08E6">
      <w:pPr>
        <w:rPr>
          <w:rFonts w:ascii="Cambria" w:eastAsia="Times New Roman" w:hAnsi="Cambria" w:cs="Times New Roman"/>
          <w:color w:val="333333"/>
          <w:sz w:val="24"/>
          <w:szCs w:val="24"/>
        </w:rPr>
      </w:pPr>
    </w:p>
    <w:p w14:paraId="60BEE5FA" w14:textId="77777777" w:rsidR="00B62FDC" w:rsidRPr="00315335" w:rsidRDefault="00B62FDC" w:rsidP="008B08E6">
      <w:pPr>
        <w:rPr>
          <w:rFonts w:ascii="Cambria" w:eastAsia="Times New Roman" w:hAnsi="Cambria" w:cs="Times New Roman"/>
          <w:b/>
          <w:color w:val="333333"/>
          <w:sz w:val="24"/>
          <w:szCs w:val="24"/>
        </w:rPr>
      </w:pPr>
      <w:proofErr w:type="spellStart"/>
      <w:proofErr w:type="gramStart"/>
      <w:r w:rsidRPr="00315335">
        <w:rPr>
          <w:rFonts w:ascii="Cambria" w:eastAsia="Times New Roman" w:hAnsi="Cambria" w:cs="Times New Roman"/>
          <w:b/>
          <w:color w:val="333333"/>
          <w:sz w:val="24"/>
          <w:szCs w:val="24"/>
        </w:rPr>
        <w:t>eureka.client</w:t>
      </w:r>
      <w:proofErr w:type="gramEnd"/>
      <w:r w:rsidRPr="00315335">
        <w:rPr>
          <w:rFonts w:ascii="Cambria" w:eastAsia="Times New Roman" w:hAnsi="Cambria" w:cs="Times New Roman"/>
          <w:b/>
          <w:color w:val="333333"/>
          <w:sz w:val="24"/>
          <w:szCs w:val="24"/>
        </w:rPr>
        <w:t>.registerWithEureka</w:t>
      </w:r>
      <w:proofErr w:type="spellEnd"/>
      <w:r w:rsidRPr="00315335">
        <w:rPr>
          <w:rFonts w:ascii="Cambria" w:eastAsia="Times New Roman" w:hAnsi="Cambria" w:cs="Times New Roman"/>
          <w:b/>
          <w:color w:val="333333"/>
          <w:sz w:val="24"/>
          <w:szCs w:val="24"/>
        </w:rPr>
        <w:t>=false</w:t>
      </w:r>
    </w:p>
    <w:p w14:paraId="1689A015" w14:textId="77777777" w:rsidR="00B62FDC" w:rsidRPr="00315335" w:rsidRDefault="00B62FDC" w:rsidP="008B08E6">
      <w:pPr>
        <w:rPr>
          <w:rFonts w:ascii="Cambria" w:eastAsia="Times New Roman" w:hAnsi="Cambria" w:cs="Times New Roman"/>
          <w:color w:val="333333"/>
          <w:sz w:val="24"/>
          <w:szCs w:val="24"/>
        </w:rPr>
      </w:pPr>
      <w:r w:rsidRPr="00315335">
        <w:rPr>
          <w:rFonts w:ascii="Cambria" w:eastAsia="Times New Roman" w:hAnsi="Cambria" w:cs="Times New Roman"/>
          <w:color w:val="333333"/>
          <w:sz w:val="24"/>
          <w:szCs w:val="24"/>
          <w:highlight w:val="yellow"/>
        </w:rPr>
        <w:t xml:space="preserve">By default, the Eureka Server registers itself into the </w:t>
      </w:r>
      <w:proofErr w:type="spellStart"/>
      <w:proofErr w:type="gramStart"/>
      <w:r w:rsidRPr="00315335">
        <w:rPr>
          <w:rFonts w:ascii="Cambria" w:eastAsia="Times New Roman" w:hAnsi="Cambria" w:cs="Times New Roman"/>
          <w:color w:val="333333"/>
          <w:sz w:val="24"/>
          <w:szCs w:val="24"/>
          <w:highlight w:val="yellow"/>
        </w:rPr>
        <w:t>discovery,</w:t>
      </w:r>
      <w:r w:rsidR="000878E1" w:rsidRPr="000878E1">
        <w:rPr>
          <w:rFonts w:ascii="Cambria" w:eastAsia="Times New Roman" w:hAnsi="Cambria" w:cs="Times New Roman"/>
          <w:color w:val="333333"/>
          <w:sz w:val="24"/>
          <w:szCs w:val="24"/>
          <w:highlight w:val="yellow"/>
        </w:rPr>
        <w:t>because</w:t>
      </w:r>
      <w:proofErr w:type="spellEnd"/>
      <w:proofErr w:type="gramEnd"/>
      <w:r w:rsidR="000878E1" w:rsidRPr="000878E1">
        <w:rPr>
          <w:rFonts w:ascii="Cambria" w:eastAsia="Times New Roman" w:hAnsi="Cambria" w:cs="Times New Roman"/>
          <w:color w:val="333333"/>
          <w:sz w:val="24"/>
          <w:szCs w:val="24"/>
          <w:highlight w:val="yellow"/>
        </w:rPr>
        <w:t xml:space="preserve"> our application should be acting as a server</w:t>
      </w:r>
      <w:r w:rsidR="000878E1">
        <w:rPr>
          <w:rFonts w:ascii="raleway" w:hAnsi="raleway"/>
          <w:color w:val="333333"/>
          <w:sz w:val="27"/>
          <w:szCs w:val="27"/>
          <w:shd w:val="clear" w:color="auto" w:fill="FFFFFF"/>
        </w:rPr>
        <w:t>.</w:t>
      </w:r>
      <w:r w:rsidRPr="00315335">
        <w:rPr>
          <w:rFonts w:ascii="Cambria" w:eastAsia="Times New Roman" w:hAnsi="Cambria" w:cs="Times New Roman"/>
          <w:color w:val="333333"/>
          <w:sz w:val="24"/>
          <w:szCs w:val="24"/>
          <w:highlight w:val="yellow"/>
        </w:rPr>
        <w:t xml:space="preserve"> o you’ll need to disable that, as well.</w:t>
      </w:r>
    </w:p>
    <w:p w14:paraId="38CF0D90" w14:textId="77777777" w:rsidR="00B62FDC" w:rsidRDefault="00B62FDC" w:rsidP="008B08E6">
      <w:pPr>
        <w:rPr>
          <w:rFonts w:ascii="Cambria" w:eastAsia="Times New Roman" w:hAnsi="Cambria" w:cs="Times New Roman"/>
          <w:color w:val="333333"/>
          <w:sz w:val="24"/>
          <w:szCs w:val="24"/>
        </w:rPr>
      </w:pPr>
    </w:p>
    <w:p w14:paraId="7A480F2C" w14:textId="77777777" w:rsidR="008B08E6" w:rsidRPr="00AA2DD8"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in the main Spring Boot application class file. The @</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makes your Spring Boot application act as a Eureka client</w:t>
      </w:r>
    </w:p>
    <w:p w14:paraId="397AFE3A" w14:textId="77777777" w:rsidR="008B08E6" w:rsidRPr="00533FB4" w:rsidRDefault="008B08E6" w:rsidP="008B08E6">
      <w:pPr>
        <w:rPr>
          <w:rFonts w:ascii="Cambria" w:eastAsia="Times New Roman" w:hAnsi="Cambria" w:cs="Times New Roman"/>
          <w:color w:val="333333"/>
          <w:sz w:val="24"/>
          <w:szCs w:val="24"/>
        </w:rPr>
      </w:pPr>
      <w:r w:rsidRPr="00533FB4">
        <w:rPr>
          <w:rFonts w:ascii="Cambria" w:eastAsia="Times New Roman" w:hAnsi="Cambria" w:cs="Times New Roman"/>
          <w:color w:val="333333"/>
          <w:sz w:val="24"/>
          <w:szCs w:val="24"/>
        </w:rPr>
        <w:t>Client side:</w:t>
      </w:r>
    </w:p>
    <w:p w14:paraId="3E77B8A2"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proofErr w:type="gram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serviceUrl</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defaultZone</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 xml:space="preserve"> http</w:t>
      </w:r>
      <w:r w:rsidRPr="00CF6C8C">
        <w:rPr>
          <w:rFonts w:ascii="Consolas" w:eastAsia="Times New Roman" w:hAnsi="Consolas" w:cs="Consolas"/>
          <w:color w:val="666600"/>
          <w:sz w:val="20"/>
          <w:szCs w:val="20"/>
        </w:rPr>
        <w:t>:</w:t>
      </w:r>
      <w:r w:rsidRPr="00CF6C8C">
        <w:rPr>
          <w:rFonts w:ascii="Consolas" w:eastAsia="Times New Roman" w:hAnsi="Consolas" w:cs="Consolas"/>
          <w:color w:val="880000"/>
          <w:sz w:val="20"/>
          <w:szCs w:val="20"/>
        </w:rPr>
        <w:t>//localhost:8761/eureka</w:t>
      </w:r>
    </w:p>
    <w:p w14:paraId="11F2F639" w14:textId="77777777" w:rsidR="00885841" w:rsidRDefault="00885841" w:rsidP="00885841">
      <w:pPr>
        <w:suppressAutoHyphens/>
        <w:spacing w:after="0" w:line="240" w:lineRule="auto"/>
        <w:jc w:val="both"/>
        <w:rPr>
          <w:rFonts w:ascii="Cambria" w:hAnsi="Cambria" w:cs="Arial"/>
          <w:sz w:val="24"/>
          <w:szCs w:val="24"/>
        </w:rPr>
      </w:pPr>
    </w:p>
    <w:p w14:paraId="30DC943E" w14:textId="77777777" w:rsidR="008C026D" w:rsidRPr="00E023BD" w:rsidRDefault="008C026D" w:rsidP="008C026D">
      <w:pPr>
        <w:pStyle w:val="NormalWeb"/>
        <w:shd w:val="clear" w:color="auto" w:fill="FFFFFF"/>
        <w:spacing w:before="240" w:beforeAutospacing="0" w:after="264" w:afterAutospacing="0"/>
        <w:rPr>
          <w:rFonts w:ascii="Cambria" w:eastAsiaTheme="minorHAnsi" w:hAnsi="Cambria" w:cstheme="minorBidi"/>
          <w:b/>
          <w:color w:val="222635"/>
          <w:shd w:val="clear" w:color="auto" w:fill="FFFFFF"/>
        </w:rPr>
      </w:pPr>
      <w:r w:rsidRPr="00763CAE">
        <w:rPr>
          <w:rFonts w:ascii="Cambria" w:eastAsiaTheme="minorHAnsi" w:hAnsi="Cambria" w:cstheme="minorBidi"/>
          <w:b/>
          <w:color w:val="222635"/>
          <w:shd w:val="clear" w:color="auto" w:fill="FFFFFF"/>
        </w:rPr>
        <w:t>Eureka Server Example:</w:t>
      </w:r>
    </w:p>
    <w:tbl>
      <w:tblPr>
        <w:tblStyle w:val="TableGrid"/>
        <w:tblW w:w="0" w:type="auto"/>
        <w:tblLook w:val="04A0" w:firstRow="1" w:lastRow="0" w:firstColumn="1" w:lastColumn="0" w:noHBand="0" w:noVBand="1"/>
      </w:tblPr>
      <w:tblGrid>
        <w:gridCol w:w="9576"/>
      </w:tblGrid>
      <w:tr w:rsidR="008C026D" w14:paraId="4FAD6140" w14:textId="77777777" w:rsidTr="00CE7748">
        <w:tc>
          <w:tcPr>
            <w:tcW w:w="9576" w:type="dxa"/>
          </w:tcPr>
          <w:p w14:paraId="192FD675"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w:t>
            </w:r>
            <w:proofErr w:type="gramEnd"/>
            <w:r>
              <w:rPr>
                <w:rFonts w:ascii="Consolas" w:hAnsi="Consolas" w:cs="Consolas"/>
                <w:color w:val="000000"/>
                <w:sz w:val="20"/>
                <w:szCs w:val="20"/>
                <w:shd w:val="clear" w:color="auto" w:fill="D4D4D4"/>
              </w:rPr>
              <w:t>.cloud.netflix.eureka.server.EnableEurekaServer</w:t>
            </w:r>
            <w:r>
              <w:rPr>
                <w:rFonts w:ascii="Consolas" w:hAnsi="Consolas" w:cs="Consolas"/>
                <w:color w:val="000000"/>
                <w:sz w:val="20"/>
                <w:szCs w:val="20"/>
              </w:rPr>
              <w:t>;</w:t>
            </w:r>
          </w:p>
          <w:p w14:paraId="5B43085D" w14:textId="77777777" w:rsidR="008C026D" w:rsidRDefault="008C026D" w:rsidP="00CE7748">
            <w:pPr>
              <w:autoSpaceDE w:val="0"/>
              <w:autoSpaceDN w:val="0"/>
              <w:adjustRightInd w:val="0"/>
              <w:rPr>
                <w:rFonts w:ascii="Consolas" w:hAnsi="Consolas" w:cs="Consolas"/>
                <w:sz w:val="20"/>
                <w:szCs w:val="20"/>
              </w:rPr>
            </w:pPr>
          </w:p>
          <w:p w14:paraId="35A4CB07"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0E0D8CF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EnableEurekaServer</w:t>
            </w:r>
            <w:proofErr w:type="spellEnd"/>
          </w:p>
          <w:p w14:paraId="38E55C6F"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DiscoveryServiceApplication</w:t>
            </w:r>
            <w:proofErr w:type="spellEnd"/>
            <w:r>
              <w:rPr>
                <w:rFonts w:ascii="Consolas" w:hAnsi="Consolas" w:cs="Consolas"/>
                <w:color w:val="000000"/>
                <w:sz w:val="20"/>
                <w:szCs w:val="20"/>
              </w:rPr>
              <w:t xml:space="preserve"> {</w:t>
            </w:r>
          </w:p>
          <w:p w14:paraId="5217E876"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//http://localhost:8761/</w:t>
            </w:r>
          </w:p>
          <w:p w14:paraId="7A3DE46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3707F6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DiscoveryServiceApplication.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DD4D54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907FC5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2683167" w14:textId="77777777" w:rsidR="008C026D" w:rsidRPr="005A2E85" w:rsidRDefault="008C026D" w:rsidP="00CE7748">
            <w:pPr>
              <w:autoSpaceDE w:val="0"/>
              <w:autoSpaceDN w:val="0"/>
              <w:adjustRightInd w:val="0"/>
              <w:rPr>
                <w:rFonts w:ascii="Consolas" w:hAnsi="Consolas" w:cs="Consolas"/>
                <w:b/>
                <w:sz w:val="20"/>
                <w:szCs w:val="20"/>
              </w:rPr>
            </w:pPr>
          </w:p>
          <w:p w14:paraId="223C252B" w14:textId="77777777" w:rsidR="008C026D" w:rsidRPr="005A2E85" w:rsidRDefault="008C026D" w:rsidP="00CE7748">
            <w:pPr>
              <w:autoSpaceDE w:val="0"/>
              <w:autoSpaceDN w:val="0"/>
              <w:adjustRightInd w:val="0"/>
              <w:rPr>
                <w:rFonts w:ascii="Consolas" w:hAnsi="Consolas" w:cs="Consolas"/>
                <w:b/>
                <w:sz w:val="20"/>
                <w:szCs w:val="20"/>
              </w:rPr>
            </w:pPr>
            <w:r w:rsidRPr="005A2E85">
              <w:rPr>
                <w:rFonts w:ascii="Consolas" w:hAnsi="Consolas" w:cs="Consolas"/>
                <w:b/>
                <w:sz w:val="20"/>
                <w:szCs w:val="20"/>
                <w:highlight w:val="yellow"/>
              </w:rPr>
              <w:t>Properties file:</w:t>
            </w:r>
          </w:p>
          <w:p w14:paraId="786ABA0F" w14:textId="77777777" w:rsidR="008C026D" w:rsidRDefault="008C026D" w:rsidP="00CE7748">
            <w:pPr>
              <w:autoSpaceDE w:val="0"/>
              <w:autoSpaceDN w:val="0"/>
              <w:adjustRightInd w:val="0"/>
              <w:rPr>
                <w:rFonts w:ascii="Consolas" w:hAnsi="Consolas" w:cs="Consolas"/>
                <w:sz w:val="20"/>
                <w:szCs w:val="20"/>
              </w:rPr>
            </w:pPr>
          </w:p>
          <w:p w14:paraId="3170D0A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5002672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${PORT:8761}</w:t>
            </w:r>
          </w:p>
          <w:p w14:paraId="073CD329" w14:textId="77777777" w:rsidR="008C026D" w:rsidRDefault="008C026D" w:rsidP="00CE7748">
            <w:pPr>
              <w:autoSpaceDE w:val="0"/>
              <w:autoSpaceDN w:val="0"/>
              <w:adjustRightInd w:val="0"/>
              <w:rPr>
                <w:rFonts w:ascii="Consolas" w:hAnsi="Consolas" w:cs="Consolas"/>
                <w:sz w:val="20"/>
                <w:szCs w:val="20"/>
              </w:rPr>
            </w:pPr>
          </w:p>
          <w:p w14:paraId="437D8D0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 xml:space="preserve">:  </w:t>
            </w:r>
          </w:p>
          <w:p w14:paraId="429759A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14:paraId="4356F99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14:paraId="7AB0F55B"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14:paraId="71C1A169"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registerWithEureka</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14:paraId="2C5A3501"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fetchRegistry</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14:paraId="1BB0249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4F782AF7"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enableSelfPreservation</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14:paraId="5015207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558B742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61F4173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discovery-service</w:t>
            </w:r>
          </w:p>
          <w:p w14:paraId="6C2AABE2"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zipkin</w:t>
            </w:r>
            <w:proofErr w:type="spellEnd"/>
            <w:r>
              <w:rPr>
                <w:rFonts w:ascii="Consolas" w:hAnsi="Consolas" w:cs="Consolas"/>
                <w:color w:val="000000"/>
                <w:sz w:val="20"/>
                <w:szCs w:val="20"/>
              </w:rPr>
              <w:t>:</w:t>
            </w:r>
          </w:p>
          <w:p w14:paraId="3C10EB5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70208A1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14:paraId="2B5F9F3B"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0E6C578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6D65A4C3"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6F6EAFD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045BE32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14:paraId="5427381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/logs/discovery-service.log</w:t>
            </w:r>
          </w:p>
          <w:p w14:paraId="7F9FEF7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35B3C1DD" w14:textId="77777777" w:rsidR="008C026D" w:rsidRDefault="008C026D" w:rsidP="00CE7748">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org.springframework</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4C211653" w14:textId="77777777" w:rsidR="008C026D" w:rsidRDefault="008C026D" w:rsidP="00CE7748">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org.hibernate</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2C623C3B" w14:textId="77777777" w:rsidR="008C026D" w:rsidRDefault="008C026D" w:rsidP="00CE7748">
            <w:pPr>
              <w:rPr>
                <w:rFonts w:ascii="Cambria" w:eastAsia="Times New Roman" w:hAnsi="Cambria" w:cs="Times New Roman"/>
                <w:color w:val="333333"/>
                <w:sz w:val="24"/>
                <w:szCs w:val="24"/>
              </w:rPr>
            </w:pPr>
          </w:p>
        </w:tc>
      </w:tr>
    </w:tbl>
    <w:p w14:paraId="4978A878" w14:textId="77777777" w:rsidR="008C026D" w:rsidRDefault="008C026D" w:rsidP="008C026D">
      <w:pPr>
        <w:rPr>
          <w:rFonts w:ascii="Cambria" w:eastAsia="Times New Roman" w:hAnsi="Cambria" w:cs="Times New Roman"/>
          <w:b/>
          <w:color w:val="333333"/>
          <w:sz w:val="24"/>
          <w:szCs w:val="24"/>
        </w:rPr>
      </w:pPr>
      <w:r w:rsidRPr="00BF0E45">
        <w:rPr>
          <w:rFonts w:ascii="Cambria" w:eastAsia="Times New Roman" w:hAnsi="Cambria" w:cs="Times New Roman"/>
          <w:b/>
          <w:color w:val="333333"/>
          <w:sz w:val="24"/>
          <w:szCs w:val="24"/>
        </w:rPr>
        <w:lastRenderedPageBreak/>
        <w:t>Client Application:</w:t>
      </w:r>
    </w:p>
    <w:tbl>
      <w:tblPr>
        <w:tblStyle w:val="TableGrid"/>
        <w:tblW w:w="0" w:type="auto"/>
        <w:tblLook w:val="04A0" w:firstRow="1" w:lastRow="0" w:firstColumn="1" w:lastColumn="0" w:noHBand="0" w:noVBand="1"/>
      </w:tblPr>
      <w:tblGrid>
        <w:gridCol w:w="9576"/>
      </w:tblGrid>
      <w:tr w:rsidR="008C026D" w14:paraId="50B2D9C0" w14:textId="77777777" w:rsidTr="00CE7748">
        <w:tc>
          <w:tcPr>
            <w:tcW w:w="9576" w:type="dxa"/>
          </w:tcPr>
          <w:p w14:paraId="34E3E3BA"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rPr>
              <w:t>org.springframework</w:t>
            </w:r>
            <w:proofErr w:type="gramEnd"/>
            <w:r>
              <w:rPr>
                <w:rFonts w:ascii="Consolas" w:hAnsi="Consolas" w:cs="Consolas"/>
                <w:color w:val="000000"/>
                <w:sz w:val="20"/>
                <w:szCs w:val="20"/>
              </w:rPr>
              <w:t>.cloud.client.circuitbreaker.EnableCircuitBreaker;</w:t>
            </w:r>
          </w:p>
          <w:p w14:paraId="25A43222"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w:t>
            </w:r>
            <w:proofErr w:type="gramEnd"/>
            <w:r>
              <w:rPr>
                <w:rFonts w:ascii="Consolas" w:hAnsi="Consolas" w:cs="Consolas"/>
                <w:color w:val="000000"/>
                <w:sz w:val="20"/>
                <w:szCs w:val="20"/>
                <w:shd w:val="clear" w:color="auto" w:fill="D4D4D4"/>
              </w:rPr>
              <w:t>.cloud.client.discovery.EnableDiscoveryClient</w:t>
            </w:r>
            <w:r>
              <w:rPr>
                <w:rFonts w:ascii="Consolas" w:hAnsi="Consolas" w:cs="Consolas"/>
                <w:color w:val="000000"/>
                <w:sz w:val="20"/>
                <w:szCs w:val="20"/>
              </w:rPr>
              <w:t>;</w:t>
            </w:r>
          </w:p>
          <w:p w14:paraId="27241AD8" w14:textId="77777777" w:rsidR="008C026D" w:rsidRDefault="008C026D" w:rsidP="00CE7748">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r>
              <w:rPr>
                <w:rFonts w:ascii="Consolas" w:hAnsi="Consolas" w:cs="Consolas"/>
                <w:color w:val="000000"/>
                <w:sz w:val="20"/>
                <w:szCs w:val="20"/>
              </w:rPr>
              <w:t>org.springframework</w:t>
            </w:r>
            <w:proofErr w:type="gramEnd"/>
            <w:r>
              <w:rPr>
                <w:rFonts w:ascii="Consolas" w:hAnsi="Consolas" w:cs="Consolas"/>
                <w:color w:val="000000"/>
                <w:sz w:val="20"/>
                <w:szCs w:val="20"/>
              </w:rPr>
              <w:t>.cloud.netflix.hystrix.dashboard.EnableHystrixDashboard;</w:t>
            </w:r>
          </w:p>
          <w:p w14:paraId="2F2697CD" w14:textId="77777777" w:rsidR="008C026D" w:rsidRDefault="008C026D" w:rsidP="00CE7748">
            <w:pPr>
              <w:autoSpaceDE w:val="0"/>
              <w:autoSpaceDN w:val="0"/>
              <w:adjustRightInd w:val="0"/>
              <w:rPr>
                <w:rFonts w:ascii="Consolas" w:hAnsi="Consolas" w:cs="Consolas"/>
                <w:sz w:val="20"/>
                <w:szCs w:val="20"/>
              </w:rPr>
            </w:pPr>
          </w:p>
          <w:p w14:paraId="769A6A5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1CED6CE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EnableDiscoveryClient</w:t>
            </w:r>
            <w:proofErr w:type="spellEnd"/>
          </w:p>
          <w:p w14:paraId="5B77E53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EnableCircuitBreaker</w:t>
            </w:r>
            <w:proofErr w:type="spellEnd"/>
          </w:p>
          <w:p w14:paraId="21A115C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EnableHystrixDashboard</w:t>
            </w:r>
            <w:proofErr w:type="spellEnd"/>
          </w:p>
          <w:p w14:paraId="3BCDEA08" w14:textId="77777777"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AccountServiceApplication</w:t>
            </w:r>
            <w:proofErr w:type="spellEnd"/>
            <w:r>
              <w:rPr>
                <w:rFonts w:ascii="Consolas" w:hAnsi="Consolas" w:cs="Consolas"/>
                <w:color w:val="000000"/>
                <w:sz w:val="20"/>
                <w:szCs w:val="20"/>
              </w:rPr>
              <w:t xml:space="preserve"> {</w:t>
            </w:r>
          </w:p>
          <w:p w14:paraId="65981437" w14:textId="77777777" w:rsidR="008C026D" w:rsidRDefault="008C026D" w:rsidP="00CE7748">
            <w:pPr>
              <w:autoSpaceDE w:val="0"/>
              <w:autoSpaceDN w:val="0"/>
              <w:adjustRightInd w:val="0"/>
              <w:rPr>
                <w:rFonts w:ascii="Consolas" w:hAnsi="Consolas" w:cs="Consolas"/>
                <w:sz w:val="20"/>
                <w:szCs w:val="20"/>
              </w:rPr>
            </w:pPr>
          </w:p>
          <w:p w14:paraId="164C5D9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//http://localhost:2222/accounts</w:t>
            </w:r>
          </w:p>
          <w:p w14:paraId="0AB055D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w:t>
            </w:r>
          </w:p>
          <w:p w14:paraId="29DA9C22"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2A49B9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AccountServiceApplication.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FF0F40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19CD742D"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9EEA375" w14:textId="77777777" w:rsidR="008C026D" w:rsidRDefault="008C026D" w:rsidP="00CE7748">
            <w:pPr>
              <w:rPr>
                <w:rFonts w:ascii="Cambria" w:eastAsia="Times New Roman" w:hAnsi="Cambria" w:cs="Times New Roman"/>
                <w:b/>
                <w:color w:val="333333"/>
                <w:sz w:val="24"/>
                <w:szCs w:val="24"/>
              </w:rPr>
            </w:pPr>
          </w:p>
          <w:p w14:paraId="5301B9C9" w14:textId="77777777" w:rsidR="008C026D" w:rsidRDefault="008C026D" w:rsidP="00CE7748">
            <w:pPr>
              <w:rPr>
                <w:rFonts w:ascii="Cambria" w:eastAsia="Times New Roman" w:hAnsi="Cambria" w:cs="Times New Roman"/>
                <w:b/>
                <w:color w:val="333333"/>
                <w:sz w:val="24"/>
                <w:szCs w:val="24"/>
              </w:rPr>
            </w:pPr>
            <w:r w:rsidRPr="002826C2">
              <w:rPr>
                <w:rFonts w:ascii="Cambria" w:eastAsia="Times New Roman" w:hAnsi="Cambria" w:cs="Times New Roman"/>
                <w:b/>
                <w:color w:val="333333"/>
                <w:sz w:val="24"/>
                <w:szCs w:val="24"/>
                <w:highlight w:val="yellow"/>
              </w:rPr>
              <w:t>Properties File</w:t>
            </w:r>
          </w:p>
          <w:p w14:paraId="04413EA5" w14:textId="77777777" w:rsidR="008C026D" w:rsidRDefault="008C026D" w:rsidP="00CE7748">
            <w:pPr>
              <w:rPr>
                <w:rFonts w:ascii="Cambria" w:eastAsia="Times New Roman" w:hAnsi="Cambria" w:cs="Times New Roman"/>
                <w:b/>
                <w:color w:val="333333"/>
                <w:sz w:val="24"/>
                <w:szCs w:val="24"/>
              </w:rPr>
            </w:pPr>
          </w:p>
          <w:p w14:paraId="560D05A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4C9DA21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14:paraId="56612E51"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693AB5F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0C6384B9"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account-service</w:t>
            </w:r>
          </w:p>
          <w:p w14:paraId="60E76554"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14:paraId="2827233B"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007F4E8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14:paraId="2EF34397"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4574CF73"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2D473AB8"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20A46F0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5F440C4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14:paraId="5097C42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/logs/account-service.log</w:t>
            </w:r>
          </w:p>
          <w:p w14:paraId="694BF2A3"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21A85073" w14:textId="77777777" w:rsidR="00C66899" w:rsidRDefault="00C66899" w:rsidP="00C66899">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org.springframework</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51232192" w14:textId="77777777" w:rsidR="00C66899" w:rsidRDefault="00C66899" w:rsidP="00C66899">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org.hibernate</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4BCBB70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eureka</w:t>
            </w:r>
            <w:r>
              <w:rPr>
                <w:rFonts w:ascii="Consolas" w:hAnsi="Consolas" w:cs="Consolas"/>
                <w:color w:val="000000"/>
                <w:sz w:val="20"/>
                <w:szCs w:val="20"/>
              </w:rPr>
              <w:t xml:space="preserve">:  </w:t>
            </w:r>
          </w:p>
          <w:p w14:paraId="613A65D5"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14:paraId="18617CBD"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serviceUrl</w:t>
            </w:r>
            <w:proofErr w:type="spellEnd"/>
            <w:r>
              <w:rPr>
                <w:rFonts w:ascii="Consolas" w:hAnsi="Consolas" w:cs="Consolas"/>
                <w:color w:val="000000"/>
                <w:sz w:val="20"/>
                <w:szCs w:val="20"/>
              </w:rPr>
              <w:t>:</w:t>
            </w:r>
          </w:p>
          <w:p w14:paraId="6EFB28C3"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http://localhost:8761/eureka/</w:t>
            </w:r>
          </w:p>
          <w:p w14:paraId="3457B355"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14:paraId="23878C56"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leaseRenewalIntervalInSeconds</w:t>
            </w:r>
            <w:proofErr w:type="spellEnd"/>
            <w:r>
              <w:rPr>
                <w:rFonts w:ascii="Consolas" w:hAnsi="Consolas" w:cs="Consolas"/>
                <w:color w:val="000000"/>
                <w:sz w:val="20"/>
                <w:szCs w:val="20"/>
              </w:rPr>
              <w:t xml:space="preserve">: </w:t>
            </w:r>
            <w:r>
              <w:rPr>
                <w:rFonts w:ascii="Consolas" w:hAnsi="Consolas" w:cs="Consolas"/>
                <w:color w:val="D33682"/>
                <w:sz w:val="20"/>
                <w:szCs w:val="20"/>
              </w:rPr>
              <w:t>1</w:t>
            </w:r>
          </w:p>
          <w:p w14:paraId="221F8B85" w14:textId="77777777"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leaseExpirationDurationInSeconds</w:t>
            </w:r>
            <w:proofErr w:type="spellEnd"/>
            <w:r>
              <w:rPr>
                <w:rFonts w:ascii="Consolas" w:hAnsi="Consolas" w:cs="Consolas"/>
                <w:color w:val="000000"/>
                <w:sz w:val="20"/>
                <w:szCs w:val="20"/>
              </w:rPr>
              <w:t xml:space="preserve">: </w:t>
            </w:r>
            <w:r>
              <w:rPr>
                <w:rFonts w:ascii="Consolas" w:hAnsi="Consolas" w:cs="Consolas"/>
                <w:color w:val="D33682"/>
                <w:sz w:val="20"/>
                <w:szCs w:val="20"/>
              </w:rPr>
              <w:t>2</w:t>
            </w:r>
          </w:p>
          <w:p w14:paraId="2F3843B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ribbon</w:t>
            </w:r>
            <w:r>
              <w:rPr>
                <w:rFonts w:ascii="Consolas" w:hAnsi="Consolas" w:cs="Consolas"/>
                <w:color w:val="000000"/>
                <w:sz w:val="20"/>
                <w:szCs w:val="20"/>
              </w:rPr>
              <w:t>:</w:t>
            </w:r>
          </w:p>
          <w:p w14:paraId="1C8A6128"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03BDEC5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281F760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14:paraId="5A00CB61"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14:paraId="6B872F5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web</w:t>
            </w:r>
            <w:r>
              <w:rPr>
                <w:rFonts w:ascii="Consolas" w:hAnsi="Consolas" w:cs="Consolas"/>
                <w:color w:val="000000"/>
                <w:sz w:val="20"/>
                <w:szCs w:val="20"/>
              </w:rPr>
              <w:t>:</w:t>
            </w:r>
          </w:p>
          <w:p w14:paraId="3C2FF40C"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exposure</w:t>
            </w:r>
            <w:r>
              <w:rPr>
                <w:rFonts w:ascii="Consolas" w:hAnsi="Consolas" w:cs="Consolas"/>
                <w:color w:val="000000"/>
                <w:sz w:val="20"/>
                <w:szCs w:val="20"/>
              </w:rPr>
              <w:t>:</w:t>
            </w:r>
          </w:p>
          <w:p w14:paraId="16B2494D" w14:textId="77777777" w:rsidR="008C026D" w:rsidRDefault="00C66899" w:rsidP="00C66899">
            <w:pPr>
              <w:rPr>
                <w:rFonts w:ascii="Cambria" w:eastAsia="Times New Roman" w:hAnsi="Cambria" w:cs="Times New Roman"/>
                <w:b/>
                <w:color w:val="333333"/>
                <w:sz w:val="24"/>
                <w:szCs w:val="24"/>
              </w:rPr>
            </w:pPr>
            <w:r>
              <w:rPr>
                <w:rFonts w:ascii="Consolas" w:hAnsi="Consolas" w:cs="Consolas"/>
                <w:color w:val="268BD2"/>
                <w:sz w:val="20"/>
                <w:szCs w:val="20"/>
              </w:rPr>
              <w:t>include</w:t>
            </w:r>
            <w:r>
              <w:rPr>
                <w:rFonts w:ascii="Consolas" w:hAnsi="Consolas" w:cs="Consolas"/>
                <w:color w:val="000000"/>
                <w:sz w:val="20"/>
                <w:szCs w:val="20"/>
              </w:rPr>
              <w:t xml:space="preserve">: </w:t>
            </w:r>
            <w:proofErr w:type="spellStart"/>
            <w:proofErr w:type="gramStart"/>
            <w:r>
              <w:rPr>
                <w:rFonts w:ascii="Consolas" w:hAnsi="Consolas" w:cs="Consolas"/>
                <w:color w:val="2AA198"/>
                <w:sz w:val="20"/>
                <w:szCs w:val="20"/>
              </w:rPr>
              <w:t>hystrix.stream</w:t>
            </w:r>
            <w:proofErr w:type="spellEnd"/>
            <w:proofErr w:type="gramEnd"/>
            <w:r>
              <w:rPr>
                <w:rFonts w:ascii="Consolas" w:hAnsi="Consolas" w:cs="Consolas"/>
                <w:color w:val="2AA198"/>
                <w:sz w:val="20"/>
                <w:szCs w:val="20"/>
              </w:rPr>
              <w:t>, info, health</w:t>
            </w:r>
          </w:p>
        </w:tc>
      </w:tr>
    </w:tbl>
    <w:p w14:paraId="78587F3A" w14:textId="77777777" w:rsidR="00885841" w:rsidRDefault="00885841" w:rsidP="00885841">
      <w:pPr>
        <w:suppressAutoHyphens/>
        <w:spacing w:after="0" w:line="240" w:lineRule="auto"/>
        <w:jc w:val="both"/>
        <w:rPr>
          <w:rFonts w:ascii="Cambria" w:hAnsi="Cambria" w:cs="Arial"/>
          <w:sz w:val="24"/>
          <w:szCs w:val="24"/>
        </w:rPr>
      </w:pPr>
    </w:p>
    <w:p w14:paraId="7615C429" w14:textId="77777777" w:rsidR="00885841" w:rsidRDefault="00885841" w:rsidP="00885841">
      <w:pPr>
        <w:suppressAutoHyphens/>
        <w:spacing w:after="0" w:line="240" w:lineRule="auto"/>
        <w:jc w:val="both"/>
        <w:rPr>
          <w:rFonts w:ascii="Cambria" w:hAnsi="Cambria" w:cs="Arial"/>
          <w:sz w:val="24"/>
          <w:szCs w:val="24"/>
        </w:rPr>
      </w:pPr>
    </w:p>
    <w:p w14:paraId="3C134EE8" w14:textId="77777777" w:rsidR="003C036D" w:rsidRDefault="003C036D" w:rsidP="00885841">
      <w:pPr>
        <w:suppressAutoHyphens/>
        <w:spacing w:after="0" w:line="240" w:lineRule="auto"/>
        <w:jc w:val="both"/>
        <w:rPr>
          <w:rFonts w:ascii="Cambria" w:hAnsi="Cambria" w:cs="Arial"/>
          <w:b/>
          <w:sz w:val="24"/>
          <w:szCs w:val="24"/>
        </w:rPr>
      </w:pPr>
    </w:p>
    <w:p w14:paraId="4BC6F76B" w14:textId="77777777" w:rsidR="00885841" w:rsidRPr="008939FD" w:rsidRDefault="008939FD" w:rsidP="00885841">
      <w:pPr>
        <w:suppressAutoHyphens/>
        <w:spacing w:after="0" w:line="240" w:lineRule="auto"/>
        <w:jc w:val="both"/>
        <w:rPr>
          <w:rFonts w:ascii="Cambria" w:hAnsi="Cambria" w:cs="Arial"/>
          <w:b/>
          <w:sz w:val="24"/>
          <w:szCs w:val="24"/>
        </w:rPr>
      </w:pPr>
      <w:proofErr w:type="spellStart"/>
      <w:r w:rsidRPr="008939FD">
        <w:rPr>
          <w:rFonts w:ascii="Cambria" w:hAnsi="Cambria" w:cs="Arial"/>
          <w:b/>
          <w:sz w:val="24"/>
          <w:szCs w:val="24"/>
        </w:rPr>
        <w:t>Api</w:t>
      </w:r>
      <w:proofErr w:type="spellEnd"/>
      <w:r w:rsidRPr="008939FD">
        <w:rPr>
          <w:rFonts w:ascii="Cambria" w:hAnsi="Cambria" w:cs="Arial"/>
          <w:b/>
          <w:sz w:val="24"/>
          <w:szCs w:val="24"/>
        </w:rPr>
        <w:t xml:space="preserve"> Gateway [</w:t>
      </w:r>
      <w:proofErr w:type="spellStart"/>
      <w:r w:rsidR="00885841" w:rsidRPr="008939FD">
        <w:rPr>
          <w:rFonts w:ascii="Cambria" w:hAnsi="Cambria" w:cs="Arial"/>
          <w:b/>
          <w:sz w:val="24"/>
          <w:szCs w:val="24"/>
        </w:rPr>
        <w:t>Zuul</w:t>
      </w:r>
      <w:proofErr w:type="spellEnd"/>
      <w:r w:rsidRPr="008939FD">
        <w:rPr>
          <w:rFonts w:ascii="Cambria" w:hAnsi="Cambria" w:cs="Arial"/>
          <w:b/>
          <w:sz w:val="24"/>
          <w:szCs w:val="24"/>
        </w:rPr>
        <w:t>]</w:t>
      </w:r>
    </w:p>
    <w:p w14:paraId="2B0E953F" w14:textId="77777777" w:rsidR="008B08E6" w:rsidRDefault="008B08E6" w:rsidP="008B08E6">
      <w:pPr>
        <w:pStyle w:val="Heading3"/>
        <w:shd w:val="clear" w:color="auto" w:fill="FFFFFF"/>
        <w:rPr>
          <w:rFonts w:ascii="Cambria" w:eastAsia="Times New Roman" w:hAnsi="Cambria" w:cs="Times New Roman"/>
          <w:color w:val="333333"/>
        </w:rPr>
      </w:pPr>
    </w:p>
    <w:p w14:paraId="69804F67" w14:textId="77777777" w:rsidR="008B08E6" w:rsidRPr="00D22B94" w:rsidRDefault="008B08E6" w:rsidP="008B08E6">
      <w:proofErr w:type="spellStart"/>
      <w:r w:rsidRPr="00D22B94">
        <w:rPr>
          <w:rFonts w:ascii="Calibri" w:hAnsi="Calibri"/>
          <w:b/>
          <w:color w:val="333333"/>
          <w:sz w:val="26"/>
          <w:szCs w:val="26"/>
          <w:shd w:val="clear" w:color="auto" w:fill="FFFFFF"/>
        </w:rPr>
        <w:t>Zuul</w:t>
      </w:r>
      <w:proofErr w:type="spellEnd"/>
      <w:r>
        <w:rPr>
          <w:rFonts w:ascii="Calibri" w:hAnsi="Calibri"/>
          <w:color w:val="333333"/>
          <w:sz w:val="26"/>
          <w:szCs w:val="26"/>
          <w:shd w:val="clear" w:color="auto" w:fill="FFFFFF"/>
        </w:rPr>
        <w:t xml:space="preserve"> is the front door for all requests from devices and web sites to the backend of the Netflix streaming application. As an edge service application, </w:t>
      </w:r>
      <w:proofErr w:type="spellStart"/>
      <w:r>
        <w:rPr>
          <w:rFonts w:ascii="Calibri" w:hAnsi="Calibri"/>
          <w:color w:val="333333"/>
          <w:sz w:val="26"/>
          <w:szCs w:val="26"/>
          <w:shd w:val="clear" w:color="auto" w:fill="FFFFFF"/>
        </w:rPr>
        <w:t>Zuul</w:t>
      </w:r>
      <w:proofErr w:type="spellEnd"/>
      <w:r>
        <w:rPr>
          <w:rFonts w:ascii="Calibri" w:hAnsi="Calibri"/>
          <w:color w:val="333333"/>
          <w:sz w:val="26"/>
          <w:szCs w:val="26"/>
          <w:shd w:val="clear" w:color="auto" w:fill="FFFFFF"/>
        </w:rPr>
        <w:t xml:space="preserve"> is built to enable dynamic routing, monitoring, resiliency and security.</w:t>
      </w:r>
    </w:p>
    <w:p w14:paraId="7A730120" w14:textId="77777777" w:rsidR="008B08E6" w:rsidRDefault="008B08E6" w:rsidP="008B08E6">
      <w:pPr>
        <w:rPr>
          <w:rFonts w:ascii="Cambria" w:eastAsia="Times New Roman" w:hAnsi="Cambria" w:cs="Times New Roman"/>
          <w:color w:val="333333"/>
          <w:sz w:val="24"/>
          <w:szCs w:val="24"/>
        </w:rPr>
      </w:pPr>
      <w:proofErr w:type="spellStart"/>
      <w:r w:rsidRPr="00CB6D7F">
        <w:rPr>
          <w:rFonts w:ascii="Cambria" w:eastAsia="Times New Roman" w:hAnsi="Cambria" w:cs="Times New Roman"/>
          <w:b/>
          <w:color w:val="333333"/>
          <w:sz w:val="24"/>
          <w:szCs w:val="24"/>
        </w:rPr>
        <w:t>Zuul</w:t>
      </w:r>
      <w:proofErr w:type="spellEnd"/>
      <w:r w:rsidRPr="00CB6D7F">
        <w:rPr>
          <w:rFonts w:ascii="Cambria" w:eastAsia="Times New Roman" w:hAnsi="Cambria" w:cs="Times New Roman"/>
          <w:b/>
          <w:color w:val="333333"/>
          <w:sz w:val="24"/>
          <w:szCs w:val="24"/>
        </w:rPr>
        <w:t xml:space="preserve"> Server</w:t>
      </w:r>
      <w:r w:rsidRPr="00AA2DD8">
        <w:rPr>
          <w:rFonts w:ascii="Cambria" w:eastAsia="Times New Roman" w:hAnsi="Cambria" w:cs="Times New Roman"/>
          <w:color w:val="333333"/>
          <w:sz w:val="24"/>
          <w:szCs w:val="24"/>
        </w:rPr>
        <w:t xml:space="preserve"> is a gateway application that handles all the requests and does the dynamic routing of microservice applications. The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is also known as Edge Server.</w:t>
      </w:r>
    </w:p>
    <w:p w14:paraId="28FF193E" w14:textId="77777777" w:rsidR="00D46D49" w:rsidRPr="00D46D49" w:rsidRDefault="00D46D49" w:rsidP="00D46D49">
      <w:pPr>
        <w:rPr>
          <w:rFonts w:ascii="Cambria" w:eastAsia="Times New Roman" w:hAnsi="Cambria" w:cs="Times New Roman"/>
          <w:color w:val="333333"/>
          <w:sz w:val="24"/>
          <w:szCs w:val="24"/>
        </w:rPr>
      </w:pPr>
      <w:r>
        <w:rPr>
          <w:rFonts w:ascii="Cambria" w:eastAsia="Times New Roman" w:hAnsi="Cambria" w:cs="Times New Roman"/>
          <w:color w:val="333333"/>
          <w:sz w:val="24"/>
          <w:szCs w:val="24"/>
        </w:rPr>
        <w:lastRenderedPageBreak/>
        <w:t>A</w:t>
      </w:r>
      <w:r w:rsidRPr="00D46D49">
        <w:rPr>
          <w:rFonts w:ascii="Cambria" w:eastAsia="Times New Roman" w:hAnsi="Cambria" w:cs="Times New Roman"/>
          <w:color w:val="333333"/>
          <w:sz w:val="24"/>
          <w:szCs w:val="24"/>
        </w:rPr>
        <w:t xml:space="preserve">PI Gateway based on Netflix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which will perform the task of filtering, routing etc.</w:t>
      </w:r>
    </w:p>
    <w:p w14:paraId="5D7839A9" w14:textId="77777777"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Service discovery server which will maintain the records for each microservice present in the system. This server will be based on Spring Eureka</w:t>
      </w:r>
    </w:p>
    <w:p w14:paraId="6848F5F0" w14:textId="77777777" w:rsidR="00D46D49" w:rsidRDefault="00D46D49" w:rsidP="00D46D49">
      <w:pPr>
        <w:jc w:val="center"/>
        <w:rPr>
          <w:rFonts w:ascii="Cambria" w:eastAsia="Times New Roman" w:hAnsi="Cambria" w:cs="Times New Roman"/>
          <w:color w:val="333333"/>
          <w:sz w:val="24"/>
          <w:szCs w:val="24"/>
        </w:rPr>
      </w:pPr>
      <w:r>
        <w:rPr>
          <w:noProof/>
        </w:rPr>
        <w:drawing>
          <wp:inline distT="0" distB="0" distL="0" distR="0" wp14:anchorId="4FCA216C" wp14:editId="1870FD62">
            <wp:extent cx="3733800" cy="1504950"/>
            <wp:effectExtent l="0" t="0" r="0" b="0"/>
            <wp:docPr id="5" name="Picture 5" descr="https://www.baeldung.com/wp-content/uploads/2018/01/Zu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01/Zuul-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504950"/>
                    </a:xfrm>
                    <a:prstGeom prst="rect">
                      <a:avLst/>
                    </a:prstGeom>
                    <a:noFill/>
                    <a:ln>
                      <a:noFill/>
                    </a:ln>
                  </pic:spPr>
                </pic:pic>
              </a:graphicData>
            </a:graphic>
          </wp:inline>
        </w:drawing>
      </w:r>
    </w:p>
    <w:p w14:paraId="520FE775" w14:textId="77777777" w:rsidR="00D46D49" w:rsidRDefault="00D46D49" w:rsidP="00D46D49">
      <w:pPr>
        <w:rPr>
          <w:rFonts w:ascii="Cambria" w:eastAsia="Times New Roman" w:hAnsi="Cambria" w:cs="Times New Roman"/>
          <w:color w:val="333333"/>
          <w:sz w:val="24"/>
          <w:szCs w:val="24"/>
        </w:rPr>
      </w:pPr>
    </w:p>
    <w:p w14:paraId="472F433A" w14:textId="77777777" w:rsidR="00D46D49" w:rsidRP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Internally,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uses Netflix Ribbon to look up for all instances of the service from the service discovery (Eureka Server).</w:t>
      </w:r>
    </w:p>
    <w:p w14:paraId="7B32EC19" w14:textId="77777777" w:rsidR="00D46D49" w:rsidRPr="00D46D49" w:rsidRDefault="00D46D49" w:rsidP="00D46D49">
      <w:pPr>
        <w:pStyle w:val="Heading3"/>
        <w:shd w:val="clear" w:color="auto" w:fill="FFFFFF"/>
        <w:spacing w:before="504" w:after="312"/>
        <w:rPr>
          <w:rFonts w:ascii="Cambria" w:eastAsia="Times New Roman" w:hAnsi="Cambria" w:cs="Times New Roman"/>
          <w:b/>
          <w:bCs/>
          <w:color w:val="333333"/>
        </w:rPr>
      </w:pPr>
      <w:r w:rsidRPr="00D46D49">
        <w:rPr>
          <w:rFonts w:ascii="Cambria" w:eastAsia="Times New Roman" w:hAnsi="Cambria" w:cs="Times New Roman"/>
          <w:b/>
          <w:bCs/>
          <w:color w:val="333333"/>
        </w:rPr>
        <w:t>Load-Balancing Example</w:t>
      </w:r>
    </w:p>
    <w:p w14:paraId="6B9867BA" w14:textId="77777777"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Each request received by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is forwarded to a different instance in a round robin fashion.</w:t>
      </w:r>
    </w:p>
    <w:p w14:paraId="50D03318" w14:textId="77777777"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If we start another instance and register it in Eureka,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will register it automatically and start forwarding requests to it:</w:t>
      </w:r>
    </w:p>
    <w:p w14:paraId="5E45088B" w14:textId="77777777" w:rsidR="00D46D49" w:rsidRDefault="00D46D49" w:rsidP="00D46D49">
      <w:pPr>
        <w:rPr>
          <w:rFonts w:ascii="Cambria" w:eastAsia="Times New Roman" w:hAnsi="Cambria" w:cs="Times New Roman"/>
          <w:color w:val="333333"/>
          <w:sz w:val="24"/>
          <w:szCs w:val="24"/>
        </w:rPr>
      </w:pPr>
      <w:proofErr w:type="spellStart"/>
      <w:r w:rsidRPr="00D46D49">
        <w:rPr>
          <w:rFonts w:ascii="Cambria" w:eastAsia="Times New Roman" w:hAnsi="Cambria" w:cs="Times New Roman"/>
          <w:color w:val="333333"/>
          <w:sz w:val="24"/>
          <w:szCs w:val="24"/>
          <w:highlight w:val="yellow"/>
        </w:rPr>
        <w:t>Zuul</w:t>
      </w:r>
      <w:proofErr w:type="spellEnd"/>
      <w:r w:rsidRPr="00D46D49">
        <w:rPr>
          <w:rFonts w:ascii="Cambria" w:eastAsia="Times New Roman" w:hAnsi="Cambria" w:cs="Times New Roman"/>
          <w:color w:val="333333"/>
          <w:sz w:val="24"/>
          <w:szCs w:val="24"/>
          <w:highlight w:val="yellow"/>
        </w:rPr>
        <w:t xml:space="preserve"> provides a single URL for all the instances of the Rest Service and does load balancing to forward the requests to one of the instances in round robin fashion.</w:t>
      </w:r>
    </w:p>
    <w:p w14:paraId="19659AC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For Example,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/user is mapped to the user service and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 xml:space="preserve">/products is mapped to the product service and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dynamically routes the requests to the respective backend application</w:t>
      </w:r>
    </w:p>
    <w:p w14:paraId="69EECB48" w14:textId="77777777" w:rsidR="00D46D49"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on your main Spring Boot application. The @</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is used to make your Spring Boot application act as a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Proxy server</w:t>
      </w:r>
    </w:p>
    <w:p w14:paraId="08F97BF3" w14:textId="77777777" w:rsidR="00C20B2A" w:rsidRPr="00C20B2A" w:rsidRDefault="00C20B2A" w:rsidP="00C20B2A">
      <w:pPr>
        <w:shd w:val="clear" w:color="auto" w:fill="FFFFFF"/>
        <w:spacing w:before="150" w:after="240" w:line="240" w:lineRule="auto"/>
        <w:rPr>
          <w:rFonts w:ascii="Cambria" w:eastAsia="Times New Roman" w:hAnsi="Cambria" w:cs="Times New Roman"/>
          <w:color w:val="333333"/>
          <w:sz w:val="24"/>
          <w:szCs w:val="24"/>
        </w:rPr>
      </w:pPr>
      <w:proofErr w:type="spellStart"/>
      <w:r w:rsidRPr="00C20B2A">
        <w:rPr>
          <w:rFonts w:ascii="Cambria" w:eastAsia="Times New Roman" w:hAnsi="Cambria" w:cs="Times New Roman"/>
          <w:color w:val="333333"/>
          <w:sz w:val="24"/>
          <w:szCs w:val="24"/>
        </w:rPr>
        <w:t>Zuul</w:t>
      </w:r>
      <w:proofErr w:type="spellEnd"/>
      <w:r w:rsidRPr="00C20B2A">
        <w:rPr>
          <w:rFonts w:ascii="Cambria" w:eastAsia="Times New Roman" w:hAnsi="Cambria" w:cs="Times New Roman"/>
          <w:color w:val="333333"/>
          <w:sz w:val="24"/>
          <w:szCs w:val="24"/>
        </w:rPr>
        <w:t xml:space="preserve"> has mainly four types of filters that enable us to intercept the traffic in different timeline of the request processing for any particular transaction. We can add any number of filters for a </w:t>
      </w:r>
      <w:proofErr w:type="gramStart"/>
      <w:r w:rsidRPr="00C20B2A">
        <w:rPr>
          <w:rFonts w:ascii="Cambria" w:eastAsia="Times New Roman" w:hAnsi="Cambria" w:cs="Times New Roman"/>
          <w:color w:val="333333"/>
          <w:sz w:val="24"/>
          <w:szCs w:val="24"/>
        </w:rPr>
        <w:t xml:space="preserve">particular </w:t>
      </w:r>
      <w:proofErr w:type="spellStart"/>
      <w:r w:rsidRPr="00C20B2A">
        <w:rPr>
          <w:rFonts w:ascii="Cambria" w:eastAsia="Times New Roman" w:hAnsi="Cambria" w:cs="Times New Roman"/>
          <w:color w:val="333333"/>
          <w:sz w:val="24"/>
          <w:szCs w:val="24"/>
        </w:rPr>
        <w:t>url</w:t>
      </w:r>
      <w:proofErr w:type="spellEnd"/>
      <w:proofErr w:type="gramEnd"/>
      <w:r w:rsidRPr="00C20B2A">
        <w:rPr>
          <w:rFonts w:ascii="Cambria" w:eastAsia="Times New Roman" w:hAnsi="Cambria" w:cs="Times New Roman"/>
          <w:color w:val="333333"/>
          <w:sz w:val="24"/>
          <w:szCs w:val="24"/>
        </w:rPr>
        <w:t xml:space="preserve"> pattern.</w:t>
      </w:r>
    </w:p>
    <w:p w14:paraId="6614D73E"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pre filters</w:t>
      </w:r>
      <w:r w:rsidRPr="00C20B2A">
        <w:rPr>
          <w:rFonts w:ascii="Cambria" w:eastAsia="Times New Roman" w:hAnsi="Cambria" w:cs="Times New Roman"/>
          <w:color w:val="333333"/>
          <w:sz w:val="24"/>
          <w:szCs w:val="24"/>
        </w:rPr>
        <w:t> – are invoked before the request is routed.</w:t>
      </w:r>
    </w:p>
    <w:p w14:paraId="489247AE"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post filters</w:t>
      </w:r>
      <w:r w:rsidRPr="00C20B2A">
        <w:rPr>
          <w:rFonts w:ascii="Cambria" w:eastAsia="Times New Roman" w:hAnsi="Cambria" w:cs="Times New Roman"/>
          <w:color w:val="333333"/>
          <w:sz w:val="24"/>
          <w:szCs w:val="24"/>
        </w:rPr>
        <w:t> – are invoked after the request has been routed.</w:t>
      </w:r>
    </w:p>
    <w:p w14:paraId="2ED4B61A"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route filters</w:t>
      </w:r>
      <w:r w:rsidRPr="00C20B2A">
        <w:rPr>
          <w:rFonts w:ascii="Cambria" w:eastAsia="Times New Roman" w:hAnsi="Cambria" w:cs="Times New Roman"/>
          <w:color w:val="333333"/>
          <w:sz w:val="24"/>
          <w:szCs w:val="24"/>
        </w:rPr>
        <w:t> – are used to route the request.</w:t>
      </w:r>
    </w:p>
    <w:p w14:paraId="315ADFC2"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error filters</w:t>
      </w:r>
      <w:r w:rsidRPr="00C20B2A">
        <w:rPr>
          <w:rFonts w:ascii="Cambria" w:eastAsia="Times New Roman" w:hAnsi="Cambria" w:cs="Times New Roman"/>
          <w:color w:val="333333"/>
          <w:sz w:val="24"/>
          <w:szCs w:val="24"/>
        </w:rPr>
        <w:t> – are invoked when an error occurs while handling the request.</w:t>
      </w:r>
    </w:p>
    <w:tbl>
      <w:tblPr>
        <w:tblStyle w:val="TableGrid"/>
        <w:tblW w:w="0" w:type="auto"/>
        <w:tblLook w:val="04A0" w:firstRow="1" w:lastRow="0" w:firstColumn="1" w:lastColumn="0" w:noHBand="0" w:noVBand="1"/>
      </w:tblPr>
      <w:tblGrid>
        <w:gridCol w:w="9350"/>
      </w:tblGrid>
      <w:tr w:rsidR="008B08E6" w14:paraId="410650A0" w14:textId="77777777" w:rsidTr="00CE7748">
        <w:tc>
          <w:tcPr>
            <w:tcW w:w="9350" w:type="dxa"/>
          </w:tcPr>
          <w:p w14:paraId="0646E6E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lastRenderedPageBreak/>
              <w:t>import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javax.servlet</w:t>
            </w:r>
            <w:proofErr w:type="gramEnd"/>
            <w:r w:rsidRPr="00F92B14">
              <w:rPr>
                <w:rFonts w:ascii="Courier New" w:eastAsia="Times New Roman" w:hAnsi="Courier New" w:cs="Courier New"/>
                <w:color w:val="000000"/>
                <w:sz w:val="20"/>
                <w:szCs w:val="20"/>
              </w:rPr>
              <w:t>.http.HttpServletRequest</w:t>
            </w:r>
            <w:proofErr w:type="spellEnd"/>
            <w:r w:rsidRPr="00F92B14">
              <w:rPr>
                <w:rFonts w:ascii="Courier New" w:eastAsia="Times New Roman" w:hAnsi="Courier New" w:cs="Courier New"/>
                <w:color w:val="000000"/>
                <w:sz w:val="20"/>
                <w:szCs w:val="20"/>
              </w:rPr>
              <w:t>;</w:t>
            </w:r>
          </w:p>
          <w:p w14:paraId="6915D694"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com.netflix</w:t>
            </w:r>
            <w:proofErr w:type="gramEnd"/>
            <w:r w:rsidRPr="00F92B14">
              <w:rPr>
                <w:rFonts w:ascii="Courier New" w:eastAsia="Times New Roman" w:hAnsi="Courier New" w:cs="Courier New"/>
                <w:color w:val="000000"/>
                <w:sz w:val="20"/>
                <w:szCs w:val="20"/>
              </w:rPr>
              <w:t>.zuul.ZuulFilter</w:t>
            </w:r>
            <w:proofErr w:type="spellEnd"/>
            <w:r w:rsidRPr="00F92B14">
              <w:rPr>
                <w:rFonts w:ascii="Courier New" w:eastAsia="Times New Roman" w:hAnsi="Courier New" w:cs="Courier New"/>
                <w:color w:val="000000"/>
                <w:sz w:val="20"/>
                <w:szCs w:val="20"/>
              </w:rPr>
              <w:t>;</w:t>
            </w:r>
          </w:p>
          <w:p w14:paraId="05D5ECB9"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com.netflix</w:t>
            </w:r>
            <w:proofErr w:type="gramEnd"/>
            <w:r w:rsidRPr="00F92B14">
              <w:rPr>
                <w:rFonts w:ascii="Courier New" w:eastAsia="Times New Roman" w:hAnsi="Courier New" w:cs="Courier New"/>
                <w:color w:val="000000"/>
                <w:sz w:val="20"/>
                <w:szCs w:val="20"/>
              </w:rPr>
              <w:t>.zuul.context.RequestContext</w:t>
            </w:r>
            <w:proofErr w:type="spellEnd"/>
            <w:r w:rsidRPr="00F92B14">
              <w:rPr>
                <w:rFonts w:ascii="Courier New" w:eastAsia="Times New Roman" w:hAnsi="Courier New" w:cs="Courier New"/>
                <w:color w:val="000000"/>
                <w:sz w:val="20"/>
                <w:szCs w:val="20"/>
              </w:rPr>
              <w:t>;</w:t>
            </w:r>
          </w:p>
          <w:p w14:paraId="7AE71978"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0EC90D81"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class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PreFilter</w:t>
            </w:r>
            <w:proofErr w:type="spellEnd"/>
            <w:r w:rsidRPr="00F92B14">
              <w:rPr>
                <w:rFonts w:ascii="Courier New" w:eastAsia="Times New Roman" w:hAnsi="Courier New" w:cs="Courier New"/>
                <w:color w:val="000000"/>
                <w:sz w:val="20"/>
                <w:szCs w:val="20"/>
              </w:rPr>
              <w:t> extends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ZuulFilter</w:t>
            </w:r>
            <w:proofErr w:type="spellEnd"/>
            <w:r w:rsidRPr="00F92B14">
              <w:rPr>
                <w:rFonts w:ascii="Courier New" w:eastAsia="Times New Roman" w:hAnsi="Courier New" w:cs="Courier New"/>
                <w:color w:val="000000"/>
                <w:sz w:val="20"/>
                <w:szCs w:val="20"/>
              </w:rPr>
              <w:t xml:space="preserve"> {</w:t>
            </w:r>
          </w:p>
          <w:p w14:paraId="5217B98C"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733605B9"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7A86908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xml:space="preserve">String </w:t>
            </w:r>
            <w:proofErr w:type="spellStart"/>
            <w:proofErr w:type="gramStart"/>
            <w:r w:rsidRPr="00F92B14">
              <w:rPr>
                <w:rFonts w:ascii="Courier New" w:eastAsia="Times New Roman" w:hAnsi="Courier New" w:cs="Courier New"/>
                <w:color w:val="000000"/>
                <w:sz w:val="20"/>
                <w:szCs w:val="20"/>
              </w:rPr>
              <w:t>filterType</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 {</w:t>
            </w:r>
          </w:p>
          <w:p w14:paraId="1764654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w:t>
            </w:r>
          </w:p>
          <w:p w14:paraId="018E894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5435F20A"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349343C6"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109BD594"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int</w:t>
            </w:r>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filterOrder</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 {</w:t>
            </w:r>
          </w:p>
          <w:p w14:paraId="455D4FA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1;</w:t>
            </w:r>
          </w:p>
          <w:p w14:paraId="27C59F0C"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63735FFB"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5C360B1B"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2054EC5E"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boolean</w:t>
            </w:r>
            <w:proofErr w:type="spellEnd"/>
            <w:r w:rsidRPr="00F92B14">
              <w:rPr>
                <w:rFonts w:ascii="Consolas" w:eastAsia="Times New Roman" w:hAnsi="Consolas" w:cs="Consolas"/>
                <w:color w:val="000000"/>
                <w:sz w:val="20"/>
                <w:szCs w:val="20"/>
              </w:rPr>
              <w:t> </w:t>
            </w:r>
            <w:proofErr w:type="spellStart"/>
            <w:proofErr w:type="gramStart"/>
            <w:r w:rsidRPr="00F92B14">
              <w:rPr>
                <w:rFonts w:ascii="Courier New" w:eastAsia="Times New Roman" w:hAnsi="Courier New" w:cs="Courier New"/>
                <w:color w:val="000000"/>
                <w:sz w:val="20"/>
                <w:szCs w:val="20"/>
              </w:rPr>
              <w:t>shouldFilter</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 {</w:t>
            </w:r>
          </w:p>
          <w:p w14:paraId="74FC98A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true;</w:t>
            </w:r>
          </w:p>
          <w:p w14:paraId="19793BF3"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5AFDA7BA"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50186B3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53D6760C"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xml:space="preserve">Object </w:t>
            </w:r>
            <w:proofErr w:type="gramStart"/>
            <w:r w:rsidRPr="00F92B14">
              <w:rPr>
                <w:rFonts w:ascii="Courier New" w:eastAsia="Times New Roman" w:hAnsi="Courier New" w:cs="Courier New"/>
                <w:color w:val="000000"/>
                <w:sz w:val="20"/>
                <w:szCs w:val="20"/>
              </w:rPr>
              <w:t>run(</w:t>
            </w:r>
            <w:proofErr w:type="gramEnd"/>
            <w:r w:rsidRPr="00F92B14">
              <w:rPr>
                <w:rFonts w:ascii="Courier New" w:eastAsia="Times New Roman" w:hAnsi="Courier New" w:cs="Courier New"/>
                <w:color w:val="000000"/>
                <w:sz w:val="20"/>
                <w:szCs w:val="20"/>
              </w:rPr>
              <w:t>) {</w:t>
            </w:r>
          </w:p>
          <w:p w14:paraId="657B8C5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RequestContextctx</w:t>
            </w:r>
            <w:proofErr w:type="spellEnd"/>
            <w:r w:rsidRPr="00F92B14">
              <w:rPr>
                <w:rFonts w:ascii="Courier New" w:eastAsia="Times New Roman" w:hAnsi="Courier New" w:cs="Courier New"/>
                <w:color w:val="000000"/>
                <w:sz w:val="20"/>
                <w:szCs w:val="20"/>
              </w:rPr>
              <w:t xml:space="preserve"> = </w:t>
            </w:r>
            <w:proofErr w:type="spellStart"/>
            <w:r w:rsidRPr="00F92B14">
              <w:rPr>
                <w:rFonts w:ascii="Courier New" w:eastAsia="Times New Roman" w:hAnsi="Courier New" w:cs="Courier New"/>
                <w:color w:val="000000"/>
                <w:sz w:val="20"/>
                <w:szCs w:val="20"/>
              </w:rPr>
              <w:t>RequestContext.getCurrentContext</w:t>
            </w:r>
            <w:proofErr w:type="spellEnd"/>
            <w:r w:rsidRPr="00F92B14">
              <w:rPr>
                <w:rFonts w:ascii="Courier New" w:eastAsia="Times New Roman" w:hAnsi="Courier New" w:cs="Courier New"/>
                <w:color w:val="000000"/>
                <w:sz w:val="20"/>
                <w:szCs w:val="20"/>
              </w:rPr>
              <w:t>();</w:t>
            </w:r>
          </w:p>
          <w:p w14:paraId="4FC4BC1A"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HttpServletRequest</w:t>
            </w:r>
            <w:proofErr w:type="spellEnd"/>
            <w:r w:rsidRPr="00F92B14">
              <w:rPr>
                <w:rFonts w:ascii="Courier New" w:eastAsia="Times New Roman" w:hAnsi="Courier New" w:cs="Courier New"/>
                <w:color w:val="000000"/>
                <w:sz w:val="20"/>
                <w:szCs w:val="20"/>
              </w:rPr>
              <w:t xml:space="preserve"> request = </w:t>
            </w:r>
            <w:proofErr w:type="spellStart"/>
            <w:proofErr w:type="gramStart"/>
            <w:r w:rsidRPr="00F92B14">
              <w:rPr>
                <w:rFonts w:ascii="Courier New" w:eastAsia="Times New Roman" w:hAnsi="Courier New" w:cs="Courier New"/>
                <w:color w:val="000000"/>
                <w:sz w:val="20"/>
                <w:szCs w:val="20"/>
              </w:rPr>
              <w:t>ctx.getRequest</w:t>
            </w:r>
            <w:proofErr w:type="spellEnd"/>
            <w:proofErr w:type="gramEnd"/>
            <w:r w:rsidRPr="00F92B14">
              <w:rPr>
                <w:rFonts w:ascii="Courier New" w:eastAsia="Times New Roman" w:hAnsi="Courier New" w:cs="Courier New"/>
                <w:color w:val="000000"/>
                <w:sz w:val="20"/>
                <w:szCs w:val="20"/>
              </w:rPr>
              <w:t>();</w:t>
            </w:r>
          </w:p>
          <w:p w14:paraId="49711600"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1265CEB3" w14:textId="77777777" w:rsidR="00F92B14" w:rsidRDefault="00F92B14" w:rsidP="00F92B14">
            <w:pPr>
              <w:rPr>
                <w:rFonts w:ascii="Verdana" w:hAnsi="Verdana"/>
                <w:color w:val="000000"/>
                <w:sz w:val="23"/>
                <w:szCs w:val="23"/>
                <w:shd w:val="clear" w:color="auto" w:fill="FFFFFF"/>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System.out.println</w:t>
            </w:r>
            <w:proofErr w:type="spellEnd"/>
            <w:r w:rsidRPr="00F92B14">
              <w:rPr>
                <w:rFonts w:ascii="Courier New" w:eastAsia="Times New Roman" w:hAnsi="Courier New" w:cs="Courier New"/>
                <w:color w:val="000000"/>
                <w:sz w:val="20"/>
                <w:szCs w:val="20"/>
              </w:rPr>
              <w:t xml:space="preserve">("Request </w:t>
            </w:r>
            <w:proofErr w:type="gramStart"/>
            <w:r w:rsidRPr="00F92B14">
              <w:rPr>
                <w:rFonts w:ascii="Courier New" w:eastAsia="Times New Roman" w:hAnsi="Courier New" w:cs="Courier New"/>
                <w:color w:val="000000"/>
                <w:sz w:val="20"/>
                <w:szCs w:val="20"/>
              </w:rPr>
              <w:t>Method :</w:t>
            </w:r>
            <w:proofErr w:type="gramEnd"/>
            <w:r w:rsidRPr="00F92B14">
              <w:rPr>
                <w:rFonts w:ascii="Courier New" w:eastAsia="Times New Roman" w:hAnsi="Courier New" w:cs="Courier New"/>
                <w:color w:val="000000"/>
                <w:sz w:val="20"/>
                <w:szCs w:val="20"/>
              </w:rPr>
              <w:t xml:space="preserve"> "</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request.</w:t>
            </w:r>
          </w:p>
          <w:p w14:paraId="66B7748E" w14:textId="77777777" w:rsidR="00F92B14" w:rsidRPr="00870CD6" w:rsidRDefault="00F92B14" w:rsidP="00F92B14">
            <w:pPr>
              <w:rPr>
                <w:rFonts w:ascii="Verdana" w:hAnsi="Verdana"/>
                <w:color w:val="000000"/>
                <w:sz w:val="23"/>
                <w:szCs w:val="23"/>
                <w:shd w:val="clear" w:color="auto" w:fill="FFFFFF"/>
              </w:rPr>
            </w:pPr>
          </w:p>
          <w:p w14:paraId="26FF4906" w14:textId="77777777" w:rsidR="00F92B14" w:rsidRDefault="00F92B14" w:rsidP="00F92B14">
            <w:pPr>
              <w:rPr>
                <w:rFonts w:ascii="Cambria" w:eastAsia="Times New Roman" w:hAnsi="Cambria" w:cs="Times New Roman"/>
                <w:color w:val="333333"/>
                <w:sz w:val="24"/>
                <w:szCs w:val="24"/>
              </w:rPr>
            </w:pPr>
            <w:proofErr w:type="spellStart"/>
            <w:r w:rsidRPr="00F92B14">
              <w:rPr>
                <w:rFonts w:ascii="Cambria" w:eastAsia="Times New Roman" w:hAnsi="Cambria" w:cs="Times New Roman"/>
                <w:color w:val="333333"/>
                <w:sz w:val="24"/>
                <w:szCs w:val="24"/>
                <w:highlight w:val="yellow"/>
              </w:rPr>
              <w:t>RequestContext</w:t>
            </w:r>
            <w:proofErr w:type="spellEnd"/>
            <w:r w:rsidRPr="00F92B14">
              <w:rPr>
                <w:rFonts w:ascii="Cambria" w:eastAsia="Times New Roman" w:hAnsi="Cambria" w:cs="Times New Roman"/>
                <w:color w:val="333333"/>
                <w:sz w:val="24"/>
                <w:szCs w:val="24"/>
                <w:highlight w:val="yellow"/>
              </w:rPr>
              <w:t>:</w:t>
            </w:r>
          </w:p>
          <w:p w14:paraId="2AA13210" w14:textId="77777777" w:rsidR="00F92B14" w:rsidRPr="00F92B14" w:rsidRDefault="00F92B14" w:rsidP="00F92B14">
            <w:pPr>
              <w:rPr>
                <w:rFonts w:ascii="Cambria" w:eastAsia="Times New Roman" w:hAnsi="Cambria" w:cs="Times New Roman"/>
                <w:color w:val="333333"/>
                <w:sz w:val="24"/>
                <w:szCs w:val="24"/>
              </w:rPr>
            </w:pPr>
          </w:p>
          <w:p w14:paraId="050A6336"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 context holds request, response, and state and data information. It will be shared all filters</w:t>
            </w:r>
          </w:p>
          <w:p w14:paraId="7A8CC875" w14:textId="77777777" w:rsidR="00F92B14" w:rsidRPr="0003794D" w:rsidRDefault="00F92B14" w:rsidP="00F92B14">
            <w:pPr>
              <w:rPr>
                <w:rFonts w:ascii="Cambria" w:eastAsia="Times New Roman" w:hAnsi="Cambria" w:cs="Times New Roman"/>
                <w:color w:val="333333"/>
                <w:sz w:val="20"/>
                <w:szCs w:val="20"/>
              </w:rPr>
            </w:pPr>
          </w:p>
          <w:p w14:paraId="05F33967" w14:textId="77777777"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RequestContextctx</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RequestContext.getCuurentcontext</w:t>
            </w:r>
            <w:proofErr w:type="spellEnd"/>
            <w:r w:rsidRPr="0003794D">
              <w:rPr>
                <w:rFonts w:ascii="Cambria" w:eastAsia="Times New Roman" w:hAnsi="Cambria" w:cs="Times New Roman"/>
                <w:color w:val="333333"/>
                <w:sz w:val="20"/>
                <w:szCs w:val="20"/>
              </w:rPr>
              <w:t>()</w:t>
            </w:r>
          </w:p>
          <w:p w14:paraId="5EEDD27F" w14:textId="77777777" w:rsidR="00F92B14" w:rsidRPr="0003794D" w:rsidRDefault="00F92B14" w:rsidP="00F92B14">
            <w:pPr>
              <w:rPr>
                <w:rFonts w:ascii="Cambria" w:eastAsia="Times New Roman" w:hAnsi="Cambria" w:cs="Times New Roman"/>
                <w:color w:val="333333"/>
                <w:sz w:val="20"/>
                <w:szCs w:val="20"/>
              </w:rPr>
            </w:pPr>
          </w:p>
          <w:p w14:paraId="64B1472C"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the servlet request</w:t>
            </w:r>
          </w:p>
          <w:p w14:paraId="0004588D" w14:textId="77777777"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HttpServletRequest</w:t>
            </w:r>
            <w:proofErr w:type="spellEnd"/>
            <w:r w:rsidRPr="0003794D">
              <w:rPr>
                <w:rFonts w:ascii="Cambria" w:eastAsia="Times New Roman" w:hAnsi="Cambria" w:cs="Times New Roman"/>
                <w:color w:val="333333"/>
                <w:sz w:val="20"/>
                <w:szCs w:val="20"/>
              </w:rPr>
              <w:t xml:space="preserve"> req = </w:t>
            </w:r>
            <w:proofErr w:type="spellStart"/>
            <w:proofErr w:type="gramStart"/>
            <w:r w:rsidRPr="0003794D">
              <w:rPr>
                <w:rFonts w:ascii="Cambria" w:eastAsia="Times New Roman" w:hAnsi="Cambria" w:cs="Times New Roman"/>
                <w:color w:val="333333"/>
                <w:sz w:val="20"/>
                <w:szCs w:val="20"/>
              </w:rPr>
              <w:t>ctx.getRequest</w:t>
            </w:r>
            <w:proofErr w:type="spellEnd"/>
            <w:proofErr w:type="gramEnd"/>
            <w:r w:rsidRPr="0003794D">
              <w:rPr>
                <w:rFonts w:ascii="Cambria" w:eastAsia="Times New Roman" w:hAnsi="Cambria" w:cs="Times New Roman"/>
                <w:color w:val="333333"/>
                <w:sz w:val="20"/>
                <w:szCs w:val="20"/>
              </w:rPr>
              <w:t>();</w:t>
            </w:r>
          </w:p>
          <w:p w14:paraId="41C5CC79" w14:textId="77777777" w:rsidR="00F92B14" w:rsidRPr="0003794D" w:rsidRDefault="00F92B14" w:rsidP="00F92B14">
            <w:pPr>
              <w:rPr>
                <w:rFonts w:ascii="Cambria" w:eastAsia="Times New Roman" w:hAnsi="Cambria" w:cs="Times New Roman"/>
                <w:color w:val="333333"/>
                <w:sz w:val="20"/>
                <w:szCs w:val="20"/>
              </w:rPr>
            </w:pPr>
          </w:p>
          <w:p w14:paraId="5C422116"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//Get the servlet response </w:t>
            </w:r>
          </w:p>
          <w:p w14:paraId="6FFC3C9B" w14:textId="77777777"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HttpServletResponse</w:t>
            </w:r>
            <w:proofErr w:type="spellEnd"/>
            <w:r w:rsidRPr="0003794D">
              <w:rPr>
                <w:rFonts w:ascii="Cambria" w:eastAsia="Times New Roman" w:hAnsi="Cambria" w:cs="Times New Roman"/>
                <w:color w:val="333333"/>
                <w:sz w:val="20"/>
                <w:szCs w:val="20"/>
              </w:rPr>
              <w:t xml:space="preserve"> res = </w:t>
            </w:r>
            <w:proofErr w:type="spellStart"/>
            <w:proofErr w:type="gramStart"/>
            <w:r w:rsidRPr="0003794D">
              <w:rPr>
                <w:rFonts w:ascii="Cambria" w:eastAsia="Times New Roman" w:hAnsi="Cambria" w:cs="Times New Roman"/>
                <w:color w:val="333333"/>
                <w:sz w:val="20"/>
                <w:szCs w:val="20"/>
              </w:rPr>
              <w:t>ctx.getResponse</w:t>
            </w:r>
            <w:proofErr w:type="spellEnd"/>
            <w:proofErr w:type="gramEnd"/>
            <w:r w:rsidRPr="0003794D">
              <w:rPr>
                <w:rFonts w:ascii="Cambria" w:eastAsia="Times New Roman" w:hAnsi="Cambria" w:cs="Times New Roman"/>
                <w:color w:val="333333"/>
                <w:sz w:val="20"/>
                <w:szCs w:val="20"/>
              </w:rPr>
              <w:t>()</w:t>
            </w:r>
          </w:p>
          <w:p w14:paraId="3AADEA90" w14:textId="77777777" w:rsidR="00F92B14" w:rsidRPr="0003794D" w:rsidRDefault="00F92B14" w:rsidP="00F92B14">
            <w:pPr>
              <w:rPr>
                <w:rFonts w:ascii="Cambria" w:eastAsia="Times New Roman" w:hAnsi="Cambria" w:cs="Times New Roman"/>
                <w:color w:val="333333"/>
                <w:sz w:val="20"/>
                <w:szCs w:val="20"/>
              </w:rPr>
            </w:pPr>
          </w:p>
          <w:p w14:paraId="3D0C71A7"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a variable</w:t>
            </w:r>
          </w:p>
          <w:p w14:paraId="2170D741"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String </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 xml:space="preserve"> = (String) </w:t>
            </w:r>
            <w:proofErr w:type="spellStart"/>
            <w:r w:rsidRPr="0003794D">
              <w:rPr>
                <w:rFonts w:ascii="Cambria" w:eastAsia="Times New Roman" w:hAnsi="Cambria" w:cs="Times New Roman"/>
                <w:color w:val="333333"/>
                <w:sz w:val="20"/>
                <w:szCs w:val="20"/>
              </w:rPr>
              <w:t>ctx.get</w:t>
            </w:r>
            <w:proofErr w:type="spellEnd"/>
            <w:r w:rsidRPr="0003794D">
              <w:rPr>
                <w:rFonts w:ascii="Cambria" w:eastAsia="Times New Roman" w:hAnsi="Cambria" w:cs="Times New Roman"/>
                <w:color w:val="333333"/>
                <w:sz w:val="20"/>
                <w:szCs w:val="20"/>
              </w:rPr>
              <w:t>(“</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w:t>
            </w:r>
          </w:p>
          <w:p w14:paraId="00FEAC50"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xml:space="preserve">() + " Request </w:t>
            </w:r>
            <w:proofErr w:type="gramStart"/>
            <w:r w:rsidRPr="00F92B14">
              <w:rPr>
                <w:rFonts w:ascii="Cambria" w:eastAsia="Times New Roman" w:hAnsi="Cambria" w:cs="Times New Roman"/>
                <w:color w:val="333333"/>
                <w:sz w:val="20"/>
                <w:szCs w:val="20"/>
              </w:rPr>
              <w:t>URL :</w:t>
            </w:r>
            <w:proofErr w:type="gramEnd"/>
            <w:r w:rsidRPr="00F92B14">
              <w:rPr>
                <w:rFonts w:ascii="Cambria" w:eastAsia="Times New Roman" w:hAnsi="Cambria" w:cs="Times New Roman"/>
                <w:color w:val="333333"/>
                <w:sz w:val="20"/>
                <w:szCs w:val="20"/>
              </w:rPr>
              <w:t xml:space="preserve"> " + </w:t>
            </w:r>
            <w:proofErr w:type="spellStart"/>
            <w:r w:rsidRPr="00F92B14">
              <w:rPr>
                <w:rFonts w:ascii="Cambria" w:eastAsia="Times New Roman" w:hAnsi="Cambria" w:cs="Times New Roman"/>
                <w:color w:val="333333"/>
                <w:sz w:val="20"/>
                <w:szCs w:val="20"/>
              </w:rPr>
              <w:t>request.getRequestURL</w:t>
            </w:r>
            <w:proofErr w:type="spellEnd"/>
            <w:r w:rsidRPr="00F92B14">
              <w:rPr>
                <w:rFonts w:ascii="Cambria" w:eastAsia="Times New Roman" w:hAnsi="Cambria" w:cs="Times New Roman"/>
                <w:color w:val="333333"/>
                <w:sz w:val="20"/>
                <w:szCs w:val="20"/>
              </w:rPr>
              <w:t>().</w:t>
            </w:r>
            <w:proofErr w:type="spellStart"/>
            <w:r w:rsidRPr="00F92B14">
              <w:rPr>
                <w:rFonts w:ascii="Cambria" w:eastAsia="Times New Roman" w:hAnsi="Cambria" w:cs="Times New Roman"/>
                <w:color w:val="333333"/>
                <w:sz w:val="20"/>
                <w:szCs w:val="20"/>
              </w:rPr>
              <w:t>toString</w:t>
            </w:r>
            <w:proofErr w:type="spellEnd"/>
            <w:r w:rsidRPr="00F92B14">
              <w:rPr>
                <w:rFonts w:ascii="Cambria" w:eastAsia="Times New Roman" w:hAnsi="Cambria" w:cs="Times New Roman"/>
                <w:color w:val="333333"/>
                <w:sz w:val="20"/>
                <w:szCs w:val="20"/>
              </w:rPr>
              <w:t>());</w:t>
            </w:r>
          </w:p>
          <w:p w14:paraId="4525286B"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return null;</w:t>
            </w:r>
          </w:p>
          <w:p w14:paraId="3D8C62EB"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w:t>
            </w:r>
          </w:p>
          <w:p w14:paraId="4DBBB2B4" w14:textId="77777777" w:rsidR="00F92B14" w:rsidRPr="0003794D"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w:t>
            </w:r>
          </w:p>
          <w:p w14:paraId="34C37B5C" w14:textId="77777777" w:rsidR="00F92B14" w:rsidRDefault="00F92B14" w:rsidP="00F92B14">
            <w:pPr>
              <w:rPr>
                <w:rFonts w:ascii="Courier New" w:eastAsia="Times New Roman" w:hAnsi="Courier New" w:cs="Courier New"/>
                <w:color w:val="000000"/>
                <w:sz w:val="20"/>
                <w:szCs w:val="20"/>
              </w:rPr>
            </w:pPr>
          </w:p>
          <w:p w14:paraId="4A603557" w14:textId="77777777" w:rsidR="00F92B14" w:rsidRPr="00F92B14" w:rsidRDefault="00F92B14" w:rsidP="00F92B14">
            <w:pPr>
              <w:rPr>
                <w:rFonts w:ascii="Consolas" w:eastAsia="Times New Roman" w:hAnsi="Consolas" w:cs="Consolas"/>
                <w:color w:val="000000"/>
                <w:sz w:val="20"/>
                <w:szCs w:val="20"/>
              </w:rPr>
            </w:pPr>
          </w:p>
          <w:p w14:paraId="67EB17EE" w14:textId="77777777" w:rsidR="008B08E6" w:rsidRPr="00CE31CD" w:rsidRDefault="00CE31CD" w:rsidP="00F92B14">
            <w:pPr>
              <w:rPr>
                <w:rFonts w:ascii="Cambria" w:eastAsia="Times New Roman" w:hAnsi="Cambria" w:cs="Times New Roman"/>
                <w:b/>
                <w:color w:val="333333"/>
                <w:sz w:val="24"/>
                <w:szCs w:val="24"/>
              </w:rPr>
            </w:pPr>
            <w:r w:rsidRPr="00CE31CD">
              <w:rPr>
                <w:rFonts w:ascii="Cambria" w:eastAsia="Times New Roman" w:hAnsi="Cambria" w:cs="Times New Roman"/>
                <w:b/>
                <w:color w:val="333333"/>
                <w:sz w:val="24"/>
                <w:szCs w:val="24"/>
              </w:rPr>
              <w:t>Register all Filter in Bean Configuration file</w:t>
            </w:r>
          </w:p>
          <w:p w14:paraId="4101F0AF" w14:textId="77777777" w:rsidR="00CE31CD" w:rsidRDefault="00CE31CD" w:rsidP="00F92B14">
            <w:pPr>
              <w:rPr>
                <w:rFonts w:ascii="Cambria" w:eastAsia="Times New Roman" w:hAnsi="Cambria" w:cs="Times New Roman"/>
                <w:color w:val="333333"/>
                <w:sz w:val="24"/>
                <w:szCs w:val="24"/>
              </w:rPr>
            </w:pPr>
          </w:p>
          <w:p w14:paraId="027B40A5"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4D6BAFF7"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PreFilterpreFilter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374A6F26"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PreFilter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3D96DC2C"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5F8955E1"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lastRenderedPageBreak/>
              <w:t>@Bean</w:t>
            </w:r>
          </w:p>
          <w:p w14:paraId="32B08709"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PostFilterpostFilter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39392622"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PostFilter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6078B33A"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11809FD9"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0E811144"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ErrorFiltererrorFilter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0880117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ErrorFilter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342B62DE"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7F7CA78D"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6C34C24F"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RouteFilterrouteFilter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 {</w:t>
            </w:r>
          </w:p>
          <w:p w14:paraId="3F0F34B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proofErr w:type="gramStart"/>
            <w:r w:rsidRPr="00CE31CD">
              <w:rPr>
                <w:rFonts w:ascii="Courier New" w:eastAsia="Times New Roman" w:hAnsi="Courier New" w:cs="Courier New"/>
                <w:color w:val="000000"/>
                <w:sz w:val="20"/>
                <w:szCs w:val="20"/>
              </w:rPr>
              <w:t>RouteFilter</w:t>
            </w:r>
            <w:proofErr w:type="spellEnd"/>
            <w:r w:rsidRPr="00CE31CD">
              <w:rPr>
                <w:rFonts w:ascii="Courier New" w:eastAsia="Times New Roman" w:hAnsi="Courier New" w:cs="Courier New"/>
                <w:color w:val="000000"/>
                <w:sz w:val="20"/>
                <w:szCs w:val="20"/>
              </w:rPr>
              <w:t>(</w:t>
            </w:r>
            <w:proofErr w:type="gramEnd"/>
            <w:r w:rsidRPr="00CE31CD">
              <w:rPr>
                <w:rFonts w:ascii="Courier New" w:eastAsia="Times New Roman" w:hAnsi="Courier New" w:cs="Courier New"/>
                <w:color w:val="000000"/>
                <w:sz w:val="20"/>
                <w:szCs w:val="20"/>
              </w:rPr>
              <w:t>);</w:t>
            </w:r>
          </w:p>
          <w:p w14:paraId="4566B04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0F85F63B" w14:textId="77777777" w:rsidR="00CE31CD" w:rsidRDefault="00CE31CD" w:rsidP="00F92B14">
            <w:pPr>
              <w:rPr>
                <w:rFonts w:ascii="Cambria" w:eastAsia="Times New Roman" w:hAnsi="Cambria" w:cs="Times New Roman"/>
                <w:color w:val="333333"/>
                <w:sz w:val="24"/>
                <w:szCs w:val="24"/>
              </w:rPr>
            </w:pPr>
          </w:p>
          <w:p w14:paraId="2143E5C4" w14:textId="77777777" w:rsidR="009139E8" w:rsidRDefault="009139E8" w:rsidP="00F92B14">
            <w:pPr>
              <w:rPr>
                <w:rFonts w:ascii="Cambria" w:eastAsia="Times New Roman" w:hAnsi="Cambria" w:cs="Times New Roman"/>
                <w:b/>
                <w:color w:val="333333"/>
                <w:sz w:val="24"/>
                <w:szCs w:val="24"/>
              </w:rPr>
            </w:pPr>
            <w:r w:rsidRPr="009139E8">
              <w:rPr>
                <w:rFonts w:ascii="Cambria" w:eastAsia="Times New Roman" w:hAnsi="Cambria" w:cs="Times New Roman"/>
                <w:b/>
                <w:color w:val="333333"/>
                <w:sz w:val="24"/>
                <w:szCs w:val="24"/>
              </w:rPr>
              <w:t>Application:</w:t>
            </w:r>
          </w:p>
          <w:p w14:paraId="44D249C0" w14:textId="77777777" w:rsidR="009139E8" w:rsidRPr="009139E8" w:rsidRDefault="009139E8" w:rsidP="00F92B14">
            <w:pPr>
              <w:rPr>
                <w:rFonts w:ascii="Cambria" w:eastAsia="Times New Roman" w:hAnsi="Cambria" w:cs="Times New Roman"/>
                <w:b/>
                <w:color w:val="333333"/>
                <w:sz w:val="24"/>
                <w:szCs w:val="24"/>
              </w:rPr>
            </w:pPr>
          </w:p>
          <w:p w14:paraId="52641168"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63FCA7A2"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u w:val="single"/>
              </w:rPr>
              <w:t>EnableZuulProxy</w:t>
            </w:r>
            <w:proofErr w:type="spellEnd"/>
          </w:p>
          <w:p w14:paraId="6EB7DE6C" w14:textId="77777777" w:rsidR="009139E8" w:rsidRDefault="009139E8" w:rsidP="009139E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GatewayServiceApplication</w:t>
            </w:r>
            <w:proofErr w:type="spellEnd"/>
            <w:r>
              <w:rPr>
                <w:rFonts w:ascii="Consolas" w:hAnsi="Consolas" w:cs="Consolas"/>
                <w:color w:val="000000"/>
                <w:sz w:val="20"/>
                <w:szCs w:val="20"/>
              </w:rPr>
              <w:t xml:space="preserve"> {</w:t>
            </w:r>
          </w:p>
          <w:p w14:paraId="1EDCB6A5"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4579084"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GatewayServiceApplication.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E4FD0BF"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7082373"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E44DA8D" w14:textId="77777777" w:rsidR="009139E8" w:rsidRDefault="009139E8" w:rsidP="00F92B14">
            <w:pPr>
              <w:rPr>
                <w:rFonts w:ascii="Cambria" w:eastAsia="Times New Roman" w:hAnsi="Cambria" w:cs="Times New Roman"/>
                <w:color w:val="333333"/>
                <w:sz w:val="24"/>
                <w:szCs w:val="24"/>
              </w:rPr>
            </w:pPr>
          </w:p>
          <w:p w14:paraId="62814304" w14:textId="77777777" w:rsidR="007365E6" w:rsidRDefault="007365E6" w:rsidP="00F92B14">
            <w:pPr>
              <w:rPr>
                <w:rFonts w:ascii="Cambria" w:eastAsia="Times New Roman" w:hAnsi="Cambria" w:cs="Times New Roman"/>
                <w:b/>
                <w:color w:val="333333"/>
                <w:sz w:val="24"/>
                <w:szCs w:val="24"/>
              </w:rPr>
            </w:pPr>
            <w:r w:rsidRPr="007365E6">
              <w:rPr>
                <w:rFonts w:ascii="Cambria" w:eastAsia="Times New Roman" w:hAnsi="Cambria" w:cs="Times New Roman"/>
                <w:b/>
                <w:color w:val="333333"/>
                <w:sz w:val="24"/>
                <w:szCs w:val="24"/>
              </w:rPr>
              <w:t>Properties file:</w:t>
            </w:r>
          </w:p>
          <w:p w14:paraId="13F4CA98" w14:textId="77777777" w:rsidR="007365E6" w:rsidRDefault="007365E6" w:rsidP="00F92B14">
            <w:pPr>
              <w:rPr>
                <w:rFonts w:ascii="Cambria" w:eastAsia="Times New Roman" w:hAnsi="Cambria" w:cs="Times New Roman"/>
                <w:b/>
                <w:color w:val="333333"/>
                <w:sz w:val="24"/>
                <w:szCs w:val="24"/>
              </w:rPr>
            </w:pPr>
          </w:p>
          <w:p w14:paraId="310CF06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info</w:t>
            </w:r>
            <w:r>
              <w:rPr>
                <w:rFonts w:ascii="Consolas" w:hAnsi="Consolas" w:cs="Consolas"/>
                <w:color w:val="000000"/>
                <w:sz w:val="20"/>
                <w:szCs w:val="20"/>
              </w:rPr>
              <w:t>:</w:t>
            </w:r>
          </w:p>
          <w:p w14:paraId="586F6852"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component</w:t>
            </w:r>
            <w:r>
              <w:rPr>
                <w:rFonts w:ascii="Consolas" w:hAnsi="Consolas" w:cs="Consolas"/>
                <w:color w:val="000000"/>
                <w:sz w:val="20"/>
                <w:szCs w:val="20"/>
              </w:rPr>
              <w:t xml:space="preserve">: </w:t>
            </w:r>
            <w:r>
              <w:rPr>
                <w:rFonts w:ascii="Consolas" w:hAnsi="Consolas" w:cs="Consolas"/>
                <w:color w:val="2AA198"/>
                <w:sz w:val="20"/>
                <w:szCs w:val="20"/>
              </w:rPr>
              <w:t>Edge Server</w:t>
            </w:r>
          </w:p>
          <w:p w14:paraId="450207E0" w14:textId="77777777" w:rsidR="007365E6" w:rsidRDefault="007365E6" w:rsidP="007365E6">
            <w:pPr>
              <w:autoSpaceDE w:val="0"/>
              <w:autoSpaceDN w:val="0"/>
              <w:adjustRightInd w:val="0"/>
              <w:rPr>
                <w:rFonts w:ascii="Consolas" w:hAnsi="Consolas" w:cs="Consolas"/>
                <w:sz w:val="20"/>
                <w:szCs w:val="20"/>
              </w:rPr>
            </w:pPr>
          </w:p>
          <w:p w14:paraId="79F5006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471D5C10"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4C61BA56"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gateway-service</w:t>
            </w:r>
          </w:p>
          <w:p w14:paraId="5C365DFE" w14:textId="77777777"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14:paraId="2CC0B091"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7742759A"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14:paraId="4BA6875C"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4EA3BC59"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7A7D79B2" w14:textId="77777777" w:rsidR="007365E6" w:rsidRDefault="007365E6" w:rsidP="007365E6">
            <w:pPr>
              <w:autoSpaceDE w:val="0"/>
              <w:autoSpaceDN w:val="0"/>
              <w:adjustRightInd w:val="0"/>
              <w:rPr>
                <w:rFonts w:ascii="Consolas" w:hAnsi="Consolas" w:cs="Consolas"/>
                <w:sz w:val="20"/>
                <w:szCs w:val="20"/>
              </w:rPr>
            </w:pPr>
          </w:p>
          <w:p w14:paraId="3AB299ED"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14:paraId="70C7E11A"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restart</w:t>
            </w:r>
            <w:r>
              <w:rPr>
                <w:rFonts w:ascii="Consolas" w:hAnsi="Consolas" w:cs="Consolas"/>
                <w:color w:val="000000"/>
                <w:sz w:val="20"/>
                <w:szCs w:val="20"/>
              </w:rPr>
              <w:t>:</w:t>
            </w:r>
          </w:p>
          <w:p w14:paraId="3F1391A4"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6CC70955"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shutdown</w:t>
            </w:r>
            <w:r>
              <w:rPr>
                <w:rFonts w:ascii="Consolas" w:hAnsi="Consolas" w:cs="Consolas"/>
                <w:color w:val="000000"/>
                <w:sz w:val="20"/>
                <w:szCs w:val="20"/>
              </w:rPr>
              <w:t>:</w:t>
            </w:r>
          </w:p>
          <w:p w14:paraId="2ABDEA08"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52C7FAF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health</w:t>
            </w:r>
            <w:r>
              <w:rPr>
                <w:rFonts w:ascii="Consolas" w:hAnsi="Consolas" w:cs="Consolas"/>
                <w:color w:val="000000"/>
                <w:sz w:val="20"/>
                <w:szCs w:val="20"/>
              </w:rPr>
              <w:t>:</w:t>
            </w:r>
          </w:p>
          <w:p w14:paraId="5CF3A933"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sensitive</w:t>
            </w:r>
            <w:r>
              <w:rPr>
                <w:rFonts w:ascii="Consolas" w:hAnsi="Consolas" w:cs="Consolas"/>
                <w:color w:val="000000"/>
                <w:sz w:val="20"/>
                <w:szCs w:val="20"/>
              </w:rPr>
              <w:t xml:space="preserve">: </w:t>
            </w:r>
            <w:r>
              <w:rPr>
                <w:rFonts w:ascii="Consolas" w:hAnsi="Consolas" w:cs="Consolas"/>
                <w:color w:val="B58900"/>
                <w:sz w:val="20"/>
                <w:szCs w:val="20"/>
              </w:rPr>
              <w:t>false</w:t>
            </w:r>
          </w:p>
          <w:p w14:paraId="0AAEF0B5" w14:textId="77777777" w:rsidR="007365E6" w:rsidRDefault="007365E6" w:rsidP="007365E6">
            <w:pPr>
              <w:autoSpaceDE w:val="0"/>
              <w:autoSpaceDN w:val="0"/>
              <w:adjustRightInd w:val="0"/>
              <w:rPr>
                <w:rFonts w:ascii="Consolas" w:hAnsi="Consolas" w:cs="Consolas"/>
                <w:sz w:val="20"/>
                <w:szCs w:val="20"/>
              </w:rPr>
            </w:pPr>
          </w:p>
          <w:p w14:paraId="745507CC" w14:textId="77777777"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u w:val="single"/>
              </w:rPr>
              <w:t>zuul</w:t>
            </w:r>
            <w:proofErr w:type="spellEnd"/>
            <w:r w:rsidRPr="00E40195">
              <w:rPr>
                <w:rFonts w:ascii="Consolas" w:hAnsi="Consolas" w:cs="Consolas"/>
                <w:color w:val="000000"/>
                <w:sz w:val="20"/>
                <w:szCs w:val="20"/>
                <w:highlight w:val="yellow"/>
              </w:rPr>
              <w:t>:</w:t>
            </w:r>
          </w:p>
          <w:p w14:paraId="7D191837"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prefix</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w:t>
            </w:r>
            <w:proofErr w:type="spellStart"/>
            <w:r w:rsidRPr="00E40195">
              <w:rPr>
                <w:rFonts w:ascii="Consolas" w:hAnsi="Consolas" w:cs="Consolas"/>
                <w:color w:val="2AA198"/>
                <w:sz w:val="20"/>
                <w:szCs w:val="20"/>
                <w:highlight w:val="yellow"/>
              </w:rPr>
              <w:t>api</w:t>
            </w:r>
            <w:proofErr w:type="spellEnd"/>
          </w:p>
          <w:p w14:paraId="46C2E09A"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routes</w:t>
            </w:r>
            <w:r w:rsidRPr="00E40195">
              <w:rPr>
                <w:rFonts w:ascii="Consolas" w:hAnsi="Consolas" w:cs="Consolas"/>
                <w:color w:val="000000"/>
                <w:sz w:val="20"/>
                <w:szCs w:val="20"/>
                <w:highlight w:val="yellow"/>
              </w:rPr>
              <w:t>:</w:t>
            </w:r>
          </w:p>
          <w:p w14:paraId="3D2F601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account</w:t>
            </w:r>
            <w:r w:rsidRPr="00E40195">
              <w:rPr>
                <w:rFonts w:ascii="Consolas" w:hAnsi="Consolas" w:cs="Consolas"/>
                <w:color w:val="000000"/>
                <w:sz w:val="20"/>
                <w:szCs w:val="20"/>
                <w:highlight w:val="yellow"/>
              </w:rPr>
              <w:t xml:space="preserve">: </w:t>
            </w:r>
          </w:p>
          <w:p w14:paraId="5D854A22"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w:t>
            </w:r>
          </w:p>
          <w:p w14:paraId="5D79F203" w14:textId="77777777"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account-service</w:t>
            </w:r>
          </w:p>
          <w:p w14:paraId="2A463A0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customer</w:t>
            </w:r>
            <w:r w:rsidRPr="00E40195">
              <w:rPr>
                <w:rFonts w:ascii="Consolas" w:hAnsi="Consolas" w:cs="Consolas"/>
                <w:color w:val="000000"/>
                <w:sz w:val="20"/>
                <w:szCs w:val="20"/>
                <w:highlight w:val="yellow"/>
              </w:rPr>
              <w:t xml:space="preserve">: </w:t>
            </w:r>
          </w:p>
          <w:p w14:paraId="632BF4D4"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w:t>
            </w:r>
          </w:p>
          <w:p w14:paraId="285C5943" w14:textId="77777777" w:rsidR="007365E6" w:rsidRPr="00E40195" w:rsidRDefault="007365E6" w:rsidP="007365E6">
            <w:pPr>
              <w:autoSpaceDE w:val="0"/>
              <w:autoSpaceDN w:val="0"/>
              <w:adjustRightInd w:val="0"/>
              <w:rPr>
                <w:rFonts w:ascii="Consolas" w:hAnsi="Consolas" w:cs="Consolas"/>
                <w:sz w:val="20"/>
                <w:szCs w:val="20"/>
              </w:rPr>
            </w:pPr>
            <w:proofErr w:type="spellStart"/>
            <w:r w:rsidRPr="00E40195">
              <w:rPr>
                <w:rFonts w:ascii="Consolas" w:hAnsi="Consolas" w:cs="Consolas"/>
                <w:color w:val="268BD2"/>
                <w:sz w:val="20"/>
                <w:szCs w:val="20"/>
                <w:highlight w:val="yellow"/>
              </w:rPr>
              <w:lastRenderedPageBreak/>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customer-service</w:t>
            </w:r>
          </w:p>
          <w:p w14:paraId="79D9168F" w14:textId="77777777" w:rsidR="007365E6" w:rsidRDefault="007365E6" w:rsidP="007365E6">
            <w:pPr>
              <w:autoSpaceDE w:val="0"/>
              <w:autoSpaceDN w:val="0"/>
              <w:adjustRightInd w:val="0"/>
              <w:rPr>
                <w:rFonts w:ascii="Consolas" w:hAnsi="Consolas" w:cs="Consolas"/>
                <w:sz w:val="20"/>
                <w:szCs w:val="20"/>
              </w:rPr>
            </w:pPr>
          </w:p>
          <w:p w14:paraId="18436722"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t>ribbon</w:t>
            </w:r>
            <w:r w:rsidRPr="00E40195">
              <w:rPr>
                <w:rFonts w:ascii="Consolas" w:hAnsi="Consolas" w:cs="Consolas"/>
                <w:color w:val="000000"/>
                <w:sz w:val="20"/>
                <w:szCs w:val="20"/>
                <w:highlight w:val="yellow"/>
              </w:rPr>
              <w:t>:</w:t>
            </w:r>
          </w:p>
          <w:p w14:paraId="6CD84E8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eureka</w:t>
            </w:r>
            <w:r w:rsidRPr="00E40195">
              <w:rPr>
                <w:rFonts w:ascii="Consolas" w:hAnsi="Consolas" w:cs="Consolas"/>
                <w:color w:val="000000"/>
                <w:sz w:val="20"/>
                <w:szCs w:val="20"/>
                <w:highlight w:val="yellow"/>
              </w:rPr>
              <w:t>:</w:t>
            </w:r>
          </w:p>
          <w:p w14:paraId="41488BD2" w14:textId="77777777" w:rsidR="007365E6"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enabled</w:t>
            </w:r>
            <w:r w:rsidRPr="00E40195">
              <w:rPr>
                <w:rFonts w:ascii="Consolas" w:hAnsi="Consolas" w:cs="Consolas"/>
                <w:color w:val="000000"/>
                <w:sz w:val="20"/>
                <w:szCs w:val="20"/>
                <w:highlight w:val="yellow"/>
              </w:rPr>
              <w:t xml:space="preserve">: </w:t>
            </w:r>
            <w:r w:rsidRPr="00E40195">
              <w:rPr>
                <w:rFonts w:ascii="Consolas" w:hAnsi="Consolas" w:cs="Consolas"/>
                <w:color w:val="B58900"/>
                <w:sz w:val="20"/>
                <w:szCs w:val="20"/>
                <w:highlight w:val="yellow"/>
              </w:rPr>
              <w:t>true</w:t>
            </w:r>
          </w:p>
          <w:p w14:paraId="1728D2EE" w14:textId="77777777" w:rsidR="007365E6" w:rsidRDefault="007365E6" w:rsidP="007365E6">
            <w:pPr>
              <w:autoSpaceDE w:val="0"/>
              <w:autoSpaceDN w:val="0"/>
              <w:adjustRightInd w:val="0"/>
              <w:rPr>
                <w:rFonts w:ascii="Consolas" w:hAnsi="Consolas" w:cs="Consolas"/>
                <w:sz w:val="20"/>
                <w:szCs w:val="20"/>
              </w:rPr>
            </w:pPr>
          </w:p>
          <w:p w14:paraId="1430AD8F"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u w:val="single"/>
              </w:rPr>
              <w:t>eureka</w:t>
            </w:r>
            <w:r w:rsidRPr="00C1013F">
              <w:rPr>
                <w:rFonts w:ascii="Consolas" w:hAnsi="Consolas" w:cs="Consolas"/>
                <w:color w:val="000000"/>
                <w:sz w:val="20"/>
                <w:szCs w:val="20"/>
                <w:highlight w:val="yellow"/>
              </w:rPr>
              <w:t>:</w:t>
            </w:r>
          </w:p>
          <w:p w14:paraId="2A7F0A29"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client</w:t>
            </w:r>
            <w:r w:rsidRPr="00C1013F">
              <w:rPr>
                <w:rFonts w:ascii="Consolas" w:hAnsi="Consolas" w:cs="Consolas"/>
                <w:color w:val="000000"/>
                <w:sz w:val="20"/>
                <w:szCs w:val="20"/>
                <w:highlight w:val="yellow"/>
              </w:rPr>
              <w:t>:</w:t>
            </w:r>
          </w:p>
          <w:p w14:paraId="66B59E1C" w14:textId="77777777"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serviceUrl</w:t>
            </w:r>
            <w:proofErr w:type="spellEnd"/>
            <w:r w:rsidRPr="00C1013F">
              <w:rPr>
                <w:rFonts w:ascii="Consolas" w:hAnsi="Consolas" w:cs="Consolas"/>
                <w:color w:val="000000"/>
                <w:sz w:val="20"/>
                <w:szCs w:val="20"/>
                <w:highlight w:val="yellow"/>
              </w:rPr>
              <w:t>:</w:t>
            </w:r>
          </w:p>
          <w:p w14:paraId="607F827E" w14:textId="77777777"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defaultZone</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2AA198"/>
                <w:sz w:val="20"/>
                <w:szCs w:val="20"/>
                <w:highlight w:val="yellow"/>
              </w:rPr>
              <w:t>http://localhost:8761/eureka/</w:t>
            </w:r>
          </w:p>
          <w:p w14:paraId="16BE1250" w14:textId="77777777" w:rsidR="007365E6" w:rsidRDefault="007365E6" w:rsidP="007365E6">
            <w:pPr>
              <w:autoSpaceDE w:val="0"/>
              <w:autoSpaceDN w:val="0"/>
              <w:adjustRightInd w:val="0"/>
              <w:rPr>
                <w:rFonts w:ascii="Consolas" w:hAnsi="Consolas" w:cs="Consolas"/>
                <w:sz w:val="20"/>
                <w:szCs w:val="20"/>
              </w:rPr>
            </w:pPr>
            <w:proofErr w:type="spellStart"/>
            <w:r w:rsidRPr="00C1013F">
              <w:rPr>
                <w:rFonts w:ascii="Consolas" w:hAnsi="Consolas" w:cs="Consolas"/>
                <w:color w:val="268BD2"/>
                <w:sz w:val="20"/>
                <w:szCs w:val="20"/>
                <w:highlight w:val="yellow"/>
              </w:rPr>
              <w:t>registerWithEureka</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B58900"/>
                <w:sz w:val="20"/>
                <w:szCs w:val="20"/>
                <w:highlight w:val="yellow"/>
              </w:rPr>
              <w:t>false</w:t>
            </w:r>
          </w:p>
          <w:p w14:paraId="14D1482E" w14:textId="77777777" w:rsidR="007365E6" w:rsidRDefault="007365E6" w:rsidP="007365E6">
            <w:pPr>
              <w:autoSpaceDE w:val="0"/>
              <w:autoSpaceDN w:val="0"/>
              <w:adjustRightInd w:val="0"/>
              <w:rPr>
                <w:rFonts w:ascii="Consolas" w:hAnsi="Consolas" w:cs="Consolas"/>
                <w:sz w:val="20"/>
                <w:szCs w:val="20"/>
              </w:rPr>
            </w:pPr>
          </w:p>
          <w:p w14:paraId="3BCABA45"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6B58AD53"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8765</w:t>
            </w:r>
          </w:p>
          <w:p w14:paraId="43FE3533" w14:textId="77777777" w:rsidR="007365E6" w:rsidRDefault="007365E6" w:rsidP="007365E6">
            <w:pPr>
              <w:autoSpaceDE w:val="0"/>
              <w:autoSpaceDN w:val="0"/>
              <w:adjustRightInd w:val="0"/>
              <w:rPr>
                <w:rFonts w:ascii="Consolas" w:hAnsi="Consolas" w:cs="Consolas"/>
                <w:sz w:val="20"/>
                <w:szCs w:val="20"/>
              </w:rPr>
            </w:pPr>
          </w:p>
          <w:p w14:paraId="0A4BBCAC"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1691CF7B"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72D14F9D"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 xml:space="preserve">-MM-dd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14:paraId="62E82122"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/logs/gateway-service.log</w:t>
            </w:r>
          </w:p>
          <w:p w14:paraId="7E4C132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4787BE65" w14:textId="77777777" w:rsidR="007365E6" w:rsidRDefault="007365E6" w:rsidP="007365E6">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org.springframework</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p w14:paraId="3DA01304" w14:textId="77777777" w:rsidR="00CE31CD" w:rsidRPr="00BD7445" w:rsidRDefault="007365E6" w:rsidP="00BD7445">
            <w:pPr>
              <w:autoSpaceDE w:val="0"/>
              <w:autoSpaceDN w:val="0"/>
              <w:adjustRightInd w:val="0"/>
              <w:rPr>
                <w:rFonts w:ascii="Consolas" w:hAnsi="Consolas" w:cs="Consolas"/>
                <w:sz w:val="20"/>
                <w:szCs w:val="20"/>
              </w:rPr>
            </w:pPr>
            <w:proofErr w:type="spellStart"/>
            <w:proofErr w:type="gramStart"/>
            <w:r>
              <w:rPr>
                <w:rFonts w:ascii="Consolas" w:hAnsi="Consolas" w:cs="Consolas"/>
                <w:color w:val="268BD2"/>
                <w:sz w:val="20"/>
                <w:szCs w:val="20"/>
              </w:rPr>
              <w:t>org.hibernate</w:t>
            </w:r>
            <w:proofErr w:type="spellEnd"/>
            <w:proofErr w:type="gramEnd"/>
            <w:r>
              <w:rPr>
                <w:rFonts w:ascii="Consolas" w:hAnsi="Consolas" w:cs="Consolas"/>
                <w:color w:val="000000"/>
                <w:sz w:val="20"/>
                <w:szCs w:val="20"/>
              </w:rPr>
              <w:t xml:space="preserve">: </w:t>
            </w:r>
            <w:r>
              <w:rPr>
                <w:rFonts w:ascii="Consolas" w:hAnsi="Consolas" w:cs="Consolas"/>
                <w:color w:val="2AA198"/>
                <w:sz w:val="20"/>
                <w:szCs w:val="20"/>
              </w:rPr>
              <w:t>WARN</w:t>
            </w:r>
          </w:p>
        </w:tc>
      </w:tr>
    </w:tbl>
    <w:p w14:paraId="2A4FF19A" w14:textId="77777777" w:rsidR="008B08E6" w:rsidRDefault="008B08E6" w:rsidP="008B08E6">
      <w:pPr>
        <w:rPr>
          <w:rFonts w:ascii="Cambria" w:eastAsia="Times New Roman" w:hAnsi="Cambria" w:cs="Times New Roman"/>
          <w:color w:val="333333"/>
          <w:sz w:val="24"/>
          <w:szCs w:val="24"/>
        </w:rPr>
      </w:pPr>
    </w:p>
    <w:p w14:paraId="57F474DD" w14:textId="77777777" w:rsidR="0025176B" w:rsidRDefault="0025176B" w:rsidP="008B08E6">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Spring security: </w:t>
      </w:r>
      <w:hyperlink r:id="rId12" w:history="1">
        <w:r>
          <w:rPr>
            <w:rStyle w:val="Hyperlink"/>
          </w:rPr>
          <w:t>https://developer.okta.com/blog/page/2/</w:t>
        </w:r>
      </w:hyperlink>
    </w:p>
    <w:p w14:paraId="58342CE8" w14:textId="77777777" w:rsidR="00D47F91" w:rsidRDefault="00D47F91" w:rsidP="008B08E6">
      <w:pPr>
        <w:rPr>
          <w:rFonts w:eastAsia="Times New Roman" w:cs="Times New Roman"/>
          <w:b/>
          <w:bCs/>
          <w:color w:val="333333"/>
          <w:sz w:val="24"/>
          <w:szCs w:val="24"/>
        </w:rPr>
      </w:pPr>
    </w:p>
    <w:p w14:paraId="64ABAC53" w14:textId="77777777" w:rsidR="003F7B1E" w:rsidRDefault="008B08E6" w:rsidP="008B08E6">
      <w:pPr>
        <w:rPr>
          <w:rFonts w:ascii="Cambria" w:eastAsia="Times New Roman" w:hAnsi="Cambria" w:cs="Times New Roman"/>
          <w:color w:val="333333"/>
          <w:sz w:val="24"/>
          <w:szCs w:val="24"/>
        </w:rPr>
      </w:pPr>
      <w:r w:rsidRPr="00AA2DD8">
        <w:rPr>
          <w:rFonts w:eastAsia="Times New Roman" w:cs="Times New Roman"/>
          <w:b/>
          <w:bCs/>
          <w:color w:val="333333"/>
          <w:sz w:val="24"/>
          <w:szCs w:val="24"/>
        </w:rPr>
        <w:t>Circuit Breaker:</w:t>
      </w:r>
      <w:r w:rsidRPr="00AA2DD8">
        <w:rPr>
          <w:rFonts w:ascii="Cambria" w:eastAsia="Times New Roman" w:hAnsi="Cambria" w:cs="Times New Roman"/>
          <w:color w:val="333333"/>
          <w:sz w:val="24"/>
          <w:szCs w:val="24"/>
        </w:rPr>
        <w:t> </w:t>
      </w:r>
    </w:p>
    <w:p w14:paraId="28FEE98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 xml:space="preserve">In microservices-based architecture, one service might depend on another service, and if one service goes down, then failures may cascade to other services as well. Spring Cloud provides a Netflix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-based Circuit Breaker to handle these kinds of issues.</w:t>
      </w:r>
    </w:p>
    <w:p w14:paraId="5650F5A5" w14:textId="77777777" w:rsidR="00377B33" w:rsidRPr="00377B33" w:rsidRDefault="00377B33" w:rsidP="00377B33">
      <w:pPr>
        <w:shd w:val="clear" w:color="auto" w:fill="FFFFFF"/>
        <w:spacing w:before="75" w:after="225"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 xml:space="preserve">Netflix created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library implementing the </w:t>
      </w:r>
      <w:hyperlink r:id="rId13" w:tgtFrame="_blank" w:history="1">
        <w:r w:rsidRPr="00377B33">
          <w:rPr>
            <w:rFonts w:ascii="Cambria" w:eastAsia="Times New Roman" w:hAnsi="Cambria" w:cs="Times New Roman"/>
            <w:color w:val="333333"/>
            <w:sz w:val="24"/>
            <w:szCs w:val="24"/>
            <w:highlight w:val="yellow"/>
          </w:rPr>
          <w:t>Circuit Breaker pattern</w:t>
        </w:r>
      </w:hyperlink>
      <w:r w:rsidRPr="00377B33">
        <w:rPr>
          <w:rFonts w:ascii="Cambria" w:eastAsia="Times New Roman" w:hAnsi="Cambria" w:cs="Times New Roman"/>
          <w:color w:val="333333"/>
          <w:sz w:val="24"/>
          <w:szCs w:val="24"/>
          <w:highlight w:val="yellow"/>
        </w:rPr>
        <w:t xml:space="preserve"> to address these kinds of issues. We can use Spring Cloud Netflix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Circuit Breaker to protect microservices from cascading failures.</w:t>
      </w:r>
    </w:p>
    <w:p w14:paraId="7AEC9779" w14:textId="77777777" w:rsidR="00377B33" w:rsidRPr="00377B33" w:rsidRDefault="00377B33" w:rsidP="00377B33">
      <w:pPr>
        <w:spacing w:after="0"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In this post, we are going to learn:</w:t>
      </w:r>
    </w:p>
    <w:p w14:paraId="617C09AC"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Implementing Circuit Breaker pattern using @</w:t>
      </w:r>
      <w:proofErr w:type="spellStart"/>
      <w:r w:rsidRPr="00377B33">
        <w:rPr>
          <w:rFonts w:ascii="Cambria" w:eastAsia="Times New Roman" w:hAnsi="Cambria" w:cs="Times New Roman"/>
          <w:color w:val="333333"/>
          <w:sz w:val="24"/>
          <w:szCs w:val="24"/>
          <w:highlight w:val="yellow"/>
        </w:rPr>
        <w:t>HystrixCommand</w:t>
      </w:r>
      <w:proofErr w:type="spellEnd"/>
    </w:p>
    <w:p w14:paraId="6E8BEA1E"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How to propagate </w:t>
      </w:r>
      <w:proofErr w:type="spellStart"/>
      <w:r w:rsidRPr="00377B33">
        <w:rPr>
          <w:rFonts w:ascii="Cambria" w:eastAsia="Times New Roman" w:hAnsi="Cambria" w:cs="Times New Roman"/>
          <w:color w:val="333333"/>
          <w:sz w:val="24"/>
          <w:szCs w:val="24"/>
          <w:highlight w:val="yellow"/>
        </w:rPr>
        <w:t>ThreadLocal</w:t>
      </w:r>
      <w:proofErr w:type="spellEnd"/>
      <w:r w:rsidRPr="00377B33">
        <w:rPr>
          <w:rFonts w:ascii="Cambria" w:eastAsia="Times New Roman" w:hAnsi="Cambria" w:cs="Times New Roman"/>
          <w:color w:val="333333"/>
          <w:sz w:val="24"/>
          <w:szCs w:val="24"/>
          <w:highlight w:val="yellow"/>
        </w:rPr>
        <w:t> variables</w:t>
      </w:r>
    </w:p>
    <w:p w14:paraId="08A16A8D"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FF0000"/>
          <w:sz w:val="24"/>
          <w:szCs w:val="24"/>
        </w:rPr>
      </w:pPr>
      <w:r w:rsidRPr="00377B33">
        <w:rPr>
          <w:rFonts w:ascii="Cambria" w:eastAsia="Times New Roman" w:hAnsi="Cambria" w:cs="Times New Roman"/>
          <w:color w:val="FF0000"/>
          <w:sz w:val="24"/>
          <w:szCs w:val="24"/>
        </w:rPr>
        <w:t>Monitoring Circuit Breakers using </w:t>
      </w:r>
      <w:proofErr w:type="spellStart"/>
      <w:r w:rsidRPr="00377B33">
        <w:rPr>
          <w:rFonts w:ascii="Cambria" w:eastAsia="Times New Roman" w:hAnsi="Cambria" w:cs="Times New Roman"/>
          <w:color w:val="FF0000"/>
          <w:sz w:val="24"/>
          <w:szCs w:val="24"/>
        </w:rPr>
        <w:t>Hystrix</w:t>
      </w:r>
      <w:proofErr w:type="spellEnd"/>
      <w:r w:rsidRPr="00377B33">
        <w:rPr>
          <w:rFonts w:ascii="Cambria" w:eastAsia="Times New Roman" w:hAnsi="Cambria" w:cs="Times New Roman"/>
          <w:color w:val="FF0000"/>
          <w:sz w:val="24"/>
          <w:szCs w:val="24"/>
        </w:rPr>
        <w:t xml:space="preserve"> Dashboard</w:t>
      </w:r>
    </w:p>
    <w:p w14:paraId="33815B32" w14:textId="77777777" w:rsidR="008B08E6" w:rsidRDefault="008B08E6" w:rsidP="008B08E6">
      <w:pPr>
        <w:rPr>
          <w:rFonts w:ascii="Cambria" w:eastAsia="Times New Roman" w:hAnsi="Cambria" w:cs="Times New Roman"/>
          <w:color w:val="333333"/>
          <w:sz w:val="24"/>
          <w:szCs w:val="24"/>
        </w:rPr>
      </w:pP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can redirect the call to an internal fallback method in the service consumer. If a service repeatedly fails to respond,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will open the circuit and fast fail (i.e. call the </w:t>
      </w:r>
      <w:r w:rsidRPr="00AA2DD8">
        <w:rPr>
          <w:rFonts w:ascii="Cambria" w:eastAsia="Times New Roman" w:hAnsi="Cambria" w:cs="Times New Roman"/>
          <w:color w:val="333333"/>
          <w:sz w:val="24"/>
          <w:szCs w:val="24"/>
        </w:rPr>
        <w:lastRenderedPageBreak/>
        <w:t>internal fallback method without trying to call the service) on every subsequent call until the service is available again.</w:t>
      </w:r>
    </w:p>
    <w:p w14:paraId="04945AF2"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into your main Spring Boot application class file. The @</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is used to enable the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functionalities into your Spring Boot application</w:t>
      </w:r>
    </w:p>
    <w:p w14:paraId="4A7197DB" w14:textId="77777777" w:rsidR="005B2C49" w:rsidRPr="005B2C49" w:rsidRDefault="005B2C49" w:rsidP="005B2C49">
      <w:pPr>
        <w:shd w:val="clear" w:color="auto" w:fill="FFFFFF"/>
        <w:spacing w:before="150" w:after="240" w:line="240" w:lineRule="auto"/>
        <w:rPr>
          <w:rFonts w:ascii="Cambria" w:eastAsia="Times New Roman" w:hAnsi="Cambria" w:cs="Times New Roman"/>
          <w:b/>
          <w:color w:val="333333"/>
          <w:sz w:val="24"/>
          <w:szCs w:val="24"/>
        </w:rPr>
      </w:pPr>
      <w:proofErr w:type="spellStart"/>
      <w:r w:rsidRPr="005B2C49">
        <w:rPr>
          <w:rFonts w:ascii="Cambria" w:eastAsia="Times New Roman" w:hAnsi="Cambria" w:cs="Times New Roman"/>
          <w:b/>
          <w:color w:val="333333"/>
          <w:sz w:val="24"/>
          <w:szCs w:val="24"/>
        </w:rPr>
        <w:t>Hystrix</w:t>
      </w:r>
      <w:proofErr w:type="spellEnd"/>
      <w:r w:rsidRPr="005B2C49">
        <w:rPr>
          <w:rFonts w:ascii="Cambria" w:eastAsia="Times New Roman" w:hAnsi="Cambria" w:cs="Times New Roman"/>
          <w:b/>
          <w:color w:val="333333"/>
          <w:sz w:val="24"/>
          <w:szCs w:val="24"/>
        </w:rPr>
        <w:t xml:space="preserve"> configuration is done in four major steps.</w:t>
      </w:r>
    </w:p>
    <w:p w14:paraId="02DB9144" w14:textId="77777777" w:rsidR="005B2C49" w:rsidRPr="005B2C49" w:rsidRDefault="005B2C49" w:rsidP="005B2C49">
      <w:pPr>
        <w:numPr>
          <w:ilvl w:val="0"/>
          <w:numId w:val="10"/>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5B2C49">
        <w:rPr>
          <w:rFonts w:ascii="Cambria" w:eastAsia="Times New Roman" w:hAnsi="Cambria" w:cs="Times New Roman"/>
          <w:color w:val="333333"/>
          <w:sz w:val="24"/>
          <w:szCs w:val="24"/>
        </w:rPr>
        <w:t xml:space="preserve">Add </w:t>
      </w:r>
      <w:proofErr w:type="spellStart"/>
      <w:r w:rsidRPr="005B2C49">
        <w:rPr>
          <w:rFonts w:ascii="Cambria" w:eastAsia="Times New Roman" w:hAnsi="Cambria" w:cs="Times New Roman"/>
          <w:color w:val="333333"/>
          <w:sz w:val="24"/>
          <w:szCs w:val="24"/>
        </w:rPr>
        <w:t>Hystrix</w:t>
      </w:r>
      <w:proofErr w:type="spellEnd"/>
      <w:r w:rsidRPr="005B2C49">
        <w:rPr>
          <w:rFonts w:ascii="Cambria" w:eastAsia="Times New Roman" w:hAnsi="Cambria" w:cs="Times New Roman"/>
          <w:color w:val="333333"/>
          <w:sz w:val="24"/>
          <w:szCs w:val="24"/>
        </w:rPr>
        <w:t xml:space="preserve"> starter and dashboard dependencies.</w:t>
      </w:r>
    </w:p>
    <w:tbl>
      <w:tblPr>
        <w:tblW w:w="8448" w:type="dxa"/>
        <w:tblInd w:w="600" w:type="dxa"/>
        <w:tblCellMar>
          <w:left w:w="0" w:type="dxa"/>
          <w:right w:w="0" w:type="dxa"/>
        </w:tblCellMar>
        <w:tblLook w:val="04A0" w:firstRow="1" w:lastRow="0" w:firstColumn="1" w:lastColumn="0" w:noHBand="0" w:noVBand="1"/>
      </w:tblPr>
      <w:tblGrid>
        <w:gridCol w:w="8448"/>
      </w:tblGrid>
      <w:tr w:rsidR="005B2C49" w:rsidRPr="005B2C49" w14:paraId="1D5EC4D6" w14:textId="77777777" w:rsidTr="005B2C49">
        <w:tc>
          <w:tcPr>
            <w:tcW w:w="8424" w:type="dxa"/>
            <w:vAlign w:val="center"/>
            <w:hideMark/>
          </w:tcPr>
          <w:p w14:paraId="3C6095FA"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60665B1B"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proofErr w:type="gramStart"/>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proofErr w:type="gram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14:paraId="51C20FFF"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&gt;spring-cloud-starter-</w:t>
            </w:r>
            <w:proofErr w:type="spellStart"/>
            <w:r w:rsidRPr="005B2C49">
              <w:rPr>
                <w:rFonts w:ascii="Courier New" w:eastAsia="Times New Roman" w:hAnsi="Courier New" w:cs="Courier New"/>
                <w:b/>
                <w:sz w:val="20"/>
                <w:szCs w:val="20"/>
              </w:rPr>
              <w:t>hystrix</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w:t>
            </w:r>
          </w:p>
          <w:p w14:paraId="1CEC86C6"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38FB2B4D"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16B90CDB"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proofErr w:type="gramStart"/>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proofErr w:type="gram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14:paraId="542EE5E7"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&lt;artifactId&gt;spring-cloud-starter-hystrix-dashboard&lt;/artifactId&gt;</w:t>
            </w:r>
          </w:p>
          <w:p w14:paraId="2636BF89" w14:textId="77777777" w:rsidR="005B2C49" w:rsidRPr="005B2C49" w:rsidRDefault="005B2C49" w:rsidP="005B2C49">
            <w:pPr>
              <w:spacing w:after="0" w:line="240" w:lineRule="auto"/>
              <w:rPr>
                <w:rFonts w:ascii="Times New Roman" w:eastAsia="Times New Roman" w:hAnsi="Times New Roman" w:cs="Times New Roman"/>
                <w:sz w:val="24"/>
                <w:szCs w:val="24"/>
              </w:rPr>
            </w:pPr>
            <w:r w:rsidRPr="005B2C49">
              <w:rPr>
                <w:rFonts w:ascii="Courier New" w:eastAsia="Times New Roman" w:hAnsi="Courier New" w:cs="Courier New"/>
                <w:b/>
                <w:sz w:val="20"/>
                <w:szCs w:val="20"/>
              </w:rPr>
              <w:t>&lt;/dependency&gt;</w:t>
            </w:r>
          </w:p>
        </w:tc>
      </w:tr>
    </w:tbl>
    <w:p w14:paraId="57B205F4" w14:textId="77777777" w:rsidR="005B2C49" w:rsidRDefault="005B2C49" w:rsidP="008B08E6">
      <w:pPr>
        <w:rPr>
          <w:rFonts w:ascii="Cambria" w:eastAsia="Times New Roman" w:hAnsi="Cambria" w:cs="Times New Roman"/>
          <w:color w:val="333333"/>
          <w:sz w:val="24"/>
          <w:szCs w:val="24"/>
        </w:rPr>
      </w:pPr>
    </w:p>
    <w:tbl>
      <w:tblPr>
        <w:tblStyle w:val="TableGrid"/>
        <w:tblW w:w="0" w:type="auto"/>
        <w:tblLook w:val="04A0" w:firstRow="1" w:lastRow="0" w:firstColumn="1" w:lastColumn="0" w:noHBand="0" w:noVBand="1"/>
      </w:tblPr>
      <w:tblGrid>
        <w:gridCol w:w="9350"/>
      </w:tblGrid>
      <w:tr w:rsidR="00732B1F" w14:paraId="33260A9B" w14:textId="77777777" w:rsidTr="00732B1F">
        <w:tc>
          <w:tcPr>
            <w:tcW w:w="9350" w:type="dxa"/>
          </w:tcPr>
          <w:p w14:paraId="639B5507" w14:textId="77777777" w:rsidR="00930B1A" w:rsidRDefault="00930B1A" w:rsidP="0033694F">
            <w:pPr>
              <w:autoSpaceDE w:val="0"/>
              <w:autoSpaceDN w:val="0"/>
              <w:adjustRightInd w:val="0"/>
              <w:rPr>
                <w:rFonts w:ascii="Consolas" w:hAnsi="Consolas" w:cs="Consolas"/>
                <w:color w:val="646464"/>
                <w:sz w:val="18"/>
                <w:szCs w:val="18"/>
              </w:rPr>
            </w:pPr>
            <w:r w:rsidRPr="00930B1A">
              <w:rPr>
                <w:rFonts w:ascii="Consolas" w:hAnsi="Consolas" w:cs="Consolas"/>
                <w:color w:val="646464"/>
                <w:sz w:val="18"/>
                <w:szCs w:val="18"/>
                <w:highlight w:val="yellow"/>
              </w:rPr>
              <w:t>Main class</w:t>
            </w:r>
          </w:p>
          <w:p w14:paraId="5919E341" w14:textId="77777777" w:rsidR="00930B1A" w:rsidRDefault="00930B1A" w:rsidP="0033694F">
            <w:pPr>
              <w:autoSpaceDE w:val="0"/>
              <w:autoSpaceDN w:val="0"/>
              <w:adjustRightInd w:val="0"/>
              <w:rPr>
                <w:rFonts w:ascii="Consolas" w:hAnsi="Consolas" w:cs="Consolas"/>
                <w:color w:val="646464"/>
                <w:sz w:val="18"/>
                <w:szCs w:val="18"/>
              </w:rPr>
            </w:pPr>
          </w:p>
          <w:p w14:paraId="51301C2A"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646464"/>
                <w:sz w:val="18"/>
                <w:szCs w:val="18"/>
              </w:rPr>
              <w:t>SpringBootApplication</w:t>
            </w:r>
            <w:proofErr w:type="spellEnd"/>
          </w:p>
          <w:p w14:paraId="3DB55225"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EnableDiscoveryClient</w:t>
            </w:r>
            <w:proofErr w:type="spellEnd"/>
          </w:p>
          <w:p w14:paraId="701D3BF1"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EnableFeignClients</w:t>
            </w:r>
            <w:proofErr w:type="spellEnd"/>
          </w:p>
          <w:p w14:paraId="2C9178F9"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EnableCircuitBreaker</w:t>
            </w:r>
            <w:proofErr w:type="spellEnd"/>
          </w:p>
          <w:p w14:paraId="63DABC00" w14:textId="77777777" w:rsidR="0033694F" w:rsidRPr="0033694F" w:rsidRDefault="0033694F" w:rsidP="0033694F">
            <w:pPr>
              <w:autoSpaceDE w:val="0"/>
              <w:autoSpaceDN w:val="0"/>
              <w:adjustRightInd w:val="0"/>
              <w:rPr>
                <w:rFonts w:ascii="Consolas" w:hAnsi="Consolas" w:cs="Consolas"/>
                <w:sz w:val="18"/>
                <w:szCs w:val="18"/>
              </w:rPr>
            </w:pPr>
            <w:proofErr w:type="spellStart"/>
            <w:r w:rsidRPr="0033694F">
              <w:rPr>
                <w:rFonts w:ascii="Consolas" w:hAnsi="Consolas" w:cs="Consolas"/>
                <w:b/>
                <w:bCs/>
                <w:color w:val="7F0055"/>
                <w:sz w:val="18"/>
                <w:szCs w:val="18"/>
              </w:rPr>
              <w:t>publicclass</w:t>
            </w:r>
            <w:r w:rsidRPr="0033694F">
              <w:rPr>
                <w:rFonts w:ascii="Consolas" w:hAnsi="Consolas" w:cs="Consolas"/>
                <w:color w:val="000000"/>
                <w:sz w:val="18"/>
                <w:szCs w:val="18"/>
              </w:rPr>
              <w:t>CustomerServiceApplication</w:t>
            </w:r>
            <w:proofErr w:type="spellEnd"/>
            <w:r w:rsidRPr="0033694F">
              <w:rPr>
                <w:rFonts w:ascii="Consolas" w:hAnsi="Consolas" w:cs="Consolas"/>
                <w:color w:val="000000"/>
                <w:sz w:val="18"/>
                <w:szCs w:val="18"/>
              </w:rPr>
              <w:t xml:space="preserve"> {</w:t>
            </w:r>
          </w:p>
          <w:p w14:paraId="596B3A25" w14:textId="77777777" w:rsidR="0033694F" w:rsidRPr="0033694F" w:rsidRDefault="0033694F" w:rsidP="0033694F">
            <w:pPr>
              <w:autoSpaceDE w:val="0"/>
              <w:autoSpaceDN w:val="0"/>
              <w:adjustRightInd w:val="0"/>
              <w:rPr>
                <w:rFonts w:ascii="Consolas" w:hAnsi="Consolas" w:cs="Consolas"/>
                <w:sz w:val="18"/>
                <w:szCs w:val="18"/>
              </w:rPr>
            </w:pPr>
          </w:p>
          <w:p w14:paraId="01A277BC"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3F7F5F"/>
                <w:sz w:val="18"/>
                <w:szCs w:val="18"/>
              </w:rPr>
              <w:t>//http://localhost:3333/</w:t>
            </w:r>
          </w:p>
          <w:p w14:paraId="50D8160D"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proofErr w:type="spellStart"/>
            <w:proofErr w:type="gramStart"/>
            <w:r w:rsidRPr="0033694F">
              <w:rPr>
                <w:rFonts w:ascii="Consolas" w:hAnsi="Consolas" w:cs="Consolas"/>
                <w:b/>
                <w:bCs/>
                <w:color w:val="7F0055"/>
                <w:sz w:val="18"/>
                <w:szCs w:val="18"/>
              </w:rPr>
              <w:t>publicstaticvoid</w:t>
            </w:r>
            <w:r w:rsidRPr="0033694F">
              <w:rPr>
                <w:rFonts w:ascii="Consolas" w:hAnsi="Consolas" w:cs="Consolas"/>
                <w:color w:val="000000"/>
                <w:sz w:val="18"/>
                <w:szCs w:val="18"/>
              </w:rPr>
              <w:t>main</w:t>
            </w:r>
            <w:proofErr w:type="spellEnd"/>
            <w:r w:rsidRPr="0033694F">
              <w:rPr>
                <w:rFonts w:ascii="Consolas" w:hAnsi="Consolas" w:cs="Consolas"/>
                <w:color w:val="000000"/>
                <w:sz w:val="18"/>
                <w:szCs w:val="18"/>
              </w:rPr>
              <w:t>(</w:t>
            </w:r>
            <w:proofErr w:type="gramEnd"/>
            <w:r w:rsidRPr="0033694F">
              <w:rPr>
                <w:rFonts w:ascii="Consolas" w:hAnsi="Consolas" w:cs="Consolas"/>
                <w:color w:val="000000"/>
                <w:sz w:val="18"/>
                <w:szCs w:val="18"/>
              </w:rPr>
              <w:t xml:space="preserve">String[]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 {</w:t>
            </w:r>
          </w:p>
          <w:p w14:paraId="0CD2D7C1"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000000"/>
                <w:sz w:val="18"/>
                <w:szCs w:val="18"/>
              </w:rPr>
              <w:tab/>
            </w:r>
            <w:proofErr w:type="spellStart"/>
            <w:proofErr w:type="gramStart"/>
            <w:r w:rsidRPr="0033694F">
              <w:rPr>
                <w:rFonts w:ascii="Consolas" w:hAnsi="Consolas" w:cs="Consolas"/>
                <w:color w:val="000000"/>
                <w:sz w:val="18"/>
                <w:szCs w:val="18"/>
              </w:rPr>
              <w:t>SpringApplication.</w:t>
            </w:r>
            <w:r w:rsidRPr="0033694F">
              <w:rPr>
                <w:rFonts w:ascii="Consolas" w:hAnsi="Consolas" w:cs="Consolas"/>
                <w:i/>
                <w:iCs/>
                <w:color w:val="000000"/>
                <w:sz w:val="18"/>
                <w:szCs w:val="18"/>
              </w:rPr>
              <w:t>run</w:t>
            </w:r>
            <w:proofErr w:type="spellEnd"/>
            <w:r w:rsidRPr="0033694F">
              <w:rPr>
                <w:rFonts w:ascii="Consolas" w:hAnsi="Consolas" w:cs="Consolas"/>
                <w:color w:val="000000"/>
                <w:sz w:val="18"/>
                <w:szCs w:val="18"/>
              </w:rPr>
              <w:t>(</w:t>
            </w:r>
            <w:proofErr w:type="spellStart"/>
            <w:proofErr w:type="gramEnd"/>
            <w:r w:rsidRPr="0033694F">
              <w:rPr>
                <w:rFonts w:ascii="Consolas" w:hAnsi="Consolas" w:cs="Consolas"/>
                <w:color w:val="000000"/>
                <w:sz w:val="18"/>
                <w:szCs w:val="18"/>
              </w:rPr>
              <w:t>CustomerServiceApplication.</w:t>
            </w:r>
            <w:r w:rsidRPr="0033694F">
              <w:rPr>
                <w:rFonts w:ascii="Consolas" w:hAnsi="Consolas" w:cs="Consolas"/>
                <w:b/>
                <w:bCs/>
                <w:color w:val="7F0055"/>
                <w:sz w:val="18"/>
                <w:szCs w:val="18"/>
              </w:rPr>
              <w:t>class</w:t>
            </w:r>
            <w:proofErr w:type="spellEnd"/>
            <w:r w:rsidRPr="0033694F">
              <w:rPr>
                <w:rFonts w:ascii="Consolas" w:hAnsi="Consolas" w:cs="Consolas"/>
                <w:color w:val="000000"/>
                <w:sz w:val="18"/>
                <w:szCs w:val="18"/>
              </w:rPr>
              <w:t xml:space="preserve">,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w:t>
            </w:r>
          </w:p>
          <w:p w14:paraId="0FABBCB1"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t>}</w:t>
            </w:r>
          </w:p>
          <w:p w14:paraId="4A7280E8"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w:t>
            </w:r>
          </w:p>
          <w:p w14:paraId="25C81D5F" w14:textId="77777777" w:rsidR="0033694F" w:rsidRDefault="0033694F" w:rsidP="00732B1F">
            <w:pPr>
              <w:autoSpaceDE w:val="0"/>
              <w:autoSpaceDN w:val="0"/>
              <w:adjustRightInd w:val="0"/>
              <w:rPr>
                <w:rFonts w:ascii="Consolas" w:hAnsi="Consolas" w:cs="Consolas"/>
                <w:color w:val="646464"/>
                <w:sz w:val="16"/>
                <w:szCs w:val="16"/>
              </w:rPr>
            </w:pPr>
          </w:p>
          <w:p w14:paraId="091B9E3B" w14:textId="77777777" w:rsidR="0033694F" w:rsidRDefault="0033694F" w:rsidP="00732B1F">
            <w:pPr>
              <w:autoSpaceDE w:val="0"/>
              <w:autoSpaceDN w:val="0"/>
              <w:adjustRightInd w:val="0"/>
              <w:rPr>
                <w:rFonts w:ascii="Consolas" w:hAnsi="Consolas" w:cs="Consolas"/>
                <w:color w:val="646464"/>
                <w:sz w:val="16"/>
                <w:szCs w:val="16"/>
              </w:rPr>
            </w:pPr>
          </w:p>
          <w:p w14:paraId="0391F350" w14:textId="77777777" w:rsidR="0033694F" w:rsidRDefault="0033694F" w:rsidP="00732B1F">
            <w:pPr>
              <w:autoSpaceDE w:val="0"/>
              <w:autoSpaceDN w:val="0"/>
              <w:adjustRightInd w:val="0"/>
              <w:rPr>
                <w:rFonts w:ascii="Consolas" w:hAnsi="Consolas" w:cs="Consolas"/>
                <w:color w:val="646464"/>
                <w:sz w:val="16"/>
                <w:szCs w:val="16"/>
              </w:rPr>
            </w:pPr>
            <w:r w:rsidRPr="007D6783">
              <w:rPr>
                <w:rFonts w:ascii="Consolas" w:hAnsi="Consolas" w:cs="Consolas"/>
                <w:color w:val="646464"/>
                <w:sz w:val="16"/>
                <w:szCs w:val="16"/>
                <w:highlight w:val="yellow"/>
              </w:rPr>
              <w:t>F</w:t>
            </w:r>
            <w:r w:rsidRPr="007D6783">
              <w:rPr>
                <w:rFonts w:ascii="Consolas" w:hAnsi="Consolas" w:cs="Consolas"/>
                <w:b/>
                <w:color w:val="646464"/>
                <w:sz w:val="16"/>
                <w:szCs w:val="16"/>
                <w:highlight w:val="yellow"/>
              </w:rPr>
              <w:t xml:space="preserve">eign client and circuit breaker and </w:t>
            </w:r>
            <w:proofErr w:type="spellStart"/>
            <w:r w:rsidRPr="007D6783">
              <w:rPr>
                <w:rFonts w:ascii="Consolas" w:hAnsi="Consolas" w:cs="Consolas"/>
                <w:b/>
                <w:color w:val="646464"/>
                <w:sz w:val="16"/>
                <w:szCs w:val="16"/>
                <w:highlight w:val="yellow"/>
              </w:rPr>
              <w:t>ribben</w:t>
            </w:r>
            <w:proofErr w:type="spellEnd"/>
            <w:r w:rsidRPr="007D6783">
              <w:rPr>
                <w:rFonts w:ascii="Consolas" w:hAnsi="Consolas" w:cs="Consolas"/>
                <w:b/>
                <w:color w:val="646464"/>
                <w:sz w:val="16"/>
                <w:szCs w:val="16"/>
                <w:highlight w:val="yellow"/>
              </w:rPr>
              <w:t xml:space="preserve"> client</w:t>
            </w:r>
          </w:p>
          <w:p w14:paraId="112FE82E" w14:textId="77777777" w:rsidR="0033694F" w:rsidRDefault="0033694F" w:rsidP="00732B1F">
            <w:pPr>
              <w:autoSpaceDE w:val="0"/>
              <w:autoSpaceDN w:val="0"/>
              <w:adjustRightInd w:val="0"/>
              <w:rPr>
                <w:rFonts w:ascii="Consolas" w:hAnsi="Consolas" w:cs="Consolas"/>
                <w:color w:val="646464"/>
                <w:sz w:val="16"/>
                <w:szCs w:val="16"/>
              </w:rPr>
            </w:pPr>
          </w:p>
          <w:p w14:paraId="75EAF550"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000000"/>
                <w:sz w:val="16"/>
                <w:szCs w:val="16"/>
                <w:u w:val="single"/>
              </w:rPr>
              <w:t>FeignClient</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name =</w:t>
            </w:r>
            <w:r w:rsidRPr="00EB2FBB">
              <w:rPr>
                <w:rFonts w:ascii="Consolas" w:hAnsi="Consolas" w:cs="Consolas"/>
                <w:color w:val="2A00FF"/>
                <w:sz w:val="16"/>
                <w:szCs w:val="16"/>
              </w:rPr>
              <w:t>"account-service"</w:t>
            </w:r>
            <w:r w:rsidRPr="00EB2FBB">
              <w:rPr>
                <w:rFonts w:ascii="Consolas" w:hAnsi="Consolas" w:cs="Consolas"/>
                <w:color w:val="000000"/>
                <w:sz w:val="16"/>
                <w:szCs w:val="16"/>
              </w:rPr>
              <w:t xml:space="preserve">, fallback = </w:t>
            </w:r>
            <w:proofErr w:type="spellStart"/>
            <w:r w:rsidRPr="00EB2FBB">
              <w:rPr>
                <w:rFonts w:ascii="Consolas" w:hAnsi="Consolas" w:cs="Consolas"/>
                <w:color w:val="000000"/>
                <w:sz w:val="16"/>
                <w:szCs w:val="16"/>
              </w:rPr>
              <w:t>AccountFallback.</w:t>
            </w:r>
            <w:r w:rsidRPr="00EB2FBB">
              <w:rPr>
                <w:rFonts w:ascii="Consolas" w:hAnsi="Consolas" w:cs="Consolas"/>
                <w:b/>
                <w:bCs/>
                <w:color w:val="7F0055"/>
                <w:sz w:val="16"/>
                <w:szCs w:val="16"/>
              </w:rPr>
              <w:t>class</w:t>
            </w:r>
            <w:proofErr w:type="spellEnd"/>
            <w:r w:rsidRPr="00EB2FBB">
              <w:rPr>
                <w:rFonts w:ascii="Consolas" w:hAnsi="Consolas" w:cs="Consolas"/>
                <w:color w:val="000000"/>
                <w:sz w:val="16"/>
                <w:szCs w:val="16"/>
              </w:rPr>
              <w:t>)</w:t>
            </w:r>
          </w:p>
          <w:p w14:paraId="51D1FEA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RibbonClient</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"account-service"</w:t>
            </w:r>
            <w:r w:rsidRPr="00EB2FBB">
              <w:rPr>
                <w:rFonts w:ascii="Consolas" w:hAnsi="Consolas" w:cs="Consolas"/>
                <w:color w:val="000000"/>
                <w:sz w:val="16"/>
                <w:szCs w:val="16"/>
              </w:rPr>
              <w:t>)</w:t>
            </w:r>
          </w:p>
          <w:p w14:paraId="0022A7BC" w14:textId="77777777"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publicinterface</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14:paraId="4C8975B8" w14:textId="77777777" w:rsidR="00732B1F" w:rsidRPr="00EB2FBB" w:rsidRDefault="00732B1F" w:rsidP="00732B1F">
            <w:pPr>
              <w:autoSpaceDE w:val="0"/>
              <w:autoSpaceDN w:val="0"/>
              <w:adjustRightInd w:val="0"/>
              <w:rPr>
                <w:rFonts w:ascii="Consolas" w:hAnsi="Consolas" w:cs="Consolas"/>
                <w:sz w:val="16"/>
                <w:szCs w:val="16"/>
              </w:rPr>
            </w:pPr>
          </w:p>
          <w:p w14:paraId="5075E3F1"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method = </w:t>
            </w:r>
            <w:proofErr w:type="spellStart"/>
            <w:r w:rsidRPr="00EB2FBB">
              <w:rPr>
                <w:rFonts w:ascii="Consolas" w:hAnsi="Consolas" w:cs="Consolas"/>
                <w:color w:val="000000"/>
                <w:sz w:val="16"/>
                <w:szCs w:val="16"/>
              </w:rPr>
              <w:t>RequestMethod.</w:t>
            </w:r>
            <w:r w:rsidRPr="00EB2FBB">
              <w:rPr>
                <w:rFonts w:ascii="Consolas" w:hAnsi="Consolas" w:cs="Consolas"/>
                <w:b/>
                <w:bCs/>
                <w:i/>
                <w:iCs/>
                <w:color w:val="0000C0"/>
                <w:sz w:val="16"/>
                <w:szCs w:val="16"/>
              </w:rPr>
              <w:t>GET</w:t>
            </w:r>
            <w:proofErr w:type="spellEnd"/>
            <w:r w:rsidRPr="00EB2FBB">
              <w:rPr>
                <w:rFonts w:ascii="Consolas" w:hAnsi="Consolas" w:cs="Consolas"/>
                <w:color w:val="000000"/>
                <w:sz w:val="16"/>
                <w:szCs w:val="16"/>
              </w:rPr>
              <w:t xml:space="preserve">, value = </w:t>
            </w:r>
            <w:r w:rsidRPr="00EB2FBB">
              <w:rPr>
                <w:rFonts w:ascii="Consolas" w:hAnsi="Consolas" w:cs="Consolas"/>
                <w:color w:val="2A00FF"/>
                <w:sz w:val="16"/>
                <w:szCs w:val="16"/>
              </w:rPr>
              <w:t>"/accounts/customer/{</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14:paraId="55B68372"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w:t>
            </w: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PathVariable</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 xml:space="preserve">) 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w:t>
            </w:r>
          </w:p>
          <w:p w14:paraId="55DD7FA9" w14:textId="77777777" w:rsidR="00732B1F" w:rsidRPr="00EB2FBB" w:rsidRDefault="00732B1F" w:rsidP="00732B1F">
            <w:pPr>
              <w:autoSpaceDE w:val="0"/>
              <w:autoSpaceDN w:val="0"/>
              <w:adjustRightInd w:val="0"/>
              <w:rPr>
                <w:rFonts w:ascii="Consolas" w:hAnsi="Consolas" w:cs="Consolas"/>
                <w:sz w:val="16"/>
                <w:szCs w:val="16"/>
              </w:rPr>
            </w:pPr>
          </w:p>
          <w:p w14:paraId="2D7748A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w:t>
            </w:r>
            <w:proofErr w:type="spellStart"/>
            <w:r w:rsidRPr="00EB2FBB">
              <w:rPr>
                <w:rFonts w:ascii="Consolas" w:hAnsi="Consolas" w:cs="Consolas"/>
                <w:color w:val="2A00FF"/>
                <w:sz w:val="16"/>
                <w:szCs w:val="16"/>
              </w:rPr>
              <w:t>elkdemo</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14:paraId="542B8C8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proofErr w:type="gram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w:t>
            </w:r>
          </w:p>
          <w:p w14:paraId="25BB1107" w14:textId="77777777" w:rsidR="00732B1F" w:rsidRPr="00EB2FBB" w:rsidRDefault="00732B1F" w:rsidP="00732B1F">
            <w:pPr>
              <w:autoSpaceDE w:val="0"/>
              <w:autoSpaceDN w:val="0"/>
              <w:adjustRightInd w:val="0"/>
              <w:rPr>
                <w:rFonts w:ascii="Consolas" w:hAnsi="Consolas" w:cs="Consolas"/>
                <w:sz w:val="16"/>
                <w:szCs w:val="16"/>
              </w:rPr>
            </w:pPr>
          </w:p>
          <w:p w14:paraId="1489084C"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proofErr w:type="gram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"/accounts/exception"</w:t>
            </w:r>
            <w:r w:rsidRPr="00EB2FBB">
              <w:rPr>
                <w:rFonts w:ascii="Consolas" w:hAnsi="Consolas" w:cs="Consolas"/>
                <w:color w:val="000000"/>
                <w:sz w:val="16"/>
                <w:szCs w:val="16"/>
              </w:rPr>
              <w:t>)</w:t>
            </w:r>
          </w:p>
          <w:p w14:paraId="680FFB6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rPr>
              <w:t>exception(</w:t>
            </w:r>
            <w:proofErr w:type="gramEnd"/>
            <w:r w:rsidRPr="00EB2FBB">
              <w:rPr>
                <w:rFonts w:ascii="Consolas" w:hAnsi="Consolas" w:cs="Consolas"/>
                <w:color w:val="000000"/>
                <w:sz w:val="16"/>
                <w:szCs w:val="16"/>
              </w:rPr>
              <w:t>);</w:t>
            </w:r>
          </w:p>
          <w:p w14:paraId="482CE700" w14:textId="77777777" w:rsidR="00732B1F" w:rsidRPr="00EB2FBB" w:rsidRDefault="00732B1F" w:rsidP="00732B1F">
            <w:pPr>
              <w:autoSpaceDE w:val="0"/>
              <w:autoSpaceDN w:val="0"/>
              <w:adjustRightInd w:val="0"/>
              <w:rPr>
                <w:rFonts w:ascii="Consolas" w:hAnsi="Consolas" w:cs="Consolas"/>
                <w:sz w:val="16"/>
                <w:szCs w:val="16"/>
              </w:rPr>
            </w:pPr>
          </w:p>
          <w:p w14:paraId="7DA6CE80"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"/accounts/ribbon"</w:t>
            </w:r>
            <w:r w:rsidRPr="00EB2FBB">
              <w:rPr>
                <w:rFonts w:ascii="Consolas" w:hAnsi="Consolas" w:cs="Consolas"/>
                <w:color w:val="000000"/>
                <w:sz w:val="16"/>
                <w:szCs w:val="16"/>
              </w:rPr>
              <w:t>)</w:t>
            </w:r>
          </w:p>
          <w:p w14:paraId="034D0D1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rPr>
              <w:t>backend(</w:t>
            </w:r>
            <w:proofErr w:type="gramEnd"/>
            <w:r w:rsidRPr="00EB2FBB">
              <w:rPr>
                <w:rFonts w:ascii="Consolas" w:hAnsi="Consolas" w:cs="Consolas"/>
                <w:color w:val="000000"/>
                <w:sz w:val="16"/>
                <w:szCs w:val="16"/>
              </w:rPr>
              <w:t>);</w:t>
            </w:r>
          </w:p>
          <w:p w14:paraId="3DFC30A7" w14:textId="77777777" w:rsidR="00732B1F" w:rsidRPr="00EB2FBB" w:rsidRDefault="00732B1F" w:rsidP="00732B1F">
            <w:pPr>
              <w:rPr>
                <w:rFonts w:ascii="Consolas" w:hAnsi="Consolas" w:cs="Consolas"/>
                <w:color w:val="000000"/>
                <w:sz w:val="16"/>
                <w:szCs w:val="16"/>
              </w:rPr>
            </w:pPr>
            <w:r w:rsidRPr="00EB2FBB">
              <w:rPr>
                <w:rFonts w:ascii="Consolas" w:hAnsi="Consolas" w:cs="Consolas"/>
                <w:color w:val="000000"/>
                <w:sz w:val="16"/>
                <w:szCs w:val="16"/>
              </w:rPr>
              <w:t>}</w:t>
            </w:r>
          </w:p>
          <w:p w14:paraId="0EE355D5" w14:textId="77777777" w:rsidR="00732B1F" w:rsidRPr="00EB2FBB" w:rsidRDefault="00732B1F" w:rsidP="00732B1F">
            <w:pPr>
              <w:rPr>
                <w:rFonts w:ascii="Cambria" w:eastAsia="Times New Roman" w:hAnsi="Cambria" w:cs="Times New Roman"/>
                <w:color w:val="000000"/>
                <w:sz w:val="16"/>
                <w:szCs w:val="16"/>
              </w:rPr>
            </w:pPr>
          </w:p>
          <w:p w14:paraId="42608AB8" w14:textId="77777777" w:rsidR="00732B1F" w:rsidRPr="00EB2FBB" w:rsidRDefault="00732B1F" w:rsidP="00732B1F">
            <w:pPr>
              <w:rPr>
                <w:rFonts w:ascii="Cambria" w:eastAsia="Times New Roman" w:hAnsi="Cambria" w:cs="Times New Roman"/>
                <w:color w:val="000000"/>
                <w:sz w:val="16"/>
                <w:szCs w:val="16"/>
              </w:rPr>
            </w:pPr>
            <w:proofErr w:type="spellStart"/>
            <w:r w:rsidRPr="007D6783">
              <w:rPr>
                <w:rFonts w:ascii="Cambria" w:eastAsia="Times New Roman" w:hAnsi="Cambria" w:cs="Times New Roman"/>
                <w:color w:val="000000"/>
                <w:sz w:val="16"/>
                <w:szCs w:val="16"/>
                <w:highlight w:val="yellow"/>
              </w:rPr>
              <w:t>Circute</w:t>
            </w:r>
            <w:proofErr w:type="spellEnd"/>
            <w:r w:rsidRPr="007D6783">
              <w:rPr>
                <w:rFonts w:ascii="Cambria" w:eastAsia="Times New Roman" w:hAnsi="Cambria" w:cs="Times New Roman"/>
                <w:color w:val="000000"/>
                <w:sz w:val="16"/>
                <w:szCs w:val="16"/>
                <w:highlight w:val="yellow"/>
              </w:rPr>
              <w:t xml:space="preserve"> Breaker implementation</w:t>
            </w:r>
          </w:p>
          <w:p w14:paraId="0CB6937B" w14:textId="77777777" w:rsidR="00732B1F" w:rsidRPr="00EB2FBB" w:rsidRDefault="00732B1F" w:rsidP="00732B1F">
            <w:pPr>
              <w:rPr>
                <w:rFonts w:ascii="Cambria" w:eastAsia="Times New Roman" w:hAnsi="Cambria" w:cs="Times New Roman"/>
                <w:color w:val="000000"/>
                <w:sz w:val="16"/>
                <w:szCs w:val="16"/>
              </w:rPr>
            </w:pPr>
          </w:p>
          <w:p w14:paraId="534498F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@Component</w:t>
            </w:r>
          </w:p>
          <w:p w14:paraId="09AD4048" w14:textId="77777777"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publicclass</w:t>
            </w:r>
            <w:r w:rsidRPr="00EB2FBB">
              <w:rPr>
                <w:rFonts w:ascii="Consolas" w:hAnsi="Consolas" w:cs="Consolas"/>
                <w:color w:val="000000"/>
                <w:sz w:val="16"/>
                <w:szCs w:val="16"/>
              </w:rPr>
              <w:t>AccountFallback</w:t>
            </w:r>
            <w:r w:rsidRPr="00EB2FBB">
              <w:rPr>
                <w:rFonts w:ascii="Consolas" w:hAnsi="Consolas" w:cs="Consolas"/>
                <w:b/>
                <w:bCs/>
                <w:color w:val="7F0055"/>
                <w:sz w:val="16"/>
                <w:szCs w:val="16"/>
              </w:rPr>
              <w:t>implements</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14:paraId="5687C9FE" w14:textId="77777777" w:rsidR="00732B1F" w:rsidRPr="00EB2FBB" w:rsidRDefault="00732B1F" w:rsidP="00732B1F">
            <w:pPr>
              <w:autoSpaceDE w:val="0"/>
              <w:autoSpaceDN w:val="0"/>
              <w:adjustRightInd w:val="0"/>
              <w:rPr>
                <w:rFonts w:ascii="Consolas" w:hAnsi="Consolas" w:cs="Consolas"/>
                <w:sz w:val="16"/>
                <w:szCs w:val="16"/>
              </w:rPr>
            </w:pPr>
          </w:p>
          <w:p w14:paraId="325D0C30"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lastRenderedPageBreak/>
              <w:tab/>
            </w:r>
            <w:r w:rsidRPr="00EB2FBB">
              <w:rPr>
                <w:rFonts w:ascii="Consolas" w:hAnsi="Consolas" w:cs="Consolas"/>
                <w:color w:val="646464"/>
                <w:sz w:val="16"/>
                <w:szCs w:val="16"/>
              </w:rPr>
              <w:t>@Override</w:t>
            </w:r>
          </w:p>
          <w:p w14:paraId="36A94B0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proofErr w:type="gram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xml:space="preserve">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 {</w:t>
            </w:r>
          </w:p>
          <w:p w14:paraId="17B0313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t>List&lt;Account&gt;</w:t>
            </w:r>
            <w:r w:rsidRPr="00EB2FBB">
              <w:rPr>
                <w:rFonts w:ascii="Consolas" w:hAnsi="Consolas" w:cs="Consolas"/>
                <w:color w:val="6A3E3E"/>
                <w:sz w:val="16"/>
                <w:szCs w:val="16"/>
              </w:rPr>
              <w:t>acc</w:t>
            </w:r>
            <w:r w:rsidRPr="00EB2FBB">
              <w:rPr>
                <w:rFonts w:ascii="Consolas" w:hAnsi="Consolas" w:cs="Consolas"/>
                <w:color w:val="000000"/>
                <w:sz w:val="16"/>
                <w:szCs w:val="16"/>
              </w:rPr>
              <w:t xml:space="preserve"> = </w:t>
            </w:r>
            <w:proofErr w:type="spellStart"/>
            <w:r w:rsidRPr="00EB2FBB">
              <w:rPr>
                <w:rFonts w:ascii="Consolas" w:hAnsi="Consolas" w:cs="Consolas"/>
                <w:b/>
                <w:bCs/>
                <w:color w:val="7F0055"/>
                <w:sz w:val="16"/>
                <w:szCs w:val="16"/>
              </w:rPr>
              <w:t>new</w:t>
            </w:r>
            <w:r w:rsidRPr="00EB2FBB">
              <w:rPr>
                <w:rFonts w:ascii="Consolas" w:hAnsi="Consolas" w:cs="Consolas"/>
                <w:color w:val="000000"/>
                <w:sz w:val="16"/>
                <w:szCs w:val="16"/>
              </w:rPr>
              <w:t>ArrayList</w:t>
            </w:r>
            <w:proofErr w:type="spellEnd"/>
            <w:r w:rsidRPr="00EB2FBB">
              <w:rPr>
                <w:rFonts w:ascii="Consolas" w:hAnsi="Consolas" w:cs="Consolas"/>
                <w:color w:val="000000"/>
                <w:sz w:val="16"/>
                <w:szCs w:val="16"/>
              </w:rPr>
              <w:t>&lt;Account</w:t>
            </w:r>
            <w:proofErr w:type="gramStart"/>
            <w:r w:rsidRPr="00EB2FBB">
              <w:rPr>
                <w:rFonts w:ascii="Consolas" w:hAnsi="Consolas" w:cs="Consolas"/>
                <w:color w:val="000000"/>
                <w:sz w:val="16"/>
                <w:szCs w:val="16"/>
              </w:rPr>
              <w:t>&gt;(</w:t>
            </w:r>
            <w:proofErr w:type="gramEnd"/>
            <w:r w:rsidRPr="00EB2FBB">
              <w:rPr>
                <w:rFonts w:ascii="Consolas" w:hAnsi="Consolas" w:cs="Consolas"/>
                <w:color w:val="000000"/>
                <w:sz w:val="16"/>
                <w:szCs w:val="16"/>
              </w:rPr>
              <w:t>);</w:t>
            </w:r>
          </w:p>
          <w:p w14:paraId="5D5D1DD7"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6A3E3E"/>
                <w:sz w:val="16"/>
                <w:szCs w:val="16"/>
              </w:rPr>
              <w:t>acc</w:t>
            </w:r>
            <w:proofErr w:type="spellEnd"/>
            <w:r w:rsidRPr="00EB2FBB">
              <w:rPr>
                <w:rFonts w:ascii="Consolas" w:hAnsi="Consolas" w:cs="Consolas"/>
                <w:color w:val="000000"/>
                <w:sz w:val="16"/>
                <w:szCs w:val="16"/>
              </w:rPr>
              <w:t>;</w:t>
            </w:r>
          </w:p>
          <w:p w14:paraId="584E9B8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5AB2068D" w14:textId="77777777" w:rsidR="00732B1F" w:rsidRPr="00EB2FBB" w:rsidRDefault="00732B1F" w:rsidP="00732B1F">
            <w:pPr>
              <w:autoSpaceDE w:val="0"/>
              <w:autoSpaceDN w:val="0"/>
              <w:adjustRightInd w:val="0"/>
              <w:rPr>
                <w:rFonts w:ascii="Consolas" w:hAnsi="Consolas" w:cs="Consolas"/>
                <w:sz w:val="16"/>
                <w:szCs w:val="16"/>
              </w:rPr>
            </w:pPr>
          </w:p>
          <w:p w14:paraId="7AB22E01"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209BD3F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proofErr w:type="gram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w:t>
            </w:r>
            <w:proofErr w:type="gramEnd"/>
            <w:r w:rsidRPr="00EB2FBB">
              <w:rPr>
                <w:rFonts w:ascii="Consolas" w:hAnsi="Consolas" w:cs="Consolas"/>
                <w:color w:val="000000"/>
                <w:sz w:val="16"/>
                <w:szCs w:val="16"/>
              </w:rPr>
              <w:t>) {</w:t>
            </w:r>
          </w:p>
          <w:p w14:paraId="151EE73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spellStart"/>
            <w:proofErr w:type="gramStart"/>
            <w:r w:rsidRPr="00EB2FBB">
              <w:rPr>
                <w:rFonts w:ascii="Consolas" w:hAnsi="Consolas" w:cs="Consolas"/>
                <w:color w:val="2A00FF"/>
                <w:sz w:val="16"/>
                <w:szCs w:val="16"/>
              </w:rPr>
              <w:t>helloWorld</w:t>
            </w:r>
            <w:proofErr w:type="spellEnd"/>
            <w:r w:rsidRPr="00EB2FBB">
              <w:rPr>
                <w:rFonts w:ascii="Consolas" w:hAnsi="Consolas" w:cs="Consolas"/>
                <w:color w:val="2A00FF"/>
                <w:sz w:val="16"/>
                <w:szCs w:val="16"/>
              </w:rPr>
              <w:t>(</w:t>
            </w:r>
            <w:proofErr w:type="gram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14:paraId="5D99364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59C4CB1D" w14:textId="77777777" w:rsidR="00732B1F" w:rsidRPr="00EB2FBB" w:rsidRDefault="00732B1F" w:rsidP="00732B1F">
            <w:pPr>
              <w:autoSpaceDE w:val="0"/>
              <w:autoSpaceDN w:val="0"/>
              <w:adjustRightInd w:val="0"/>
              <w:rPr>
                <w:rFonts w:ascii="Consolas" w:hAnsi="Consolas" w:cs="Consolas"/>
                <w:sz w:val="16"/>
                <w:szCs w:val="16"/>
              </w:rPr>
            </w:pPr>
          </w:p>
          <w:p w14:paraId="6DB0F8A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393F9501"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shd w:val="clear" w:color="auto" w:fill="D4D4D4"/>
              </w:rPr>
              <w:t>exception</w:t>
            </w:r>
            <w:r w:rsidRPr="00EB2FBB">
              <w:rPr>
                <w:rFonts w:ascii="Consolas" w:hAnsi="Consolas" w:cs="Consolas"/>
                <w:color w:val="000000"/>
                <w:sz w:val="16"/>
                <w:szCs w:val="16"/>
              </w:rPr>
              <w:t>(</w:t>
            </w:r>
            <w:proofErr w:type="gramEnd"/>
            <w:r w:rsidRPr="00EB2FBB">
              <w:rPr>
                <w:rFonts w:ascii="Consolas" w:hAnsi="Consolas" w:cs="Consolas"/>
                <w:color w:val="000000"/>
                <w:sz w:val="16"/>
                <w:szCs w:val="16"/>
              </w:rPr>
              <w:t>) {</w:t>
            </w:r>
          </w:p>
          <w:p w14:paraId="574410B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gramStart"/>
            <w:r w:rsidRPr="00EB2FBB">
              <w:rPr>
                <w:rFonts w:ascii="Consolas" w:hAnsi="Consolas" w:cs="Consolas"/>
                <w:color w:val="2A00FF"/>
                <w:sz w:val="16"/>
                <w:szCs w:val="16"/>
              </w:rPr>
              <w:t>exception(</w:t>
            </w:r>
            <w:proofErr w:type="gram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14:paraId="6942360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2C1F02C2" w14:textId="77777777" w:rsidR="00732B1F" w:rsidRPr="00EB2FBB" w:rsidRDefault="00732B1F" w:rsidP="00732B1F">
            <w:pPr>
              <w:autoSpaceDE w:val="0"/>
              <w:autoSpaceDN w:val="0"/>
              <w:adjustRightInd w:val="0"/>
              <w:rPr>
                <w:rFonts w:ascii="Consolas" w:hAnsi="Consolas" w:cs="Consolas"/>
                <w:sz w:val="16"/>
                <w:szCs w:val="16"/>
              </w:rPr>
            </w:pPr>
          </w:p>
          <w:p w14:paraId="3CB99502"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369640F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gramStart"/>
            <w:r w:rsidRPr="00EB2FBB">
              <w:rPr>
                <w:rFonts w:ascii="Consolas" w:hAnsi="Consolas" w:cs="Consolas"/>
                <w:color w:val="000000"/>
                <w:sz w:val="16"/>
                <w:szCs w:val="16"/>
              </w:rPr>
              <w:t>backend(</w:t>
            </w:r>
            <w:proofErr w:type="gramEnd"/>
            <w:r w:rsidRPr="00EB2FBB">
              <w:rPr>
                <w:rFonts w:ascii="Consolas" w:hAnsi="Consolas" w:cs="Consolas"/>
                <w:color w:val="000000"/>
                <w:sz w:val="16"/>
                <w:szCs w:val="16"/>
              </w:rPr>
              <w:t>) {</w:t>
            </w:r>
          </w:p>
          <w:p w14:paraId="3D4762B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gramStart"/>
            <w:r w:rsidRPr="00EB2FBB">
              <w:rPr>
                <w:rFonts w:ascii="Consolas" w:hAnsi="Consolas" w:cs="Consolas"/>
                <w:color w:val="2A00FF"/>
                <w:sz w:val="16"/>
                <w:szCs w:val="16"/>
              </w:rPr>
              <w:t>backend(</w:t>
            </w:r>
            <w:proofErr w:type="gram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14:paraId="76A36457"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754D5796" w14:textId="77777777" w:rsidR="00732B1F" w:rsidRPr="00EB2FBB" w:rsidRDefault="00732B1F" w:rsidP="00732B1F">
            <w:pPr>
              <w:rPr>
                <w:rFonts w:ascii="Cambria" w:eastAsia="Times New Roman" w:hAnsi="Cambria" w:cs="Times New Roman"/>
                <w:color w:val="333333"/>
                <w:sz w:val="16"/>
                <w:szCs w:val="16"/>
              </w:rPr>
            </w:pPr>
            <w:r w:rsidRPr="00EB2FBB">
              <w:rPr>
                <w:rFonts w:ascii="Consolas" w:hAnsi="Consolas" w:cs="Consolas"/>
                <w:color w:val="000000"/>
                <w:sz w:val="16"/>
                <w:szCs w:val="16"/>
              </w:rPr>
              <w:t>}</w:t>
            </w:r>
          </w:p>
        </w:tc>
      </w:tr>
    </w:tbl>
    <w:p w14:paraId="5571B28D" w14:textId="77777777" w:rsidR="00833A29" w:rsidRDefault="00833A29" w:rsidP="008B08E6">
      <w:pPr>
        <w:rPr>
          <w:rFonts w:ascii="Cambria" w:eastAsia="Times New Roman" w:hAnsi="Cambria" w:cs="Times New Roman"/>
          <w:color w:val="333333"/>
          <w:sz w:val="24"/>
          <w:szCs w:val="24"/>
        </w:rPr>
      </w:pPr>
    </w:p>
    <w:p w14:paraId="05DBA7B0" w14:textId="77777777" w:rsidR="00166844" w:rsidRPr="005D5E9D" w:rsidRDefault="00166844" w:rsidP="00166844">
      <w:pPr>
        <w:jc w:val="center"/>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Load balancing</w:t>
      </w:r>
    </w:p>
    <w:p w14:paraId="56BCC3F5" w14:textId="77777777"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b/>
          <w:bCs/>
          <w:color w:val="333333"/>
          <w:sz w:val="24"/>
          <w:szCs w:val="24"/>
        </w:rPr>
        <w:t>Load balancing</w:t>
      </w:r>
      <w:r w:rsidRPr="005D5E9D">
        <w:rPr>
          <w:rFonts w:ascii="Cambria" w:eastAsia="Times New Roman" w:hAnsi="Cambria" w:cs="Times New Roman"/>
          <w:color w:val="333333"/>
          <w:sz w:val="24"/>
          <w:szCs w:val="24"/>
        </w:rPr>
        <w:t xml:space="preserve"> its simple like </w:t>
      </w:r>
      <w:proofErr w:type="spellStart"/>
      <w:r w:rsidRPr="005D5E9D">
        <w:rPr>
          <w:rFonts w:ascii="Cambria" w:eastAsia="Times New Roman" w:hAnsi="Cambria" w:cs="Times New Roman"/>
          <w:color w:val="333333"/>
          <w:sz w:val="24"/>
          <w:szCs w:val="24"/>
        </w:rPr>
        <w:t>balaning</w:t>
      </w:r>
      <w:proofErr w:type="spellEnd"/>
      <w:r w:rsidRPr="005D5E9D">
        <w:rPr>
          <w:rFonts w:ascii="Cambria" w:eastAsia="Times New Roman" w:hAnsi="Cambria" w:cs="Times New Roman"/>
          <w:color w:val="333333"/>
          <w:sz w:val="24"/>
          <w:szCs w:val="24"/>
        </w:rPr>
        <w:t xml:space="preserve"> the request and forwarded to appropriate server for handling the request</w:t>
      </w:r>
    </w:p>
    <w:p w14:paraId="22B6709D" w14:textId="77777777" w:rsidR="00166844" w:rsidRDefault="00166844" w:rsidP="00166844">
      <w:pPr>
        <w:pStyle w:val="Heading2"/>
        <w:shd w:val="clear" w:color="auto" w:fill="FFFFFF"/>
        <w:spacing w:before="300" w:after="75"/>
        <w:rPr>
          <w:rFonts w:ascii="Cambria" w:eastAsia="Times New Roman" w:hAnsi="Cambria" w:cs="Times New Roman"/>
          <w:b/>
          <w:color w:val="333333"/>
          <w:sz w:val="24"/>
          <w:szCs w:val="24"/>
        </w:rPr>
      </w:pPr>
      <w:proofErr w:type="gramStart"/>
      <w:r w:rsidRPr="005D5E9D">
        <w:rPr>
          <w:rFonts w:ascii="Cambria" w:eastAsia="Times New Roman" w:hAnsi="Cambria" w:cs="Times New Roman"/>
          <w:b/>
          <w:color w:val="333333"/>
          <w:sz w:val="24"/>
          <w:szCs w:val="24"/>
        </w:rPr>
        <w:t>Server Side</w:t>
      </w:r>
      <w:proofErr w:type="gramEnd"/>
      <w:r w:rsidRPr="005D5E9D">
        <w:rPr>
          <w:rFonts w:ascii="Cambria" w:eastAsia="Times New Roman" w:hAnsi="Cambria" w:cs="Times New Roman"/>
          <w:b/>
          <w:color w:val="333333"/>
          <w:sz w:val="24"/>
          <w:szCs w:val="24"/>
        </w:rPr>
        <w:t xml:space="preserve"> Load Balancing</w:t>
      </w:r>
    </w:p>
    <w:p w14:paraId="4C0AEC02" w14:textId="77777777"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color w:val="333333"/>
          <w:sz w:val="24"/>
          <w:szCs w:val="24"/>
        </w:rPr>
        <w:t>In Java EE architecture, we deploy our war/ear files into multiple application servers, then we create a pool of server and put a load balancer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in front of it, which has a public IP. The client makes a request using that public IP, and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decides in which internal application server it forwards the request by round robin or sticky session algorithm. We call it </w:t>
      </w:r>
      <w:proofErr w:type="gramStart"/>
      <w:r w:rsidRPr="005D5E9D">
        <w:rPr>
          <w:rFonts w:ascii="Cambria" w:eastAsia="Times New Roman" w:hAnsi="Cambria" w:cs="Times New Roman"/>
          <w:color w:val="333333"/>
          <w:sz w:val="24"/>
          <w:szCs w:val="24"/>
        </w:rPr>
        <w:t>server side</w:t>
      </w:r>
      <w:proofErr w:type="gramEnd"/>
      <w:r w:rsidRPr="005D5E9D">
        <w:rPr>
          <w:rFonts w:ascii="Cambria" w:eastAsia="Times New Roman" w:hAnsi="Cambria" w:cs="Times New Roman"/>
          <w:color w:val="333333"/>
          <w:sz w:val="24"/>
          <w:szCs w:val="24"/>
        </w:rPr>
        <w:t xml:space="preserve"> load balancing.</w:t>
      </w:r>
    </w:p>
    <w:p w14:paraId="5A0CF2AD" w14:textId="77777777" w:rsidR="00166844" w:rsidRDefault="00166844" w:rsidP="00166844">
      <w:pPr>
        <w:jc w:val="center"/>
        <w:rPr>
          <w:rFonts w:ascii="Cambria" w:hAnsi="Cambria"/>
          <w:color w:val="222635"/>
          <w:sz w:val="29"/>
          <w:szCs w:val="29"/>
        </w:rPr>
      </w:pPr>
      <w:r>
        <w:rPr>
          <w:noProof/>
        </w:rPr>
        <w:drawing>
          <wp:inline distT="0" distB="0" distL="0" distR="0" wp14:anchorId="41B56794" wp14:editId="67535D79">
            <wp:extent cx="4857750" cy="1628775"/>
            <wp:effectExtent l="19050" t="0" r="0" b="0"/>
            <wp:docPr id="1" name="Picture 1" descr="http://1.bp.blogspot.com/-aG1ffKzosMA/WY3bqs0bwzI/AAAAAAAAFsw/lTq0u-CCmS897CdnYhqe9doTU-wXc77UACK4BGAYYCw/s1600/Microservices%2BCommunication_%2BRibbon%2Bas%2Ba%2BLoad%2B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G1ffKzosMA/WY3bqs0bwzI/AAAAAAAAFsw/lTq0u-CCmS897CdnYhqe9doTU-wXc77UACK4BGAYYCw/s1600/Microservices%2BCommunication_%2BRibbon%2Bas%2Ba%2BLoad%2Bbalancer.jpg"/>
                    <pic:cNvPicPr>
                      <a:picLocks noChangeAspect="1" noChangeArrowheads="1"/>
                    </pic:cNvPicPr>
                  </pic:nvPicPr>
                  <pic:blipFill>
                    <a:blip r:embed="rId14"/>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14:paraId="3DC6AA8B" w14:textId="77777777" w:rsidR="00166844" w:rsidRDefault="00166844" w:rsidP="00166844">
      <w:pPr>
        <w:rPr>
          <w:rFonts w:ascii="Cambria" w:eastAsia="Times New Roman" w:hAnsi="Cambria" w:cs="Times New Roman"/>
          <w:color w:val="333333"/>
          <w:sz w:val="24"/>
          <w:szCs w:val="24"/>
        </w:rPr>
      </w:pPr>
      <w:r w:rsidRPr="00C103D5">
        <w:rPr>
          <w:rFonts w:eastAsia="Times New Roman" w:cs="Times New Roman"/>
          <w:b/>
          <w:bCs/>
          <w:color w:val="333333"/>
          <w:sz w:val="24"/>
          <w:szCs w:val="24"/>
        </w:rPr>
        <w:t>Problem:</w:t>
      </w:r>
      <w:r w:rsidRPr="00C103D5">
        <w:rPr>
          <w:rFonts w:ascii="Cambria" w:eastAsia="Times New Roman" w:hAnsi="Cambria" w:cs="Times New Roman"/>
          <w:color w:val="333333"/>
          <w:sz w:val="24"/>
          <w:szCs w:val="24"/>
        </w:rPr>
        <w:t xml:space="preserve"> The problem of </w:t>
      </w:r>
      <w:proofErr w:type="gramStart"/>
      <w:r w:rsidRPr="00C103D5">
        <w:rPr>
          <w:rFonts w:ascii="Cambria" w:eastAsia="Times New Roman" w:hAnsi="Cambria" w:cs="Times New Roman"/>
          <w:color w:val="333333"/>
          <w:sz w:val="24"/>
          <w:szCs w:val="24"/>
        </w:rPr>
        <w:t>server side</w:t>
      </w:r>
      <w:proofErr w:type="gramEnd"/>
      <w:r w:rsidRPr="00C103D5">
        <w:rPr>
          <w:rFonts w:ascii="Cambria" w:eastAsia="Times New Roman" w:hAnsi="Cambria" w:cs="Times New Roman"/>
          <w:color w:val="333333"/>
          <w:sz w:val="24"/>
          <w:szCs w:val="24"/>
        </w:rPr>
        <w:t xml:space="preserve"> load balancing is if one or more servers stop responding, we have to manually remove those servers from the load balancer by updating the IP table of the load balancer. </w:t>
      </w:r>
      <w:hyperlink r:id="rId15" w:history="1">
        <w:r>
          <w:rPr>
            <w:rFonts w:ascii="Cambria" w:hAnsi="Cambria"/>
            <w:color w:val="29A8FF"/>
            <w:sz w:val="29"/>
            <w:szCs w:val="29"/>
          </w:rPr>
          <w:br/>
        </w:r>
      </w:hyperlink>
    </w:p>
    <w:p w14:paraId="09896C38" w14:textId="77777777" w:rsidR="00166844" w:rsidRPr="00C103D5" w:rsidRDefault="00166844" w:rsidP="00166844">
      <w:pPr>
        <w:pStyle w:val="Heading2"/>
        <w:shd w:val="clear" w:color="auto" w:fill="FFFFFF"/>
        <w:spacing w:before="300" w:after="75"/>
        <w:rPr>
          <w:rFonts w:ascii="Cambria" w:eastAsia="Times New Roman" w:hAnsi="Cambria" w:cs="Times New Roman"/>
          <w:b/>
          <w:color w:val="333333"/>
          <w:sz w:val="24"/>
          <w:szCs w:val="24"/>
        </w:rPr>
      </w:pPr>
      <w:proofErr w:type="gramStart"/>
      <w:r w:rsidRPr="00C103D5">
        <w:rPr>
          <w:rFonts w:ascii="Cambria" w:eastAsia="Times New Roman" w:hAnsi="Cambria" w:cs="Times New Roman"/>
          <w:b/>
          <w:color w:val="333333"/>
          <w:sz w:val="24"/>
          <w:szCs w:val="24"/>
        </w:rPr>
        <w:lastRenderedPageBreak/>
        <w:t>Client Side</w:t>
      </w:r>
      <w:proofErr w:type="gramEnd"/>
      <w:r w:rsidRPr="00C103D5">
        <w:rPr>
          <w:rFonts w:ascii="Cambria" w:eastAsia="Times New Roman" w:hAnsi="Cambria" w:cs="Times New Roman"/>
          <w:b/>
          <w:color w:val="333333"/>
          <w:sz w:val="24"/>
          <w:szCs w:val="24"/>
        </w:rPr>
        <w:t xml:space="preserve"> Load Balancing</w:t>
      </w:r>
    </w:p>
    <w:p w14:paraId="78094C06" w14:textId="77777777"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To understand </w:t>
      </w:r>
      <w:proofErr w:type="gramStart"/>
      <w:r w:rsidRPr="00C103D5">
        <w:rPr>
          <w:rFonts w:ascii="Cambria" w:hAnsi="Cambria"/>
          <w:color w:val="333333"/>
        </w:rPr>
        <w:t>client side</w:t>
      </w:r>
      <w:proofErr w:type="gramEnd"/>
      <w:r w:rsidRPr="00C103D5">
        <w:rPr>
          <w:rFonts w:ascii="Cambria" w:hAnsi="Cambria"/>
          <w:color w:val="333333"/>
        </w:rPr>
        <w:t xml:space="preserv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w:t>
      </w:r>
      <w:proofErr w:type="spellStart"/>
      <w:r w:rsidRPr="00C103D5">
        <w:rPr>
          <w:rFonts w:ascii="Cambria" w:hAnsi="Cambria"/>
          <w:color w:val="333333"/>
        </w:rPr>
        <w:t>DiscoveryClient</w:t>
      </w:r>
      <w:proofErr w:type="spellEnd"/>
      <w:r w:rsidRPr="00C103D5">
        <w:rPr>
          <w:rFonts w:ascii="Cambria" w:hAnsi="Cambria"/>
          <w:color w:val="333333"/>
        </w:rPr>
        <w:t xml:space="preserve"> and Eureka server returns all the instances of the calling microservice to the caller service. Then it was a caller service headache which instance it calls. Here, </w:t>
      </w:r>
      <w:proofErr w:type="gramStart"/>
      <w:r w:rsidRPr="00C103D5">
        <w:rPr>
          <w:rFonts w:ascii="Cambria" w:hAnsi="Cambria"/>
          <w:color w:val="333333"/>
        </w:rPr>
        <w:t>client side</w:t>
      </w:r>
      <w:proofErr w:type="gramEnd"/>
      <w:r w:rsidRPr="00C103D5">
        <w:rPr>
          <w:rFonts w:ascii="Cambria" w:hAnsi="Cambria"/>
          <w:color w:val="333333"/>
        </w:rPr>
        <w:t xml:space="preserve"> load balancing stepped in. </w:t>
      </w:r>
      <w:proofErr w:type="gramStart"/>
      <w:r w:rsidRPr="00C103D5">
        <w:rPr>
          <w:rFonts w:ascii="Cambria" w:hAnsi="Cambria"/>
          <w:color w:val="333333"/>
        </w:rPr>
        <w:t>Client side</w:t>
      </w:r>
      <w:proofErr w:type="gramEnd"/>
      <w:r w:rsidRPr="00C103D5">
        <w:rPr>
          <w:rFonts w:ascii="Cambria" w:hAnsi="Cambria"/>
          <w:color w:val="333333"/>
        </w:rPr>
        <w:t xml:space="preserv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14:paraId="17B67E6A" w14:textId="77777777"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Another advantage is, as the load balancer is in the client side, you can control its load balancing algorithm programmatically. Ribbon provides this facility, so we will use Ribbon for </w:t>
      </w:r>
      <w:proofErr w:type="gramStart"/>
      <w:r w:rsidRPr="00C103D5">
        <w:rPr>
          <w:rFonts w:ascii="Cambria" w:hAnsi="Cambria"/>
          <w:color w:val="333333"/>
        </w:rPr>
        <w:t>client side</w:t>
      </w:r>
      <w:proofErr w:type="gramEnd"/>
      <w:r w:rsidRPr="00C103D5">
        <w:rPr>
          <w:rFonts w:ascii="Cambria" w:hAnsi="Cambria"/>
          <w:color w:val="333333"/>
        </w:rPr>
        <w:t xml:space="preserve"> load balancing.</w:t>
      </w:r>
    </w:p>
    <w:p w14:paraId="4F1C6247" w14:textId="77777777" w:rsidR="00166844" w:rsidRDefault="00166844" w:rsidP="00166844">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9A8FF"/>
          <w:sz w:val="29"/>
          <w:szCs w:val="29"/>
        </w:rPr>
        <w:drawing>
          <wp:inline distT="0" distB="0" distL="0" distR="0" wp14:anchorId="0435DA74" wp14:editId="210A5269">
            <wp:extent cx="4610100" cy="2238375"/>
            <wp:effectExtent l="19050" t="0" r="0" b="0"/>
            <wp:docPr id="4" name="Picture 4" descr="client side load balanc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ide load balancing">
                      <a:hlinkClick r:id="rId16"/>
                    </pic:cNvPr>
                    <pic:cNvPicPr>
                      <a:picLocks noChangeAspect="1" noChangeArrowheads="1"/>
                    </pic:cNvPicPr>
                  </pic:nvPicPr>
                  <pic:blipFill>
                    <a:blip r:embed="rId17"/>
                    <a:srcRect/>
                    <a:stretch>
                      <a:fillRect/>
                    </a:stretch>
                  </pic:blipFill>
                  <pic:spPr bwMode="auto">
                    <a:xfrm>
                      <a:off x="0" y="0"/>
                      <a:ext cx="4610100" cy="2238375"/>
                    </a:xfrm>
                    <a:prstGeom prst="rect">
                      <a:avLst/>
                    </a:prstGeom>
                    <a:noFill/>
                    <a:ln w="9525">
                      <a:noFill/>
                      <a:miter lim="800000"/>
                      <a:headEnd/>
                      <a:tailEnd/>
                    </a:ln>
                  </pic:spPr>
                </pic:pic>
              </a:graphicData>
            </a:graphic>
          </wp:inline>
        </w:drawing>
      </w:r>
    </w:p>
    <w:p w14:paraId="0EF3195C" w14:textId="77777777" w:rsidR="00166844" w:rsidRDefault="00166844" w:rsidP="00166844">
      <w:pPr>
        <w:pStyle w:val="NormalWeb"/>
        <w:shd w:val="clear" w:color="auto" w:fill="FFFFFF"/>
        <w:spacing w:before="75" w:beforeAutospacing="0" w:after="225" w:afterAutospacing="0"/>
        <w:jc w:val="center"/>
        <w:rPr>
          <w:rFonts w:ascii="Cambria" w:hAnsi="Cambria"/>
          <w:b/>
          <w:color w:val="333333"/>
        </w:rPr>
      </w:pPr>
      <w:proofErr w:type="spellStart"/>
      <w:r w:rsidRPr="007413A9">
        <w:rPr>
          <w:rFonts w:ascii="Cambria" w:hAnsi="Cambria"/>
          <w:b/>
          <w:color w:val="333333"/>
        </w:rPr>
        <w:t>FiegnClient</w:t>
      </w:r>
      <w:proofErr w:type="spellEnd"/>
    </w:p>
    <w:p w14:paraId="1F20908D" w14:textId="614BC4DF" w:rsidR="006A1E0D" w:rsidRDefault="00166844" w:rsidP="00166844">
      <w:pPr>
        <w:shd w:val="clear" w:color="auto" w:fill="FFFFFF"/>
        <w:spacing w:before="272" w:after="68" w:line="240" w:lineRule="auto"/>
        <w:outlineLvl w:val="1"/>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What Is a Feign Client?</w:t>
      </w:r>
    </w:p>
    <w:p w14:paraId="32CC8E22" w14:textId="267ABE63" w:rsidR="00681FFB" w:rsidRPr="00681FFB" w:rsidRDefault="00681FFB" w:rsidP="00166844">
      <w:pPr>
        <w:shd w:val="clear" w:color="auto" w:fill="FFFFFF"/>
        <w:spacing w:before="272" w:after="68" w:line="240" w:lineRule="auto"/>
        <w:outlineLvl w:val="1"/>
        <w:rPr>
          <w:rFonts w:ascii="Cambria" w:eastAsia="Times New Roman" w:hAnsi="Cambria" w:cs="Times New Roman"/>
          <w:color w:val="333333"/>
          <w:sz w:val="24"/>
          <w:szCs w:val="24"/>
          <w:highlight w:val="yellow"/>
        </w:rPr>
      </w:pP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is used for making the synchronous call. When using </w:t>
      </w: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the URL parameter is constructed programmatically, and data is sent across to the other service</w:t>
      </w:r>
    </w:p>
    <w:p w14:paraId="3F56388E" w14:textId="77777777" w:rsidR="00166844" w:rsidRPr="007413A9" w:rsidRDefault="00166844" w:rsidP="00166844">
      <w:pPr>
        <w:shd w:val="clear" w:color="auto" w:fill="FFFFFF"/>
        <w:spacing w:before="68" w:after="204" w:line="240" w:lineRule="auto"/>
        <w:rPr>
          <w:rFonts w:ascii="Cambria" w:eastAsia="Times New Roman" w:hAnsi="Cambria" w:cs="Times New Roman"/>
          <w:color w:val="333333"/>
          <w:sz w:val="24"/>
          <w:szCs w:val="24"/>
        </w:rPr>
      </w:pPr>
      <w:r w:rsidRPr="00681FFB">
        <w:rPr>
          <w:rFonts w:ascii="Cambria" w:eastAsia="Times New Roman" w:hAnsi="Cambria" w:cs="Times New Roman"/>
          <w:color w:val="333333"/>
          <w:sz w:val="24"/>
          <w:szCs w:val="24"/>
          <w:highlight w:val="yellow"/>
        </w:rPr>
        <w:t>Netflix provides Feign as an abstraction over REST-based calls, by which microservices can communicate with each other, but developers don't have to bother about REST internal details.</w:t>
      </w:r>
    </w:p>
    <w:p w14:paraId="69C4766D"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as a client, is an important tool for microservice developers to communicate with other microservices via Rest API.</w:t>
      </w:r>
    </w:p>
    <w:p w14:paraId="31002172"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p>
    <w:p w14:paraId="6D0FD0D4"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uses interfaces annotated with @</w:t>
      </w:r>
      <w:proofErr w:type="spellStart"/>
      <w:r w:rsidRPr="007413A9">
        <w:rPr>
          <w:rFonts w:ascii="Cambria" w:eastAsia="Times New Roman" w:hAnsi="Cambria" w:cs="Times New Roman"/>
          <w:color w:val="333333"/>
          <w:sz w:val="24"/>
          <w:szCs w:val="24"/>
        </w:rPr>
        <w:t>FeignClient</w:t>
      </w:r>
      <w:proofErr w:type="spellEnd"/>
      <w:r w:rsidRPr="007413A9">
        <w:rPr>
          <w:rFonts w:ascii="Cambria" w:eastAsia="Times New Roman" w:hAnsi="Cambria" w:cs="Times New Roman"/>
          <w:color w:val="333333"/>
          <w:sz w:val="24"/>
          <w:szCs w:val="24"/>
        </w:rPr>
        <w:t xml:space="preserve"> to generate API requests and map responses to Java classes. Let's first compile a list of API calls:</w:t>
      </w:r>
    </w:p>
    <w:p w14:paraId="12CB3A9F" w14:textId="77777777" w:rsidR="006A1E0D" w:rsidRPr="006A1E0D" w:rsidRDefault="00166844" w:rsidP="00166844">
      <w:pPr>
        <w:shd w:val="clear" w:color="auto" w:fill="FFFFFF"/>
        <w:spacing w:after="0" w:line="326" w:lineRule="atLeast"/>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Action</w:t>
      </w:r>
      <w:r w:rsidRPr="006A1E0D">
        <w:rPr>
          <w:rFonts w:ascii="Cambria" w:eastAsia="Times New Roman" w:hAnsi="Cambria" w:cs="Times New Roman"/>
          <w:b/>
          <w:color w:val="333333"/>
          <w:sz w:val="24"/>
          <w:szCs w:val="24"/>
        </w:rPr>
        <w:tab/>
        <w:t>HTTP Method</w:t>
      </w:r>
      <w:r w:rsidRPr="006A1E0D">
        <w:rPr>
          <w:rFonts w:ascii="Cambria" w:eastAsia="Times New Roman" w:hAnsi="Cambria" w:cs="Times New Roman"/>
          <w:b/>
          <w:color w:val="333333"/>
          <w:sz w:val="24"/>
          <w:szCs w:val="24"/>
        </w:rPr>
        <w:tab/>
        <w:t>URL</w:t>
      </w:r>
    </w:p>
    <w:p w14:paraId="1994A4EE"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(C) Create a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POST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14:paraId="7687F6A7"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a list of users</w:t>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14:paraId="590E6DB6"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one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14:paraId="1993C180"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(U) Update user details</w:t>
      </w:r>
      <w:r w:rsidRPr="007413A9">
        <w:rPr>
          <w:rFonts w:ascii="Cambria" w:eastAsia="Times New Roman" w:hAnsi="Cambria" w:cs="Times New Roman"/>
          <w:color w:val="333333"/>
          <w:sz w:val="18"/>
          <w:szCs w:val="18"/>
        </w:rPr>
        <w:tab/>
        <w:t>PUT or PATCH</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14:paraId="547311EF" w14:textId="77777777" w:rsidR="00166844" w:rsidRPr="007413A9" w:rsidRDefault="00166844" w:rsidP="00166844">
      <w:pPr>
        <w:pStyle w:val="NormalWeb"/>
        <w:shd w:val="clear" w:color="auto" w:fill="FFFFFF"/>
        <w:spacing w:before="75" w:beforeAutospacing="0" w:after="225" w:afterAutospacing="0"/>
        <w:rPr>
          <w:rFonts w:ascii="Cambria" w:hAnsi="Cambria"/>
          <w:color w:val="333333"/>
          <w:sz w:val="18"/>
          <w:szCs w:val="18"/>
        </w:rPr>
      </w:pPr>
      <w:r w:rsidRPr="007413A9">
        <w:rPr>
          <w:rFonts w:ascii="Cambria" w:hAnsi="Cambria"/>
          <w:color w:val="333333"/>
          <w:sz w:val="18"/>
          <w:szCs w:val="18"/>
        </w:rPr>
        <w:t>(D) Delete a user</w:t>
      </w:r>
      <w:r w:rsidRPr="007413A9">
        <w:rPr>
          <w:rFonts w:ascii="Cambria" w:hAnsi="Cambria"/>
          <w:color w:val="333333"/>
          <w:sz w:val="18"/>
          <w:szCs w:val="18"/>
        </w:rPr>
        <w:tab/>
      </w:r>
      <w:r w:rsidRPr="007413A9">
        <w:rPr>
          <w:rFonts w:ascii="Cambria" w:hAnsi="Cambria"/>
          <w:color w:val="333333"/>
          <w:sz w:val="18"/>
          <w:szCs w:val="18"/>
        </w:rPr>
        <w:tab/>
        <w:t>DELETE</w:t>
      </w:r>
      <w:r w:rsidRPr="007413A9">
        <w:rPr>
          <w:rFonts w:ascii="Cambria" w:hAnsi="Cambria"/>
          <w:color w:val="333333"/>
          <w:sz w:val="18"/>
          <w:szCs w:val="18"/>
        </w:rPr>
        <w:tab/>
      </w:r>
      <w:r w:rsidRPr="007413A9">
        <w:rPr>
          <w:rFonts w:ascii="Cambria" w:hAnsi="Cambria"/>
          <w:color w:val="333333"/>
          <w:sz w:val="18"/>
          <w:szCs w:val="18"/>
        </w:rPr>
        <w:tab/>
      </w:r>
      <w:r w:rsidRPr="007413A9">
        <w:rPr>
          <w:rFonts w:ascii="Cambria" w:hAnsi="Cambria"/>
          <w:color w:val="333333"/>
          <w:sz w:val="18"/>
          <w:szCs w:val="18"/>
        </w:rPr>
        <w:tab/>
      </w:r>
      <w:hyperlink r:id="rId18" w:history="1">
        <w:r w:rsidRPr="007413A9">
          <w:rPr>
            <w:rFonts w:ascii="Cambria" w:hAnsi="Cambria"/>
            <w:color w:val="333333"/>
            <w:sz w:val="18"/>
            <w:szCs w:val="18"/>
          </w:rPr>
          <w:t>https://jsonplaceholder.typicode.com/users/{id}</w:t>
        </w:r>
      </w:hyperlink>
    </w:p>
    <w:tbl>
      <w:tblPr>
        <w:tblStyle w:val="TableGrid"/>
        <w:tblW w:w="0" w:type="auto"/>
        <w:tblLook w:val="04A0" w:firstRow="1" w:lastRow="0" w:firstColumn="1" w:lastColumn="0" w:noHBand="0" w:noVBand="1"/>
      </w:tblPr>
      <w:tblGrid>
        <w:gridCol w:w="9576"/>
      </w:tblGrid>
      <w:tr w:rsidR="00166844" w14:paraId="44912432" w14:textId="77777777" w:rsidTr="00CE7748">
        <w:tc>
          <w:tcPr>
            <w:tcW w:w="9576" w:type="dxa"/>
          </w:tcPr>
          <w:p w14:paraId="5D83CDC5" w14:textId="77777777" w:rsidR="00166844" w:rsidRPr="00AF56BB" w:rsidRDefault="00166844" w:rsidP="00CE7748">
            <w:pPr>
              <w:autoSpaceDE w:val="0"/>
              <w:autoSpaceDN w:val="0"/>
              <w:adjustRightInd w:val="0"/>
              <w:rPr>
                <w:rFonts w:ascii="Cambria" w:eastAsia="Times New Roman" w:hAnsi="Cambria" w:cs="Times New Roman"/>
                <w:b/>
                <w:color w:val="333333"/>
                <w:sz w:val="24"/>
                <w:szCs w:val="24"/>
              </w:rPr>
            </w:pPr>
            <w:r w:rsidRPr="00AF56BB">
              <w:rPr>
                <w:rFonts w:ascii="Cambria" w:eastAsia="Times New Roman" w:hAnsi="Cambria" w:cs="Times New Roman"/>
                <w:b/>
                <w:color w:val="333333"/>
                <w:sz w:val="24"/>
                <w:szCs w:val="24"/>
              </w:rPr>
              <w:t xml:space="preserve">Implementation </w:t>
            </w:r>
            <w:proofErr w:type="gramStart"/>
            <w:r w:rsidRPr="00AF56BB">
              <w:rPr>
                <w:rFonts w:ascii="Cambria" w:eastAsia="Times New Roman" w:hAnsi="Cambria" w:cs="Times New Roman"/>
                <w:b/>
                <w:color w:val="333333"/>
                <w:sz w:val="24"/>
                <w:szCs w:val="24"/>
              </w:rPr>
              <w:t>steps :</w:t>
            </w:r>
            <w:proofErr w:type="gramEnd"/>
          </w:p>
          <w:p w14:paraId="2479F781" w14:textId="77777777"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 xml:space="preserve">Creating </w:t>
            </w:r>
            <w:proofErr w:type="spellStart"/>
            <w:r w:rsidRPr="00AF56BB">
              <w:rPr>
                <w:rFonts w:ascii="Cambria" w:eastAsia="Times New Roman" w:hAnsi="Cambria" w:cs="Times New Roman"/>
                <w:color w:val="333333"/>
                <w:sz w:val="24"/>
                <w:szCs w:val="24"/>
                <w:highlight w:val="yellow"/>
              </w:rPr>
              <w:t>a</w:t>
            </w:r>
            <w:proofErr w:type="spellEnd"/>
            <w:r w:rsidRPr="00AF56BB">
              <w:rPr>
                <w:rFonts w:ascii="Cambria" w:eastAsia="Times New Roman" w:hAnsi="Cambria" w:cs="Times New Roman"/>
                <w:color w:val="333333"/>
                <w:sz w:val="24"/>
                <w:szCs w:val="24"/>
                <w:highlight w:val="yellow"/>
              </w:rPr>
              <w:t xml:space="preserve"> interface adding abstract methods and add the @</w:t>
            </w:r>
            <w:proofErr w:type="spellStart"/>
            <w:proofErr w:type="gramStart"/>
            <w:r w:rsidRPr="00AF56BB">
              <w:rPr>
                <w:rFonts w:ascii="Cambria" w:eastAsia="Times New Roman" w:hAnsi="Cambria" w:cs="Times New Roman"/>
                <w:color w:val="333333"/>
                <w:sz w:val="24"/>
                <w:szCs w:val="24"/>
                <w:highlight w:val="yellow"/>
              </w:rPr>
              <w:t>FeignClientannotations</w:t>
            </w:r>
            <w:proofErr w:type="spellEnd"/>
            <w:r w:rsidRPr="00AF56BB">
              <w:rPr>
                <w:rFonts w:ascii="Cambria" w:eastAsia="Times New Roman" w:hAnsi="Cambria" w:cs="Times New Roman"/>
                <w:color w:val="333333"/>
                <w:sz w:val="24"/>
                <w:szCs w:val="24"/>
                <w:highlight w:val="yellow"/>
              </w:rPr>
              <w:t xml:space="preserve"> ,</w:t>
            </w:r>
            <w:proofErr w:type="gramEnd"/>
          </w:p>
          <w:p w14:paraId="7618C9C8" w14:textId="77777777"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proofErr w:type="spellStart"/>
            <w:r w:rsidRPr="00AF56BB">
              <w:rPr>
                <w:rFonts w:ascii="Cambria" w:eastAsia="Times New Roman" w:hAnsi="Cambria" w:cs="Times New Roman"/>
                <w:color w:val="333333"/>
                <w:sz w:val="24"/>
                <w:szCs w:val="24"/>
                <w:highlight w:val="yellow"/>
              </w:rPr>
              <w:t>Fegin</w:t>
            </w:r>
            <w:proofErr w:type="spellEnd"/>
            <w:r w:rsidRPr="00AF56BB">
              <w:rPr>
                <w:rFonts w:ascii="Cambria" w:eastAsia="Times New Roman" w:hAnsi="Cambria" w:cs="Times New Roman"/>
                <w:color w:val="333333"/>
                <w:sz w:val="24"/>
                <w:szCs w:val="24"/>
                <w:highlight w:val="yellow"/>
              </w:rPr>
              <w:t xml:space="preserve"> client internally uses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 </w:t>
            </w:r>
            <w:proofErr w:type="gramStart"/>
            <w:r w:rsidRPr="00AF56BB">
              <w:rPr>
                <w:rFonts w:ascii="Cambria" w:eastAsia="Times New Roman" w:hAnsi="Cambria" w:cs="Times New Roman"/>
                <w:color w:val="333333"/>
                <w:sz w:val="24"/>
                <w:szCs w:val="24"/>
                <w:highlight w:val="yellow"/>
              </w:rPr>
              <w:t>client side</w:t>
            </w:r>
            <w:proofErr w:type="gramEnd"/>
            <w:r w:rsidRPr="00AF56BB">
              <w:rPr>
                <w:rFonts w:ascii="Cambria" w:eastAsia="Times New Roman" w:hAnsi="Cambria" w:cs="Times New Roman"/>
                <w:color w:val="333333"/>
                <w:sz w:val="24"/>
                <w:szCs w:val="24"/>
                <w:highlight w:val="yellow"/>
              </w:rPr>
              <w:t xml:space="preserve"> load balancing.</w:t>
            </w:r>
          </w:p>
          <w:p w14:paraId="3001E728" w14:textId="77777777" w:rsidR="00166844" w:rsidRPr="00167D95" w:rsidRDefault="00166844" w:rsidP="00CE7748">
            <w:pPr>
              <w:autoSpaceDE w:val="0"/>
              <w:autoSpaceDN w:val="0"/>
              <w:adjustRightInd w:val="0"/>
              <w:rPr>
                <w:rFonts w:ascii="Cambria" w:eastAsia="Times New Roman" w:hAnsi="Cambria" w:cs="Times New Roman"/>
                <w:color w:val="333333"/>
                <w:sz w:val="24"/>
                <w:szCs w:val="24"/>
              </w:rPr>
            </w:pP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is get the all services information from eureka server, </w:t>
            </w:r>
            <w:proofErr w:type="spellStart"/>
            <w:proofErr w:type="gram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forward</w:t>
            </w:r>
            <w:proofErr w:type="gramEnd"/>
            <w:r w:rsidRPr="00AF56BB">
              <w:rPr>
                <w:rFonts w:ascii="Cambria" w:eastAsia="Times New Roman" w:hAnsi="Cambria" w:cs="Times New Roman"/>
                <w:color w:val="333333"/>
                <w:sz w:val="24"/>
                <w:szCs w:val="24"/>
                <w:highlight w:val="yellow"/>
              </w:rPr>
              <w:t xml:space="preserve"> the requests to appropriate server</w:t>
            </w:r>
          </w:p>
          <w:p w14:paraId="540DB9C7" w14:textId="77777777" w:rsidR="00166844" w:rsidRDefault="00166844" w:rsidP="00CE7748">
            <w:pPr>
              <w:autoSpaceDE w:val="0"/>
              <w:autoSpaceDN w:val="0"/>
              <w:adjustRightInd w:val="0"/>
              <w:rPr>
                <w:rFonts w:ascii="Consolas" w:hAnsi="Consolas" w:cs="Consolas"/>
                <w:color w:val="646464"/>
                <w:sz w:val="18"/>
                <w:szCs w:val="18"/>
              </w:rPr>
            </w:pPr>
          </w:p>
          <w:p w14:paraId="2D9CF5BD" w14:textId="77777777" w:rsidR="00166844" w:rsidRDefault="00166844" w:rsidP="00CE7748">
            <w:pPr>
              <w:autoSpaceDE w:val="0"/>
              <w:autoSpaceDN w:val="0"/>
              <w:adjustRightInd w:val="0"/>
              <w:rPr>
                <w:rFonts w:ascii="Consolas" w:hAnsi="Consolas" w:cs="Consolas"/>
                <w:color w:val="646464"/>
                <w:sz w:val="18"/>
                <w:szCs w:val="18"/>
              </w:rPr>
            </w:pPr>
          </w:p>
          <w:p w14:paraId="798C2375"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FeignClient</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name=</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UserService</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w:t>
            </w:r>
            <w:r w:rsidRPr="007413A9">
              <w:rPr>
                <w:rFonts w:ascii="Consolas" w:hAnsi="Consolas" w:cs="Consolas"/>
                <w:color w:val="3F7F5F"/>
                <w:sz w:val="18"/>
                <w:szCs w:val="18"/>
              </w:rPr>
              <w:t xml:space="preserve">//Service Id of </w:t>
            </w:r>
            <w:proofErr w:type="spellStart"/>
            <w:r w:rsidRPr="007413A9">
              <w:rPr>
                <w:rFonts w:ascii="Consolas" w:hAnsi="Consolas" w:cs="Consolas"/>
                <w:color w:val="3F7F5F"/>
                <w:sz w:val="18"/>
                <w:szCs w:val="18"/>
              </w:rPr>
              <w:t>EmployeeSerach</w:t>
            </w:r>
            <w:proofErr w:type="spellEnd"/>
            <w:r w:rsidRPr="007413A9">
              <w:rPr>
                <w:rFonts w:ascii="Consolas" w:hAnsi="Consolas" w:cs="Consolas"/>
                <w:color w:val="3F7F5F"/>
                <w:sz w:val="18"/>
                <w:szCs w:val="18"/>
              </w:rPr>
              <w:t xml:space="preserve"> service</w:t>
            </w:r>
          </w:p>
          <w:p w14:paraId="10392A81"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publicinterface</w:t>
            </w:r>
            <w:r w:rsidRPr="007413A9">
              <w:rPr>
                <w:rFonts w:ascii="Consolas" w:hAnsi="Consolas" w:cs="Consolas"/>
                <w:color w:val="000000"/>
                <w:sz w:val="18"/>
                <w:szCs w:val="18"/>
                <w:u w:val="single"/>
              </w:rPr>
              <w:t>UserClient</w:t>
            </w:r>
            <w:proofErr w:type="spellEnd"/>
            <w:r w:rsidRPr="007413A9">
              <w:rPr>
                <w:rFonts w:ascii="Consolas" w:hAnsi="Consolas" w:cs="Consolas"/>
                <w:color w:val="000000"/>
                <w:sz w:val="18"/>
                <w:szCs w:val="18"/>
              </w:rPr>
              <w:t xml:space="preserve"> {</w:t>
            </w:r>
          </w:p>
          <w:p w14:paraId="7C20590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.POST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14:paraId="000423EF" w14:textId="77777777" w:rsidR="00166844" w:rsidRPr="007413A9" w:rsidRDefault="00166844" w:rsidP="00CE7748">
            <w:pPr>
              <w:autoSpaceDE w:val="0"/>
              <w:autoSpaceDN w:val="0"/>
              <w:adjustRightInd w:val="0"/>
              <w:rPr>
                <w:rFonts w:ascii="Consolas" w:hAnsi="Consolas" w:cs="Consolas"/>
                <w:sz w:val="18"/>
                <w:szCs w:val="18"/>
              </w:rPr>
            </w:pPr>
            <w:proofErr w:type="spellStart"/>
            <w:proofErr w:type="gramStart"/>
            <w:r w:rsidRPr="007413A9">
              <w:rPr>
                <w:rFonts w:ascii="Consolas" w:hAnsi="Consolas" w:cs="Consolas"/>
                <w:color w:val="000000"/>
                <w:sz w:val="18"/>
                <w:szCs w:val="18"/>
                <w:u w:val="single"/>
              </w:rPr>
              <w:t>User</w:t>
            </w:r>
            <w:r w:rsidRPr="007413A9">
              <w:rPr>
                <w:rFonts w:ascii="Consolas" w:hAnsi="Consolas" w:cs="Consolas"/>
                <w:color w:val="000000"/>
                <w:sz w:val="18"/>
                <w:szCs w:val="18"/>
              </w:rPr>
              <w:t>createUser</w:t>
            </w:r>
            <w:proofErr w:type="spellEnd"/>
            <w:r w:rsidRPr="007413A9">
              <w:rPr>
                <w:rFonts w:ascii="Consolas" w:hAnsi="Consolas" w:cs="Consolas"/>
                <w:color w:val="000000"/>
                <w:sz w:val="18"/>
                <w:szCs w:val="18"/>
              </w:rPr>
              <w:t>(</w:t>
            </w:r>
            <w:proofErr w:type="spellStart"/>
            <w:proofErr w:type="gramEnd"/>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14:paraId="39E338E7" w14:textId="77777777" w:rsidR="00166844" w:rsidRPr="007413A9" w:rsidRDefault="00166844" w:rsidP="00CE7748">
            <w:pPr>
              <w:autoSpaceDE w:val="0"/>
              <w:autoSpaceDN w:val="0"/>
              <w:adjustRightInd w:val="0"/>
              <w:rPr>
                <w:rFonts w:ascii="Consolas" w:hAnsi="Consolas" w:cs="Consolas"/>
                <w:sz w:val="18"/>
                <w:szCs w:val="18"/>
              </w:rPr>
            </w:pPr>
          </w:p>
          <w:p w14:paraId="5D0ACEC8"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14:paraId="02ABC6B2"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List</w:t>
            </w:r>
            <w:r w:rsidRPr="007413A9">
              <w:rPr>
                <w:rFonts w:ascii="Consolas" w:hAnsi="Consolas" w:cs="Consolas"/>
                <w:color w:val="000000"/>
                <w:sz w:val="18"/>
                <w:szCs w:val="18"/>
              </w:rPr>
              <w:t>&lt;</w:t>
            </w:r>
            <w:r w:rsidRPr="007413A9">
              <w:rPr>
                <w:rFonts w:ascii="Consolas" w:hAnsi="Consolas" w:cs="Consolas"/>
                <w:color w:val="000000"/>
                <w:sz w:val="18"/>
                <w:szCs w:val="18"/>
                <w:u w:val="single"/>
              </w:rPr>
              <w:t>user</w:t>
            </w:r>
            <w:r w:rsidRPr="007413A9">
              <w:rPr>
                <w:rFonts w:ascii="Consolas" w:hAnsi="Consolas" w:cs="Consolas"/>
                <w:color w:val="000000"/>
                <w:sz w:val="18"/>
                <w:szCs w:val="18"/>
              </w:rPr>
              <w:t>&gt;</w:t>
            </w:r>
            <w:proofErr w:type="spellStart"/>
            <w:proofErr w:type="gramStart"/>
            <w:r w:rsidRPr="007413A9">
              <w:rPr>
                <w:rFonts w:ascii="Consolas" w:hAnsi="Consolas" w:cs="Consolas"/>
                <w:color w:val="000000"/>
                <w:sz w:val="18"/>
                <w:szCs w:val="18"/>
              </w:rPr>
              <w:t>getUsers</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w:t>
            </w:r>
          </w:p>
          <w:p w14:paraId="12F24DB1" w14:textId="77777777" w:rsidR="00166844" w:rsidRPr="007413A9" w:rsidRDefault="00166844" w:rsidP="00CE7748">
            <w:pPr>
              <w:autoSpaceDE w:val="0"/>
              <w:autoSpaceDN w:val="0"/>
              <w:adjustRightInd w:val="0"/>
              <w:rPr>
                <w:rFonts w:ascii="Consolas" w:hAnsi="Consolas" w:cs="Consolas"/>
                <w:sz w:val="18"/>
                <w:szCs w:val="18"/>
              </w:rPr>
            </w:pPr>
          </w:p>
          <w:p w14:paraId="749B4D8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14:paraId="04FA16CD"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getUser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14:paraId="0949798A" w14:textId="77777777" w:rsidR="00166844" w:rsidRPr="007413A9" w:rsidRDefault="00166844" w:rsidP="00CE7748">
            <w:pPr>
              <w:autoSpaceDE w:val="0"/>
              <w:autoSpaceDN w:val="0"/>
              <w:adjustRightInd w:val="0"/>
              <w:rPr>
                <w:rFonts w:ascii="Consolas" w:hAnsi="Consolas" w:cs="Consolas"/>
                <w:sz w:val="18"/>
                <w:szCs w:val="18"/>
              </w:rPr>
            </w:pPr>
          </w:p>
          <w:p w14:paraId="62C8460C"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.PUT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14:paraId="38342CED"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updateUser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 xml:space="preserve">, </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14:paraId="44AC4F86" w14:textId="77777777" w:rsidR="00166844" w:rsidRPr="007413A9" w:rsidRDefault="00166844" w:rsidP="00CE7748">
            <w:pPr>
              <w:autoSpaceDE w:val="0"/>
              <w:autoSpaceDN w:val="0"/>
              <w:adjustRightInd w:val="0"/>
              <w:rPr>
                <w:rFonts w:ascii="Consolas" w:hAnsi="Consolas" w:cs="Consolas"/>
                <w:sz w:val="18"/>
                <w:szCs w:val="18"/>
              </w:rPr>
            </w:pPr>
          </w:p>
          <w:p w14:paraId="21738FD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proofErr w:type="gram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w:t>
            </w:r>
            <w:proofErr w:type="gram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.DELETE</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14:paraId="6961DB82" w14:textId="77777777"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void</w:t>
            </w:r>
            <w:r w:rsidRPr="007413A9">
              <w:rPr>
                <w:rFonts w:ascii="Consolas" w:hAnsi="Consolas" w:cs="Consolas"/>
                <w:color w:val="000000"/>
                <w:sz w:val="18"/>
                <w:szCs w:val="18"/>
              </w:rPr>
              <w:t>deleteUser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14:paraId="6A2EF11A"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rPr>
              <w:t>}</w:t>
            </w:r>
          </w:p>
          <w:p w14:paraId="25E45B59" w14:textId="77777777" w:rsidR="00166844" w:rsidRDefault="00166844" w:rsidP="00CE7748">
            <w:pPr>
              <w:rPr>
                <w:rFonts w:ascii="Cambria" w:eastAsia="Times New Roman" w:hAnsi="Cambria" w:cs="Times New Roman"/>
                <w:color w:val="333333"/>
                <w:sz w:val="24"/>
                <w:szCs w:val="24"/>
              </w:rPr>
            </w:pPr>
          </w:p>
        </w:tc>
      </w:tr>
    </w:tbl>
    <w:p w14:paraId="0F267B38" w14:textId="77777777" w:rsidR="00AA3F53" w:rsidRDefault="00AA3F53" w:rsidP="009559B4">
      <w:pPr>
        <w:rPr>
          <w:rFonts w:ascii="Cambria" w:eastAsia="Times New Roman" w:hAnsi="Cambria" w:cs="Times New Roman"/>
          <w:b/>
          <w:color w:val="333333"/>
          <w:sz w:val="24"/>
          <w:szCs w:val="24"/>
        </w:rPr>
      </w:pPr>
    </w:p>
    <w:p w14:paraId="5251B9C8" w14:textId="77777777" w:rsidR="00166844" w:rsidRDefault="00AA3F53"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What is difference b/w Http get and post methods</w:t>
      </w:r>
    </w:p>
    <w:p w14:paraId="24510E77" w14:textId="77777777" w:rsidR="002C3EDC" w:rsidRDefault="002C3EDC"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Get:</w:t>
      </w:r>
    </w:p>
    <w:p w14:paraId="54A4B8C8" w14:textId="77777777" w:rsidR="007D1D42" w:rsidRPr="007D1D42" w:rsidRDefault="007D1D42" w:rsidP="009559B4">
      <w:pPr>
        <w:rPr>
          <w:rFonts w:ascii="Cambria" w:eastAsia="Times New Roman" w:hAnsi="Cambria" w:cs="Times New Roman"/>
          <w:color w:val="333333"/>
          <w:sz w:val="24"/>
          <w:szCs w:val="24"/>
        </w:rPr>
      </w:pPr>
      <w:r w:rsidRPr="007D1D42">
        <w:rPr>
          <w:rFonts w:ascii="Cambria" w:eastAsia="Times New Roman" w:hAnsi="Cambria" w:cs="Times New Roman"/>
          <w:color w:val="333333"/>
          <w:sz w:val="24"/>
          <w:szCs w:val="24"/>
        </w:rPr>
        <w:t>Both GET and POST method is used to transfer data from client to server in,</w:t>
      </w:r>
      <w:r>
        <w:rPr>
          <w:rFonts w:ascii="Cambria" w:eastAsia="Times New Roman" w:hAnsi="Cambria" w:cs="Times New Roman"/>
          <w:color w:val="333333"/>
          <w:sz w:val="24"/>
          <w:szCs w:val="24"/>
        </w:rPr>
        <w:t xml:space="preserve"> </w:t>
      </w:r>
      <w:r w:rsidRPr="007D1D42">
        <w:rPr>
          <w:rFonts w:ascii="Cambria" w:eastAsia="Times New Roman" w:hAnsi="Cambria" w:cs="Times New Roman"/>
          <w:color w:val="333333"/>
          <w:sz w:val="24"/>
          <w:szCs w:val="24"/>
        </w:rPr>
        <w:t>HTTP protocol but Main difference between POST and GET method is that GET carries request parameter appended in URL string while POST carries request parameter in message body which makes it more secure way of transferring data from client to server in http protocol.</w:t>
      </w:r>
    </w:p>
    <w:p w14:paraId="4E51AA6B" w14:textId="77777777" w:rsidR="002C3EDC" w:rsidRP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GET method is not secure and hence not a suitable choice for transferring confidential data but GET method is extremely useful for retrieving static content from web server</w:t>
      </w:r>
    </w:p>
    <w:p w14:paraId="2E03BBF0" w14:textId="77777777" w:rsid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You are not passing any sensitive and confidential information. instead you just passing some configuration data or session id.</w:t>
      </w:r>
    </w:p>
    <w:p w14:paraId="604DC3B2" w14:textId="77777777" w:rsidR="00E22441" w:rsidRDefault="00E22441" w:rsidP="009559B4">
      <w:pPr>
        <w:rPr>
          <w:rFonts w:ascii="Cambria" w:eastAsia="Times New Roman" w:hAnsi="Cambria" w:cs="Times New Roman"/>
          <w:color w:val="333333"/>
          <w:sz w:val="24"/>
          <w:szCs w:val="24"/>
        </w:rPr>
      </w:pPr>
    </w:p>
    <w:p w14:paraId="225977E1" w14:textId="77777777" w:rsidR="00E22441" w:rsidRDefault="00E22441" w:rsidP="009559B4">
      <w:pPr>
        <w:rPr>
          <w:rFonts w:ascii="Cambria" w:eastAsia="Times New Roman" w:hAnsi="Cambria" w:cs="Times New Roman"/>
          <w:color w:val="333333"/>
          <w:sz w:val="24"/>
          <w:szCs w:val="24"/>
        </w:rPr>
      </w:pPr>
    </w:p>
    <w:p w14:paraId="5D58C203" w14:textId="77777777" w:rsidR="002C3EDC" w:rsidRPr="002C3EDC" w:rsidRDefault="002C3EDC" w:rsidP="009559B4">
      <w:pPr>
        <w:rPr>
          <w:rFonts w:ascii="Cambria" w:eastAsia="Times New Roman" w:hAnsi="Cambria" w:cs="Times New Roman"/>
          <w:b/>
          <w:color w:val="333333"/>
          <w:sz w:val="24"/>
          <w:szCs w:val="24"/>
        </w:rPr>
      </w:pPr>
      <w:r w:rsidRPr="002C3EDC">
        <w:rPr>
          <w:rFonts w:ascii="Cambria" w:eastAsia="Times New Roman" w:hAnsi="Cambria" w:cs="Times New Roman"/>
          <w:b/>
          <w:color w:val="333333"/>
          <w:sz w:val="24"/>
          <w:szCs w:val="24"/>
        </w:rPr>
        <w:t>Post:</w:t>
      </w:r>
    </w:p>
    <w:p w14:paraId="3117CDAC"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 xml:space="preserve">1) Use POST if you are sending large data which </w:t>
      </w:r>
      <w:proofErr w:type="spellStart"/>
      <w:r w:rsidRPr="002C3EDC">
        <w:rPr>
          <w:rFonts w:ascii="Cambria" w:eastAsia="Times New Roman" w:hAnsi="Cambria" w:cs="Times New Roman"/>
          <w:color w:val="333333"/>
          <w:sz w:val="24"/>
          <w:szCs w:val="24"/>
        </w:rPr>
        <w:t>can not</w:t>
      </w:r>
      <w:proofErr w:type="spellEnd"/>
      <w:r w:rsidRPr="002C3EDC">
        <w:rPr>
          <w:rFonts w:ascii="Cambria" w:eastAsia="Times New Roman" w:hAnsi="Cambria" w:cs="Times New Roman"/>
          <w:color w:val="333333"/>
          <w:sz w:val="24"/>
          <w:szCs w:val="24"/>
        </w:rPr>
        <w:t xml:space="preserve"> be fit into URL in case of GET.</w:t>
      </w:r>
    </w:p>
    <w:p w14:paraId="793A1E7E"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 xml:space="preserve">2) Use POST method if you are passing sensitive and confidential information to server e.g. </w:t>
      </w:r>
      <w:proofErr w:type="spellStart"/>
      <w:r w:rsidRPr="002C3EDC">
        <w:rPr>
          <w:rFonts w:ascii="Cambria" w:eastAsia="Times New Roman" w:hAnsi="Cambria" w:cs="Times New Roman"/>
          <w:color w:val="333333"/>
          <w:sz w:val="24"/>
          <w:szCs w:val="24"/>
        </w:rPr>
        <w:t>user_id</w:t>
      </w:r>
      <w:proofErr w:type="spellEnd"/>
      <w:r w:rsidRPr="002C3EDC">
        <w:rPr>
          <w:rFonts w:ascii="Cambria" w:eastAsia="Times New Roman" w:hAnsi="Cambria" w:cs="Times New Roman"/>
          <w:color w:val="333333"/>
          <w:sz w:val="24"/>
          <w:szCs w:val="24"/>
        </w:rPr>
        <w:t>, password, account number etc.</w:t>
      </w:r>
    </w:p>
    <w:p w14:paraId="45B0ADE7"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Use POST method if you are submitting data which can alter state of application e.g. adding items into cart for passing that cart for payment processing.</w:t>
      </w:r>
    </w:p>
    <w:p w14:paraId="260C4093" w14:textId="77777777"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Use POST if you are writing secure application and don't want to show query parameters in URL.</w:t>
      </w:r>
    </w:p>
    <w:p w14:paraId="3F161015" w14:textId="77777777" w:rsidR="002C3EDC" w:rsidRPr="002C3EDC" w:rsidRDefault="002C3EDC" w:rsidP="002C3EDC">
      <w:pPr>
        <w:tabs>
          <w:tab w:val="left" w:pos="3255"/>
        </w:tabs>
        <w:rPr>
          <w:rFonts w:ascii="Cambria" w:eastAsia="Times New Roman" w:hAnsi="Cambria" w:cs="Times New Roman"/>
          <w:b/>
          <w:color w:val="333333"/>
          <w:sz w:val="24"/>
          <w:szCs w:val="24"/>
        </w:rPr>
      </w:pPr>
      <w:proofErr w:type="spellStart"/>
      <w:r w:rsidRPr="002C3EDC">
        <w:rPr>
          <w:rFonts w:ascii="Cambria" w:eastAsia="Times New Roman" w:hAnsi="Cambria" w:cs="Times New Roman"/>
          <w:b/>
          <w:color w:val="333333"/>
          <w:sz w:val="24"/>
          <w:szCs w:val="24"/>
        </w:rPr>
        <w:t>Differencnce</w:t>
      </w:r>
      <w:proofErr w:type="spellEnd"/>
      <w:r w:rsidRPr="002C3EDC">
        <w:rPr>
          <w:rFonts w:ascii="Cambria" w:eastAsia="Times New Roman" w:hAnsi="Cambria" w:cs="Times New Roman"/>
          <w:b/>
          <w:color w:val="333333"/>
          <w:sz w:val="24"/>
          <w:szCs w:val="24"/>
        </w:rPr>
        <w:t>:</w:t>
      </w:r>
    </w:p>
    <w:p w14:paraId="4C73D6CF"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1) GET method passes request parameter in URL String while POST method passes request parameter in request body.</w:t>
      </w:r>
    </w:p>
    <w:p w14:paraId="1304B398"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2) GET request can only pass limited amount of data while POST method can pass large amount of data to server.</w:t>
      </w:r>
    </w:p>
    <w:p w14:paraId="366A9361" w14:textId="77777777"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GET request can be bookmarked and cached unlike POST requests.</w:t>
      </w:r>
    </w:p>
    <w:p w14:paraId="31A4BCD1" w14:textId="77777777"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GET is mostly used for view purpose (e.g. SQL SELECT) while POST is mainly use for update purpose (e.g. SQL INSERT or UPDATE).</w:t>
      </w:r>
    </w:p>
    <w:p w14:paraId="17EC69D5" w14:textId="77777777"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Request Structure from Client</w:t>
      </w:r>
    </w:p>
    <w:p w14:paraId="63A4C3ED" w14:textId="77777777" w:rsid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request message from a client computer consists of the following components:</w:t>
      </w:r>
    </w:p>
    <w:p w14:paraId="42FD5A1A" w14:textId="77777777"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request line to get a required resource, for example a request GET /content/page1.html is requesting a resource called /content/page1.html from the server.</w:t>
      </w:r>
    </w:p>
    <w:p w14:paraId="0C766CB8" w14:textId="77777777"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Accept-Language: EN).</w:t>
      </w:r>
    </w:p>
    <w:p w14:paraId="36357715" w14:textId="77777777"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14:paraId="3C2628DC" w14:textId="77777777" w:rsidR="00866E63" w:rsidRDefault="00866E63" w:rsidP="00866E63">
      <w:pPr>
        <w:numPr>
          <w:ilvl w:val="0"/>
          <w:numId w:val="21"/>
        </w:numPr>
        <w:shd w:val="clear" w:color="auto" w:fill="FFFFFF"/>
        <w:spacing w:beforeAutospacing="1" w:after="0" w:line="502" w:lineRule="atLeast"/>
        <w:textAlignment w:val="baseline"/>
        <w:rPr>
          <w:rFonts w:ascii="Helvetica Neue" w:hAnsi="Helvetica Neue"/>
          <w:color w:val="222222"/>
          <w:sz w:val="30"/>
          <w:szCs w:val="30"/>
        </w:rPr>
      </w:pPr>
      <w:r w:rsidRPr="00866E63">
        <w:rPr>
          <w:rFonts w:ascii="Cambria" w:eastAsia="Times New Roman" w:hAnsi="Cambria" w:cs="Times New Roman"/>
          <w:color w:val="333333"/>
          <w:sz w:val="24"/>
          <w:szCs w:val="24"/>
        </w:rPr>
        <w:t>A message body which is optional</w:t>
      </w:r>
      <w:r>
        <w:rPr>
          <w:rFonts w:ascii="Helvetica Neue" w:hAnsi="Helvetica Neue"/>
          <w:color w:val="222222"/>
          <w:sz w:val="30"/>
          <w:szCs w:val="30"/>
        </w:rPr>
        <w:t>.</w:t>
      </w:r>
    </w:p>
    <w:p w14:paraId="1EFA5DA9" w14:textId="77777777" w:rsidR="00866E63" w:rsidRPr="001738E3" w:rsidRDefault="00866E63" w:rsidP="00866E63">
      <w:pPr>
        <w:spacing w:after="0"/>
        <w:rPr>
          <w:rFonts w:ascii="Cambria" w:eastAsia="Times New Roman" w:hAnsi="Cambria" w:cs="Times New Roman"/>
          <w:b/>
          <w:color w:val="333333"/>
          <w:sz w:val="24"/>
          <w:szCs w:val="24"/>
        </w:rPr>
      </w:pPr>
    </w:p>
    <w:p w14:paraId="05E7D8CA" w14:textId="77777777" w:rsidR="001738E3" w:rsidRDefault="001738E3" w:rsidP="002C3EDC">
      <w:pPr>
        <w:rPr>
          <w:rFonts w:ascii="Cambria" w:eastAsia="Times New Roman" w:hAnsi="Cambria" w:cs="Times New Roman"/>
          <w:color w:val="333333"/>
          <w:sz w:val="24"/>
          <w:szCs w:val="24"/>
        </w:rPr>
      </w:pPr>
      <w:r>
        <w:rPr>
          <w:rFonts w:ascii="Cambria" w:eastAsia="Times New Roman" w:hAnsi="Cambria" w:cs="Times New Roman"/>
          <w:noProof/>
          <w:color w:val="333333"/>
          <w:sz w:val="24"/>
          <w:szCs w:val="24"/>
        </w:rPr>
        <w:lastRenderedPageBreak/>
        <w:drawing>
          <wp:inline distT="0" distB="0" distL="0" distR="0" wp14:anchorId="24083773" wp14:editId="6A43FE2F">
            <wp:extent cx="5938031" cy="1637413"/>
            <wp:effectExtent l="19050" t="0" r="556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638949"/>
                    </a:xfrm>
                    <a:prstGeom prst="rect">
                      <a:avLst/>
                    </a:prstGeom>
                    <a:noFill/>
                    <a:ln w="9525">
                      <a:noFill/>
                      <a:miter lim="800000"/>
                      <a:headEnd/>
                      <a:tailEnd/>
                    </a:ln>
                  </pic:spPr>
                </pic:pic>
              </a:graphicData>
            </a:graphic>
          </wp:inline>
        </w:drawing>
      </w:r>
    </w:p>
    <w:p w14:paraId="2A74804C" w14:textId="77777777" w:rsidR="00866E63" w:rsidRDefault="00866E63" w:rsidP="002C3EDC">
      <w:pPr>
        <w:rPr>
          <w:rFonts w:ascii="Cambria" w:eastAsia="Times New Roman" w:hAnsi="Cambria" w:cs="Times New Roman"/>
          <w:noProof/>
          <w:color w:val="333333"/>
          <w:sz w:val="24"/>
          <w:szCs w:val="24"/>
        </w:rPr>
      </w:pPr>
    </w:p>
    <w:p w14:paraId="526A9EF4" w14:textId="77777777"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Response Structure from Web Server</w:t>
      </w:r>
    </w:p>
    <w:p w14:paraId="5F60CB15" w14:textId="77777777"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response from the server contains the following components:</w:t>
      </w:r>
    </w:p>
    <w:p w14:paraId="1F5BD9AB"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HTTP Status Code (For example HTTP/1.1 301 Moved Permanently, means the requested resource was permanently moved and redirecting to some other resource).</w:t>
      </w:r>
    </w:p>
    <w:p w14:paraId="21BA4453"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Content-Type: html)</w:t>
      </w:r>
    </w:p>
    <w:p w14:paraId="01DBD768"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14:paraId="69E36D8C" w14:textId="77777777"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 message body which is optiona</w:t>
      </w:r>
      <w:r>
        <w:rPr>
          <w:rFonts w:ascii="Cambria" w:eastAsia="Times New Roman" w:hAnsi="Cambria" w:cs="Times New Roman"/>
          <w:color w:val="333333"/>
          <w:sz w:val="24"/>
          <w:szCs w:val="24"/>
        </w:rPr>
        <w:t>l</w:t>
      </w:r>
    </w:p>
    <w:p w14:paraId="54EE799D" w14:textId="77777777" w:rsidR="00866E63" w:rsidRDefault="00866E63" w:rsidP="00866E63">
      <w:pPr>
        <w:spacing w:after="0"/>
        <w:rPr>
          <w:rFonts w:ascii="Cambria" w:eastAsia="Times New Roman" w:hAnsi="Cambria" w:cs="Times New Roman"/>
          <w:noProof/>
          <w:color w:val="333333"/>
          <w:sz w:val="24"/>
          <w:szCs w:val="24"/>
        </w:rPr>
      </w:pPr>
    </w:p>
    <w:p w14:paraId="5BBC6023" w14:textId="77777777" w:rsidR="00866E63" w:rsidRDefault="00866E63" w:rsidP="00866E63">
      <w:pPr>
        <w:spacing w:after="0"/>
        <w:rPr>
          <w:rFonts w:ascii="Cambria" w:eastAsia="Times New Roman" w:hAnsi="Cambria" w:cs="Times New Roman"/>
          <w:noProof/>
          <w:color w:val="333333"/>
          <w:sz w:val="24"/>
          <w:szCs w:val="24"/>
        </w:rPr>
      </w:pPr>
    </w:p>
    <w:p w14:paraId="64C11254" w14:textId="77777777" w:rsidR="00866E63" w:rsidRDefault="00866E63" w:rsidP="00866E63">
      <w:pPr>
        <w:spacing w:after="0"/>
        <w:rPr>
          <w:rFonts w:ascii="Cambria" w:eastAsia="Times New Roman" w:hAnsi="Cambria" w:cs="Times New Roman"/>
          <w:noProof/>
          <w:color w:val="333333"/>
          <w:sz w:val="24"/>
          <w:szCs w:val="24"/>
        </w:rPr>
      </w:pPr>
    </w:p>
    <w:p w14:paraId="039FAD73" w14:textId="77777777" w:rsidR="00400F87" w:rsidRDefault="001738E3" w:rsidP="00866E63">
      <w:pPr>
        <w:spacing w:after="0"/>
        <w:rPr>
          <w:rFonts w:ascii="Cambria" w:eastAsia="Times New Roman" w:hAnsi="Cambria" w:cs="Times New Roman"/>
          <w:b/>
          <w:color w:val="333333"/>
          <w:sz w:val="24"/>
          <w:szCs w:val="24"/>
        </w:rPr>
      </w:pPr>
      <w:r>
        <w:rPr>
          <w:rFonts w:ascii="Cambria" w:eastAsia="Times New Roman" w:hAnsi="Cambria" w:cs="Times New Roman"/>
          <w:noProof/>
          <w:color w:val="333333"/>
          <w:sz w:val="24"/>
          <w:szCs w:val="24"/>
        </w:rPr>
        <w:drawing>
          <wp:inline distT="0" distB="0" distL="0" distR="0" wp14:anchorId="4D7B2EE2" wp14:editId="09C27DD4">
            <wp:extent cx="5927916" cy="147792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1481836"/>
                    </a:xfrm>
                    <a:prstGeom prst="rect">
                      <a:avLst/>
                    </a:prstGeom>
                    <a:noFill/>
                    <a:ln w="9525">
                      <a:noFill/>
                      <a:miter lim="800000"/>
                      <a:headEnd/>
                      <a:tailEnd/>
                    </a:ln>
                  </pic:spPr>
                </pic:pic>
              </a:graphicData>
            </a:graphic>
          </wp:inline>
        </w:drawing>
      </w:r>
    </w:p>
    <w:p w14:paraId="3320E774" w14:textId="77777777" w:rsidR="00400F87" w:rsidRDefault="00400F87" w:rsidP="00866E63">
      <w:pPr>
        <w:spacing w:after="0"/>
        <w:rPr>
          <w:rFonts w:ascii="Cambria" w:eastAsia="Times New Roman" w:hAnsi="Cambria" w:cs="Times New Roman"/>
          <w:b/>
          <w:color w:val="333333"/>
          <w:sz w:val="24"/>
          <w:szCs w:val="24"/>
        </w:rPr>
      </w:pPr>
    </w:p>
    <w:p w14:paraId="36F4C386" w14:textId="7A9CAADC" w:rsidR="00400F87" w:rsidRDefault="00400F87" w:rsidP="00866E63">
      <w:pPr>
        <w:spacing w:after="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Http Status code:</w:t>
      </w:r>
    </w:p>
    <w:p w14:paraId="6753BE78" w14:textId="12BEE7E0" w:rsidR="00400F87" w:rsidRDefault="00400F87" w:rsidP="00866E63">
      <w:pPr>
        <w:spacing w:after="0"/>
        <w:rPr>
          <w:rFonts w:ascii="Cambria" w:eastAsia="Times New Roman" w:hAnsi="Cambria" w:cs="Times New Roman"/>
          <w:b/>
          <w:color w:val="333333"/>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3"/>
        <w:gridCol w:w="7047"/>
      </w:tblGrid>
      <w:tr w:rsidR="00F44866" w:rsidRPr="00400F87" w14:paraId="6FDB663A"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15386C" w14:textId="77777777"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22747B" w14:textId="77777777"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Description</w:t>
            </w:r>
          </w:p>
        </w:tc>
      </w:tr>
      <w:tr w:rsidR="009B686D" w:rsidRPr="00400F87" w14:paraId="17AC78EE"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DAD37"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200 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AF16C"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OK.</w:t>
            </w:r>
          </w:p>
        </w:tc>
      </w:tr>
      <w:tr w:rsidR="009B686D" w:rsidRPr="00400F87" w14:paraId="347E2319"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A7FAE2"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201 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08154"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 xml:space="preserve">The request is complete, and a new resource is </w:t>
            </w:r>
            <w:proofErr w:type="gramStart"/>
            <w:r w:rsidRPr="00400F87">
              <w:rPr>
                <w:rFonts w:ascii="Verdana" w:eastAsia="Times New Roman" w:hAnsi="Verdana" w:cs="Times New Roman"/>
                <w:color w:val="313131"/>
                <w:sz w:val="18"/>
                <w:szCs w:val="18"/>
              </w:rPr>
              <w:t>created .</w:t>
            </w:r>
            <w:proofErr w:type="gramEnd"/>
          </w:p>
        </w:tc>
      </w:tr>
      <w:tr w:rsidR="009B686D" w:rsidRPr="00400F87" w14:paraId="4AF42404"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536AB"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lastRenderedPageBreak/>
              <w:t>202 Accepted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F2DFD" w14:textId="77777777"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accepted for processing, but the processing is not complete.</w:t>
            </w:r>
          </w:p>
        </w:tc>
      </w:tr>
      <w:tr w:rsidR="00400F87" w:rsidRPr="00400F87" w14:paraId="3FB6ECAE"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5922F04" w14:textId="3EFE4C29" w:rsidR="00400F87" w:rsidRPr="00F44866" w:rsidRDefault="00400F87"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 xml:space="preserve">204 No content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422A23F" w14:textId="16B1D428" w:rsidR="00400F87" w:rsidRPr="00F44866" w:rsidRDefault="00400F87"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server has successfully fulfilled the request and that there is no additional content to send in the response payload body.</w:t>
            </w:r>
          </w:p>
        </w:tc>
      </w:tr>
      <w:tr w:rsidR="004A0E13" w:rsidRPr="00400F87" w14:paraId="6A0E5403"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40C492B" w14:textId="42B9EC5A" w:rsidR="004A0E13" w:rsidRPr="00F44866" w:rsidRDefault="004A0E13"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300 Multiple Choices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5FF387" w14:textId="5856D838" w:rsidR="004A0E13" w:rsidRPr="00F44866" w:rsidRDefault="004A0E13"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HTTP </w:t>
            </w:r>
            <w:r w:rsidRPr="00F44866">
              <w:rPr>
                <w:rFonts w:ascii="Verdana" w:hAnsi="Verdana"/>
                <w:b/>
                <w:bCs/>
                <w:color w:val="313131"/>
                <w:sz w:val="18"/>
                <w:szCs w:val="18"/>
              </w:rPr>
              <w:t>300 Multiple Choices</w:t>
            </w:r>
            <w:r w:rsidRPr="00F44866">
              <w:rPr>
                <w:rFonts w:ascii="Verdana" w:hAnsi="Verdana"/>
                <w:color w:val="313131"/>
                <w:sz w:val="18"/>
                <w:szCs w:val="18"/>
              </w:rPr>
              <w:t xml:space="preserve"> redirect status response code indicates that the request has more than one possible </w:t>
            </w:r>
            <w:proofErr w:type="gramStart"/>
            <w:r w:rsidRPr="00F44866">
              <w:rPr>
                <w:rFonts w:ascii="Verdana" w:hAnsi="Verdana"/>
                <w:color w:val="313131"/>
                <w:sz w:val="18"/>
                <w:szCs w:val="18"/>
              </w:rPr>
              <w:t>responses</w:t>
            </w:r>
            <w:proofErr w:type="gramEnd"/>
          </w:p>
        </w:tc>
      </w:tr>
      <w:tr w:rsidR="00F44866" w:rsidRPr="00400F87" w14:paraId="46996606"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122F14B" w14:textId="41509009" w:rsidR="00F44866" w:rsidRPr="00F44866" w:rsidRDefault="00F44866" w:rsidP="00400F87">
            <w:pPr>
              <w:spacing w:after="300" w:line="240" w:lineRule="auto"/>
              <w:rPr>
                <w:rFonts w:ascii="Verdana" w:eastAsia="Times New Roman" w:hAnsi="Verdana" w:cs="Times New Roman"/>
                <w:color w:val="313131"/>
                <w:sz w:val="18"/>
                <w:szCs w:val="18"/>
              </w:rPr>
            </w:pPr>
            <w:r w:rsidRPr="00F44866">
              <w:rPr>
                <w:rFonts w:ascii="Verdana" w:hAnsi="Verdana"/>
                <w:color w:val="313131"/>
                <w:sz w:val="18"/>
                <w:szCs w:val="18"/>
                <w:shd w:val="clear" w:color="auto" w:fill="FFFFFF"/>
              </w:rPr>
              <w:t>400 Bad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48FAAD3" w14:textId="72D5F5C6" w:rsidR="00F44866" w:rsidRPr="00F44866" w:rsidRDefault="00F44866" w:rsidP="004A0E13">
            <w:pPr>
              <w:pStyle w:val="NormalWeb"/>
              <w:spacing w:before="0" w:beforeAutospacing="0" w:after="150" w:afterAutospacing="0"/>
              <w:rPr>
                <w:rFonts w:ascii="Verdana" w:hAnsi="Verdana"/>
                <w:color w:val="313131"/>
                <w:sz w:val="18"/>
                <w:szCs w:val="18"/>
              </w:rPr>
            </w:pPr>
            <w:r w:rsidRPr="00F44866">
              <w:rPr>
                <w:rFonts w:ascii="Segoe UI" w:hAnsi="Segoe UI" w:cs="Segoe UI"/>
                <w:color w:val="000000"/>
                <w:sz w:val="18"/>
                <w:szCs w:val="18"/>
                <w:shd w:val="clear" w:color="auto" w:fill="FFFFFF"/>
              </w:rPr>
              <w:t xml:space="preserve">400 is the generic client-side error status, used when no other 4xx error code is appropriate. </w:t>
            </w:r>
            <w:r w:rsidRPr="00F44866">
              <w:rPr>
                <w:rFonts w:ascii="Segoe UI" w:hAnsi="Segoe UI" w:cs="Segoe UI"/>
                <w:color w:val="000000"/>
                <w:sz w:val="18"/>
                <w:szCs w:val="18"/>
                <w:highlight w:val="green"/>
                <w:shd w:val="clear" w:color="auto" w:fill="FFFFFF"/>
              </w:rPr>
              <w:t>Errors can be like malformed request syntax, invalid request message parameters, or deceptive request routing etc.</w:t>
            </w:r>
          </w:p>
        </w:tc>
      </w:tr>
      <w:tr w:rsidR="00F44866" w:rsidRPr="00400F87" w14:paraId="4FE57C4B"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6E9D5DF" w14:textId="7257F15B" w:rsidR="00F44866" w:rsidRPr="00F44866" w:rsidRDefault="00F44866" w:rsidP="00F44866">
            <w:pPr>
              <w:pStyle w:val="Heading4"/>
              <w:shd w:val="clear" w:color="auto" w:fill="FFFFFF"/>
              <w:spacing w:before="360" w:after="240"/>
              <w:rPr>
                <w:rFonts w:ascii="Verdana" w:eastAsia="Times New Roman" w:hAnsi="Verdana" w:cs="Times New Roman"/>
                <w:i w:val="0"/>
                <w:iCs w:val="0"/>
                <w:color w:val="313131"/>
                <w:sz w:val="18"/>
                <w:szCs w:val="18"/>
              </w:rPr>
            </w:pPr>
            <w:r w:rsidRPr="00F44866">
              <w:rPr>
                <w:rFonts w:ascii="Verdana" w:eastAsia="Times New Roman" w:hAnsi="Verdana" w:cs="Times New Roman"/>
                <w:i w:val="0"/>
                <w:iCs w:val="0"/>
                <w:color w:val="313131"/>
                <w:sz w:val="18"/>
                <w:szCs w:val="18"/>
              </w:rPr>
              <w:t>401</w:t>
            </w:r>
            <w:r>
              <w:rPr>
                <w:rFonts w:ascii="Verdana" w:eastAsia="Times New Roman" w:hAnsi="Verdana" w:cs="Times New Roman"/>
                <w:i w:val="0"/>
                <w:iCs w:val="0"/>
                <w:color w:val="313131"/>
                <w:sz w:val="18"/>
                <w:szCs w:val="18"/>
              </w:rPr>
              <w:t>U</w:t>
            </w:r>
            <w:r w:rsidRPr="00F44866">
              <w:rPr>
                <w:rFonts w:ascii="Verdana" w:eastAsia="Times New Roman" w:hAnsi="Verdana" w:cs="Times New Roman"/>
                <w:i w:val="0"/>
                <w:iCs w:val="0"/>
                <w:color w:val="313131"/>
                <w:sz w:val="18"/>
                <w:szCs w:val="18"/>
              </w:rPr>
              <w:t>nauthorized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3BE8AF3" w14:textId="122D513A" w:rsidR="00F44866" w:rsidRPr="00F44866" w:rsidRDefault="00C359D7" w:rsidP="004A0E13">
            <w:pPr>
              <w:pStyle w:val="NormalWeb"/>
              <w:spacing w:before="0" w:beforeAutospacing="0" w:after="150" w:afterAutospacing="0"/>
              <w:rPr>
                <w:rFonts w:ascii="Verdana" w:hAnsi="Verdana"/>
                <w:color w:val="313131"/>
                <w:sz w:val="18"/>
                <w:szCs w:val="18"/>
              </w:rPr>
            </w:pPr>
            <w:r w:rsidRPr="00C359D7">
              <w:rPr>
                <w:rFonts w:ascii="Verdana" w:hAnsi="Verdana"/>
                <w:color w:val="313131"/>
                <w:sz w:val="18"/>
                <w:szCs w:val="18"/>
              </w:rPr>
              <w:t xml:space="preserve">A </w:t>
            </w:r>
            <w:proofErr w:type="gramStart"/>
            <w:r w:rsidRPr="00C359D7">
              <w:rPr>
                <w:rFonts w:ascii="Verdana" w:hAnsi="Verdana"/>
                <w:color w:val="313131"/>
                <w:sz w:val="18"/>
                <w:szCs w:val="18"/>
              </w:rPr>
              <w:t>401 error</w:t>
            </w:r>
            <w:proofErr w:type="gramEnd"/>
            <w:r w:rsidRPr="00C359D7">
              <w:rPr>
                <w:rFonts w:ascii="Verdana" w:hAnsi="Verdana"/>
                <w:color w:val="313131"/>
                <w:sz w:val="18"/>
                <w:szCs w:val="18"/>
              </w:rPr>
              <w:t xml:space="preserve"> response indicates that the client tried to operate on a protected resource without providing the proper authorization. It may have provided the wrong credentials or </w:t>
            </w:r>
            <w:proofErr w:type="gramStart"/>
            <w:r w:rsidRPr="00C359D7">
              <w:rPr>
                <w:rFonts w:ascii="Verdana" w:hAnsi="Verdana"/>
                <w:color w:val="313131"/>
                <w:sz w:val="18"/>
                <w:szCs w:val="18"/>
              </w:rPr>
              <w:t>none at all</w:t>
            </w:r>
            <w:proofErr w:type="gramEnd"/>
          </w:p>
        </w:tc>
      </w:tr>
      <w:tr w:rsidR="00D67AF7" w:rsidRPr="00400F87" w14:paraId="2AB429ED"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9E90369" w14:textId="2F3B8824" w:rsidR="00D67AF7" w:rsidRDefault="00D67AF7" w:rsidP="00D67AF7">
            <w:pPr>
              <w:spacing w:after="0"/>
              <w:rPr>
                <w:rFonts w:ascii="Verdana" w:eastAsia="Times New Roman" w:hAnsi="Verdana" w:cs="Times New Roman"/>
                <w:color w:val="313131"/>
                <w:sz w:val="18"/>
                <w:szCs w:val="18"/>
              </w:rPr>
            </w:pPr>
            <w:r w:rsidRPr="00E34F6A">
              <w:rPr>
                <w:rFonts w:ascii="Verdana" w:eastAsia="Times New Roman" w:hAnsi="Verdana" w:cs="Times New Roman"/>
                <w:color w:val="313131"/>
                <w:sz w:val="18"/>
                <w:szCs w:val="18"/>
              </w:rPr>
              <w:t>403 Forbidden</w:t>
            </w:r>
          </w:p>
          <w:p w14:paraId="36BD9EB1" w14:textId="5989E37C" w:rsidR="00E34F6A" w:rsidRPr="00E34F6A" w:rsidRDefault="00E34F6A" w:rsidP="00E34F6A">
            <w:pPr>
              <w:rPr>
                <w:rFonts w:ascii="Arial"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37DC325" w14:textId="2D654A10" w:rsidR="00D67AF7" w:rsidRPr="00C359D7" w:rsidRDefault="00D67AF7" w:rsidP="00D67AF7">
            <w:pPr>
              <w:pStyle w:val="NormalWeb"/>
              <w:spacing w:before="0" w:beforeAutospacing="0" w:after="150" w:afterAutospacing="0"/>
              <w:rPr>
                <w:rFonts w:ascii="Verdana" w:hAnsi="Verdana"/>
                <w:color w:val="313131"/>
                <w:sz w:val="18"/>
                <w:szCs w:val="18"/>
              </w:rPr>
            </w:pPr>
            <w:r w:rsidRPr="007E7FB9">
              <w:rPr>
                <w:rFonts w:ascii="Verdana" w:hAnsi="Verdana"/>
                <w:color w:val="313131"/>
                <w:sz w:val="18"/>
                <w:szCs w:val="18"/>
              </w:rPr>
              <w:t xml:space="preserve">The first is that the owners of the web server have properly set up access permissions, and that you’re </w:t>
            </w:r>
            <w:proofErr w:type="gramStart"/>
            <w:r w:rsidRPr="007E7FB9">
              <w:rPr>
                <w:rFonts w:ascii="Verdana" w:hAnsi="Verdana"/>
                <w:color w:val="313131"/>
                <w:sz w:val="18"/>
                <w:szCs w:val="18"/>
              </w:rPr>
              <w:t>really not</w:t>
            </w:r>
            <w:proofErr w:type="gramEnd"/>
            <w:r w:rsidRPr="007E7FB9">
              <w:rPr>
                <w:rFonts w:ascii="Verdana" w:hAnsi="Verdana"/>
                <w:color w:val="313131"/>
                <w:sz w:val="18"/>
                <w:szCs w:val="18"/>
              </w:rPr>
              <w:t xml:space="preserve"> allowed access to the resource. The second reason is that the owners of the web server have improperly set up permissions and you’re getting denied access when you really shouldn’t be</w:t>
            </w:r>
          </w:p>
        </w:tc>
      </w:tr>
      <w:tr w:rsidR="00F44866" w:rsidRPr="00400F87" w14:paraId="085AE317"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0666636" w14:textId="05E6959B" w:rsidR="00F44866" w:rsidRPr="00905002" w:rsidRDefault="000B1C78"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0B1C78">
              <w:rPr>
                <w:rFonts w:ascii="Verdana" w:eastAsia="Times New Roman" w:hAnsi="Verdana" w:cs="Times New Roman"/>
                <w:i w:val="0"/>
                <w:iCs w:val="0"/>
                <w:color w:val="313131"/>
                <w:sz w:val="18"/>
                <w:szCs w:val="18"/>
              </w:rPr>
              <w:t>404 (Not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36BC469" w14:textId="21D7228E" w:rsidR="00F44866" w:rsidRPr="00F44866" w:rsidRDefault="000B1C78" w:rsidP="004A0E13">
            <w:pPr>
              <w:pStyle w:val="NormalWeb"/>
              <w:spacing w:before="0" w:beforeAutospacing="0" w:after="150" w:afterAutospacing="0"/>
              <w:rPr>
                <w:rFonts w:ascii="Verdana" w:hAnsi="Verdana"/>
                <w:color w:val="313131"/>
                <w:sz w:val="18"/>
                <w:szCs w:val="18"/>
              </w:rPr>
            </w:pPr>
            <w:r>
              <w:rPr>
                <w:rFonts w:ascii="Verdana" w:hAnsi="Verdana"/>
                <w:color w:val="313131"/>
                <w:sz w:val="18"/>
                <w:szCs w:val="18"/>
              </w:rPr>
              <w:t>Resource not found in application server</w:t>
            </w:r>
            <w:r w:rsidR="00D67AF7">
              <w:rPr>
                <w:rFonts w:ascii="Verdana" w:hAnsi="Verdana"/>
                <w:color w:val="313131"/>
                <w:sz w:val="18"/>
                <w:szCs w:val="18"/>
              </w:rPr>
              <w:t>.</w:t>
            </w:r>
          </w:p>
        </w:tc>
      </w:tr>
      <w:tr w:rsidR="00952870" w:rsidRPr="00400F87" w14:paraId="656C3C82"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855503D" w14:textId="180DDAA4" w:rsidR="00952870" w:rsidRPr="00952870" w:rsidRDefault="00952870"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952870">
              <w:rPr>
                <w:rFonts w:ascii="Verdana" w:eastAsia="Times New Roman" w:hAnsi="Verdana" w:cs="Times New Roman"/>
                <w:i w:val="0"/>
                <w:iCs w:val="0"/>
                <w:color w:val="313131"/>
                <w:sz w:val="18"/>
                <w:szCs w:val="18"/>
              </w:rPr>
              <w:t>405 (Method Not Allowed):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C40633" w14:textId="77777777" w:rsidR="00952870" w:rsidRDefault="00952870" w:rsidP="004A0E13">
            <w:pPr>
              <w:pStyle w:val="NormalWeb"/>
              <w:spacing w:before="0" w:beforeAutospacing="0" w:after="150" w:afterAutospacing="0"/>
              <w:rPr>
                <w:rFonts w:ascii="Verdana" w:hAnsi="Verdana"/>
                <w:color w:val="313131"/>
                <w:sz w:val="18"/>
                <w:szCs w:val="18"/>
              </w:rPr>
            </w:pPr>
            <w:r w:rsidRPr="000B1C78">
              <w:rPr>
                <w:rFonts w:ascii="Verdana" w:hAnsi="Verdana"/>
                <w:color w:val="313131"/>
                <w:sz w:val="18"/>
                <w:szCs w:val="18"/>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14:paraId="097AFC23" w14:textId="77777777" w:rsidR="0004553C" w:rsidRPr="000B1C78" w:rsidRDefault="0004553C" w:rsidP="0004553C">
            <w:pPr>
              <w:pStyle w:val="NormalWeb"/>
              <w:shd w:val="clear" w:color="auto" w:fill="FFFFFF"/>
              <w:spacing w:before="150" w:beforeAutospacing="0" w:after="240" w:afterAutospacing="0"/>
              <w:rPr>
                <w:rFonts w:ascii="Verdana" w:hAnsi="Verdana"/>
                <w:color w:val="313131"/>
                <w:sz w:val="18"/>
                <w:szCs w:val="18"/>
              </w:rPr>
            </w:pPr>
            <w:r w:rsidRPr="000B1C78">
              <w:rPr>
                <w:rFonts w:ascii="Verdana" w:hAnsi="Verdana"/>
                <w:color w:val="313131"/>
                <w:sz w:val="18"/>
                <w:szCs w:val="18"/>
              </w:rPr>
              <w:t>A 405 response must include the Allow header, which lists the HTTP methods that the resource supports. For example:</w:t>
            </w:r>
          </w:p>
          <w:p w14:paraId="4E27853C" w14:textId="77777777" w:rsidR="0004553C" w:rsidRPr="000B1C78" w:rsidRDefault="0004553C" w:rsidP="0004553C">
            <w:pPr>
              <w:pStyle w:val="HTMLPreformatted"/>
              <w:shd w:val="clear" w:color="auto" w:fill="F2F9FC"/>
              <w:rPr>
                <w:rFonts w:ascii="Verdana" w:hAnsi="Verdana" w:cs="Times New Roman"/>
                <w:color w:val="313131"/>
                <w:sz w:val="18"/>
                <w:szCs w:val="18"/>
              </w:rPr>
            </w:pPr>
            <w:r w:rsidRPr="000B1C78">
              <w:rPr>
                <w:rFonts w:ascii="Verdana" w:hAnsi="Verdana" w:cs="Times New Roman"/>
                <w:color w:val="313131"/>
                <w:sz w:val="18"/>
                <w:szCs w:val="18"/>
              </w:rPr>
              <w:t>Allow: GET, POST</w:t>
            </w:r>
          </w:p>
          <w:p w14:paraId="4BF3DCD9" w14:textId="1783864D" w:rsidR="0004553C" w:rsidRDefault="0004553C" w:rsidP="004A0E13">
            <w:pPr>
              <w:pStyle w:val="NormalWeb"/>
              <w:spacing w:before="0" w:beforeAutospacing="0" w:after="150" w:afterAutospacing="0"/>
              <w:rPr>
                <w:rFonts w:ascii="Verdana" w:hAnsi="Verdana"/>
                <w:color w:val="313131"/>
                <w:sz w:val="18"/>
                <w:szCs w:val="18"/>
              </w:rPr>
            </w:pPr>
          </w:p>
        </w:tc>
      </w:tr>
      <w:tr w:rsidR="00F44866" w:rsidRPr="00400F87" w14:paraId="417917CE"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E206C75" w14:textId="503CA52A" w:rsidR="00F44866" w:rsidRPr="00952870" w:rsidRDefault="00905002"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409 Conflict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CED94F9" w14:textId="4750E824" w:rsidR="00F44866" w:rsidRPr="00952870" w:rsidRDefault="00905002"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The request could not be completed because of a conflict.</w:t>
            </w:r>
          </w:p>
        </w:tc>
      </w:tr>
      <w:tr w:rsidR="00331FD8" w:rsidRPr="00400F87" w14:paraId="2E800AC2" w14:textId="7777777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09CFFFC" w14:textId="15048C06" w:rsidR="00331FD8" w:rsidRPr="00952870" w:rsidRDefault="00331FD8"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415 Unsupported Media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215197F" w14:textId="4CC2D866" w:rsidR="00331FD8" w:rsidRPr="00952870" w:rsidRDefault="00331FD8"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 xml:space="preserve">The server will not accept the request, because the </w:t>
            </w:r>
            <w:proofErr w:type="spellStart"/>
            <w:r w:rsidRPr="00952870">
              <w:rPr>
                <w:rFonts w:ascii="Verdana" w:hAnsi="Verdana"/>
                <w:color w:val="313131"/>
                <w:sz w:val="18"/>
                <w:szCs w:val="18"/>
              </w:rPr>
              <w:t>mediatype</w:t>
            </w:r>
            <w:proofErr w:type="spellEnd"/>
            <w:r w:rsidRPr="00952870">
              <w:rPr>
                <w:rFonts w:ascii="Verdana" w:hAnsi="Verdana"/>
                <w:color w:val="313131"/>
                <w:sz w:val="18"/>
                <w:szCs w:val="18"/>
              </w:rPr>
              <w:t xml:space="preserve"> is not supported</w:t>
            </w:r>
            <w:r w:rsidRPr="00952870">
              <w:rPr>
                <w:rFonts w:ascii="Verdana" w:hAnsi="Verdana"/>
                <w:color w:val="313131"/>
                <w:sz w:val="18"/>
                <w:szCs w:val="18"/>
              </w:rPr>
              <w:t>.</w:t>
            </w:r>
          </w:p>
        </w:tc>
      </w:tr>
    </w:tbl>
    <w:p w14:paraId="40D22D87" w14:textId="340E9D86" w:rsidR="00400F87" w:rsidRDefault="00400F87" w:rsidP="00866E63">
      <w:pPr>
        <w:spacing w:after="0"/>
        <w:rPr>
          <w:rFonts w:ascii="Cambria" w:eastAsia="Times New Roman" w:hAnsi="Cambria" w:cs="Times New Roman"/>
          <w:b/>
          <w:color w:val="333333"/>
          <w:sz w:val="24"/>
          <w:szCs w:val="24"/>
        </w:rPr>
      </w:pPr>
    </w:p>
    <w:p w14:paraId="70A38525" w14:textId="77777777" w:rsidR="000B1C78" w:rsidRPr="007E7FB9" w:rsidRDefault="000B1C78" w:rsidP="007E7FB9">
      <w:pPr>
        <w:pStyle w:val="NormalWeb"/>
        <w:spacing w:before="0" w:beforeAutospacing="0" w:after="150" w:afterAutospacing="0"/>
        <w:rPr>
          <w:rFonts w:ascii="Verdana" w:hAnsi="Verdana"/>
          <w:color w:val="313131"/>
          <w:sz w:val="18"/>
          <w:szCs w:val="18"/>
        </w:rPr>
      </w:pPr>
      <w:bookmarkStart w:id="0" w:name="_GoBack"/>
      <w:bookmarkEnd w:id="0"/>
    </w:p>
    <w:p w14:paraId="312D69E0" w14:textId="77777777" w:rsidR="00400F87" w:rsidRDefault="00400F87" w:rsidP="00866E63">
      <w:pPr>
        <w:spacing w:after="0"/>
        <w:rPr>
          <w:rFonts w:ascii="Cambria" w:eastAsia="Times New Roman" w:hAnsi="Cambria" w:cs="Times New Roman"/>
          <w:b/>
          <w:color w:val="333333"/>
          <w:sz w:val="24"/>
          <w:szCs w:val="24"/>
        </w:rPr>
      </w:pPr>
    </w:p>
    <w:p w14:paraId="5DE904C5" w14:textId="66FDC9A3" w:rsidR="009559B4" w:rsidRDefault="002C3EDC" w:rsidP="00866E63">
      <w:pPr>
        <w:spacing w:after="0"/>
        <w:rPr>
          <w:rFonts w:ascii="Cambria" w:eastAsia="Times New Roman" w:hAnsi="Cambria" w:cs="Times New Roman"/>
          <w:b/>
          <w:color w:val="333333"/>
          <w:sz w:val="24"/>
          <w:szCs w:val="24"/>
        </w:rPr>
      </w:pPr>
      <w:r>
        <w:rPr>
          <w:rFonts w:ascii="Trebuchet MS" w:hAnsi="Trebuchet MS"/>
          <w:color w:val="000000"/>
        </w:rPr>
        <w:lastRenderedPageBreak/>
        <w:br/>
      </w:r>
      <w:r w:rsidR="009559B4" w:rsidRPr="00AA2DD8">
        <w:rPr>
          <w:rFonts w:ascii="Cambria" w:eastAsia="Times New Roman" w:hAnsi="Cambria" w:cs="Times New Roman"/>
          <w:b/>
          <w:color w:val="333333"/>
          <w:sz w:val="24"/>
          <w:szCs w:val="24"/>
        </w:rPr>
        <w:t>Config Server:</w:t>
      </w:r>
    </w:p>
    <w:p w14:paraId="4F68D4C1" w14:textId="77777777" w:rsidR="009F6373" w:rsidRPr="00866E63" w:rsidRDefault="009F6373" w:rsidP="00866E63">
      <w:pPr>
        <w:spacing w:after="0"/>
        <w:rPr>
          <w:rFonts w:ascii="Cambria" w:eastAsia="Times New Roman" w:hAnsi="Cambria" w:cs="Times New Roman"/>
          <w:color w:val="333333"/>
          <w:sz w:val="24"/>
          <w:szCs w:val="24"/>
        </w:rPr>
      </w:pPr>
    </w:p>
    <w:p w14:paraId="03B6CC21" w14:textId="77777777" w:rsidR="009559B4" w:rsidRPr="00AA2DD8"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Configuration Server is a centralized application that manages all the application related configuration properties.</w:t>
      </w:r>
    </w:p>
    <w:p w14:paraId="16C1C391" w14:textId="77777777" w:rsidR="009559B4"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in your main Spring Boot application class file. 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makes your Spring Boot application act as a Configuration Server</w:t>
      </w:r>
    </w:p>
    <w:p w14:paraId="22784049" w14:textId="77777777" w:rsidR="008B08E6" w:rsidRPr="00AA2DD8" w:rsidRDefault="008B08E6" w:rsidP="008B08E6">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Spring Cloud Bus</w:t>
      </w:r>
    </w:p>
    <w:p w14:paraId="7A46E33E"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Bus links the independent services in the microservices environment through a light weight message broker (</w:t>
      </w:r>
      <w:proofErr w:type="spellStart"/>
      <w:proofErr w:type="gramStart"/>
      <w:r w:rsidRPr="00AA2DD8">
        <w:rPr>
          <w:rFonts w:ascii="Cambria" w:eastAsia="Times New Roman" w:hAnsi="Cambria" w:cs="Times New Roman"/>
          <w:color w:val="333333"/>
          <w:sz w:val="24"/>
          <w:szCs w:val="24"/>
        </w:rPr>
        <w:t>e.g</w:t>
      </w:r>
      <w:proofErr w:type="spellEnd"/>
      <w:r w:rsidRPr="00AA2DD8">
        <w:rPr>
          <w:rFonts w:ascii="Cambria" w:eastAsia="Times New Roman" w:hAnsi="Cambria" w:cs="Times New Roman"/>
          <w:color w:val="333333"/>
          <w:sz w:val="24"/>
          <w:szCs w:val="24"/>
        </w:rPr>
        <w:t>:-</w:t>
      </w:r>
      <w:proofErr w:type="gramEnd"/>
      <w:r w:rsidRPr="00AA2DD8">
        <w:rPr>
          <w:rFonts w:ascii="Cambria" w:eastAsia="Times New Roman" w:hAnsi="Cambria" w:cs="Times New Roman"/>
          <w:color w:val="333333"/>
          <w:sz w:val="24"/>
          <w:szCs w:val="24"/>
        </w:rPr>
        <w:t> RabbitMQ or Kafka).  This message broker can be used to broadcast the configuration changes and events. In addition, it can be used as a communication channel among independent services.</w:t>
      </w:r>
    </w:p>
    <w:p w14:paraId="0C88C09B" w14:textId="77777777" w:rsidR="008B08E6" w:rsidRDefault="008B08E6" w:rsidP="008B08E6">
      <w:pPr>
        <w:rPr>
          <w:rFonts w:ascii="Cambria" w:eastAsia="Times New Roman" w:hAnsi="Cambria" w:cs="Times New Roman"/>
          <w:color w:val="333333"/>
          <w:sz w:val="24"/>
          <w:szCs w:val="24"/>
        </w:rPr>
      </w:pPr>
      <w:r w:rsidRPr="005A5761">
        <w:rPr>
          <w:rFonts w:ascii="Cambria" w:eastAsia="Times New Roman" w:hAnsi="Cambria" w:cs="Times New Roman"/>
          <w:color w:val="333333"/>
          <w:sz w:val="24"/>
          <w:szCs w:val="24"/>
        </w:rPr>
        <w:t>The better approach is to trigger the refresh event for one service and broadcast the event through all other available services.  This sounds good, we are going to explore a way to trigger the </w:t>
      </w:r>
      <w:r w:rsidRPr="005A5761">
        <w:rPr>
          <w:rFonts w:ascii="Cambria" w:eastAsia="Times New Roman" w:hAnsi="Cambria" w:cs="Times New Roman"/>
          <w:b/>
          <w:bCs/>
          <w:color w:val="333333"/>
          <w:sz w:val="24"/>
          <w:szCs w:val="24"/>
        </w:rPr>
        <w:t>refresh event</w:t>
      </w:r>
      <w:r w:rsidRPr="005A5761">
        <w:rPr>
          <w:rFonts w:ascii="Cambria" w:eastAsia="Times New Roman" w:hAnsi="Cambria" w:cs="Times New Roman"/>
          <w:color w:val="333333"/>
          <w:sz w:val="24"/>
          <w:szCs w:val="24"/>
        </w:rPr>
        <w:t> for only one service and that event is automatically propagated (broadcasted) through all the other services. This can be achieved with </w:t>
      </w:r>
      <w:r w:rsidRPr="005A5761">
        <w:rPr>
          <w:rFonts w:ascii="Cambria" w:eastAsia="Times New Roman" w:hAnsi="Cambria" w:cs="Times New Roman"/>
          <w:b/>
          <w:bCs/>
          <w:color w:val="333333"/>
          <w:sz w:val="24"/>
          <w:szCs w:val="24"/>
        </w:rPr>
        <w:t>Spring Cloud Bus</w:t>
      </w:r>
      <w:r w:rsidRPr="005A5761">
        <w:rPr>
          <w:rFonts w:ascii="Cambria" w:eastAsia="Times New Roman" w:hAnsi="Cambria" w:cs="Times New Roman"/>
          <w:color w:val="333333"/>
          <w:sz w:val="24"/>
          <w:szCs w:val="24"/>
        </w:rPr>
        <w:t>.</w:t>
      </w:r>
    </w:p>
    <w:p w14:paraId="7551B02E" w14:textId="77777777"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287D6D">
        <w:rPr>
          <w:rFonts w:ascii="Cambria" w:hAnsi="Cambria"/>
          <w:color w:val="333333"/>
        </w:rPr>
        <w:t>Once the user </w:t>
      </w:r>
      <w:r w:rsidRPr="00287D6D">
        <w:rPr>
          <w:rFonts w:ascii="Cambria" w:hAnsi="Cambria"/>
          <w:b/>
          <w:bCs/>
          <w:color w:val="333333"/>
        </w:rPr>
        <w:t>triggers</w:t>
      </w:r>
      <w:r w:rsidRPr="00287D6D">
        <w:rPr>
          <w:rFonts w:ascii="Cambria" w:hAnsi="Cambria"/>
          <w:color w:val="333333"/>
        </w:rPr>
        <w:t> the</w:t>
      </w:r>
      <w:r w:rsidRPr="00287D6D">
        <w:rPr>
          <w:rFonts w:ascii="Cambria" w:hAnsi="Cambria"/>
          <w:b/>
          <w:bCs/>
          <w:color w:val="333333"/>
        </w:rPr>
        <w:t> refresh event</w:t>
      </w:r>
      <w:r w:rsidRPr="00287D6D">
        <w:rPr>
          <w:rFonts w:ascii="Cambria" w:hAnsi="Cambria"/>
          <w:color w:val="333333"/>
        </w:rPr>
        <w:t> for any service (here it is </w:t>
      </w:r>
      <w:r w:rsidRPr="00287D6D">
        <w:rPr>
          <w:rFonts w:ascii="Cambria" w:hAnsi="Cambria"/>
          <w:b/>
          <w:bCs/>
          <w:color w:val="333333"/>
        </w:rPr>
        <w:t>department-service</w:t>
      </w:r>
      <w:r w:rsidRPr="00287D6D">
        <w:rPr>
          <w:rFonts w:ascii="Cambria" w:hAnsi="Cambria"/>
          <w:color w:val="333333"/>
        </w:rPr>
        <w:t>), the </w:t>
      </w:r>
      <w:r w:rsidRPr="00287D6D">
        <w:rPr>
          <w:rFonts w:ascii="Cambria" w:hAnsi="Cambria"/>
          <w:b/>
          <w:bCs/>
          <w:color w:val="333333"/>
        </w:rPr>
        <w:t>Spring Cloud Bus</w:t>
      </w:r>
      <w:r w:rsidRPr="00287D6D">
        <w:rPr>
          <w:rFonts w:ascii="Cambria" w:hAnsi="Cambria"/>
          <w:color w:val="333333"/>
        </w:rPr>
        <w:t> will receive the </w:t>
      </w:r>
      <w:r w:rsidRPr="00287D6D">
        <w:rPr>
          <w:rFonts w:ascii="Cambria" w:hAnsi="Cambria"/>
          <w:b/>
          <w:bCs/>
          <w:color w:val="333333"/>
        </w:rPr>
        <w:t>refresh event</w:t>
      </w:r>
      <w:r w:rsidRPr="00287D6D">
        <w:rPr>
          <w:rFonts w:ascii="Cambria" w:hAnsi="Cambria"/>
          <w:color w:val="333333"/>
        </w:rPr>
        <w:t xml:space="preserve">. Then it will </w:t>
      </w:r>
      <w:proofErr w:type="spellStart"/>
      <w:r w:rsidRPr="00287D6D">
        <w:rPr>
          <w:rFonts w:ascii="Cambria" w:hAnsi="Cambria"/>
          <w:color w:val="333333"/>
        </w:rPr>
        <w:t>broadcast</w:t>
      </w:r>
      <w:r w:rsidRPr="00E63EDB">
        <w:rPr>
          <w:rFonts w:ascii="Cambria" w:hAnsi="Cambria"/>
          <w:color w:val="333333"/>
        </w:rPr>
        <w:t>the</w:t>
      </w:r>
      <w:proofErr w:type="spellEnd"/>
      <w:r w:rsidRPr="00E63EDB">
        <w:rPr>
          <w:rFonts w:ascii="Cambria" w:hAnsi="Cambria"/>
          <w:color w:val="333333"/>
        </w:rPr>
        <w:t> </w:t>
      </w:r>
      <w:r w:rsidRPr="00E63EDB">
        <w:rPr>
          <w:rFonts w:ascii="Cambria" w:hAnsi="Cambria"/>
          <w:b/>
          <w:bCs/>
          <w:color w:val="333333"/>
        </w:rPr>
        <w:t>refresh event</w:t>
      </w:r>
      <w:r w:rsidRPr="00E63EDB">
        <w:rPr>
          <w:rFonts w:ascii="Cambria" w:hAnsi="Cambria"/>
          <w:color w:val="333333"/>
        </w:rPr>
        <w:t> across </w:t>
      </w:r>
      <w:r w:rsidRPr="00E63EDB">
        <w:rPr>
          <w:rFonts w:ascii="Cambria" w:hAnsi="Cambria"/>
          <w:b/>
          <w:bCs/>
          <w:color w:val="333333"/>
        </w:rPr>
        <w:t>all the connected clients</w:t>
      </w:r>
      <w:r w:rsidRPr="00E63EDB">
        <w:rPr>
          <w:rFonts w:ascii="Cambria" w:hAnsi="Cambria"/>
          <w:color w:val="333333"/>
        </w:rPr>
        <w:t> through the underlying message broker (</w:t>
      </w:r>
      <w:proofErr w:type="spellStart"/>
      <w:proofErr w:type="gramStart"/>
      <w:r w:rsidRPr="00E63EDB">
        <w:rPr>
          <w:rFonts w:ascii="Cambria" w:hAnsi="Cambria"/>
          <w:color w:val="333333"/>
        </w:rPr>
        <w:t>e.g</w:t>
      </w:r>
      <w:proofErr w:type="spellEnd"/>
      <w:r w:rsidRPr="00E63EDB">
        <w:rPr>
          <w:rFonts w:ascii="Cambria" w:hAnsi="Cambria"/>
          <w:color w:val="333333"/>
        </w:rPr>
        <w:t>:-</w:t>
      </w:r>
      <w:proofErr w:type="gramEnd"/>
      <w:r w:rsidRPr="00E63EDB">
        <w:rPr>
          <w:rFonts w:ascii="Cambria" w:hAnsi="Cambria"/>
          <w:color w:val="333333"/>
        </w:rPr>
        <w:t> </w:t>
      </w:r>
      <w:r w:rsidRPr="00E63EDB">
        <w:rPr>
          <w:rFonts w:ascii="Cambria" w:hAnsi="Cambria"/>
          <w:b/>
          <w:bCs/>
          <w:color w:val="333333"/>
        </w:rPr>
        <w:t>RabbitMQ</w:t>
      </w:r>
      <w:r w:rsidRPr="00E63EDB">
        <w:rPr>
          <w:rFonts w:ascii="Cambria" w:hAnsi="Cambria"/>
          <w:color w:val="333333"/>
        </w:rPr>
        <w:t>).</w:t>
      </w:r>
    </w:p>
    <w:p w14:paraId="59E0C58D" w14:textId="77777777"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xml:space="preserve"> is triggered by invoking the </w:t>
      </w:r>
      <w:proofErr w:type="gramStart"/>
      <w:r w:rsidRPr="00E63EDB">
        <w:rPr>
          <w:rFonts w:ascii="Cambria" w:hAnsi="Cambria"/>
          <w:color w:val="333333"/>
        </w:rPr>
        <w:t>endpoint  </w:t>
      </w:r>
      <w:r w:rsidRPr="00E63EDB">
        <w:rPr>
          <w:rFonts w:ascii="Cambria" w:hAnsi="Cambria"/>
          <w:i/>
          <w:iCs/>
          <w:color w:val="333333"/>
        </w:rPr>
        <w:t>/</w:t>
      </w:r>
      <w:proofErr w:type="gramEnd"/>
      <w:r w:rsidRPr="00E63EDB">
        <w:rPr>
          <w:rFonts w:ascii="Cambria" w:hAnsi="Cambria"/>
          <w:i/>
          <w:iCs/>
          <w:color w:val="333333"/>
        </w:rPr>
        <w:t>actuator/bus-refresh</w:t>
      </w:r>
      <w:r w:rsidRPr="00E63EDB">
        <w:rPr>
          <w:rFonts w:ascii="Cambria" w:hAnsi="Cambria"/>
          <w:b/>
          <w:bCs/>
          <w:color w:val="333333"/>
        </w:rPr>
        <w:t> </w:t>
      </w:r>
      <w:r w:rsidRPr="00E63EDB">
        <w:rPr>
          <w:rFonts w:ascii="Cambria" w:hAnsi="Cambria"/>
          <w:color w:val="333333"/>
        </w:rPr>
        <w:t>of the </w:t>
      </w:r>
      <w:r w:rsidRPr="00E63EDB">
        <w:rPr>
          <w:rFonts w:ascii="Cambria" w:hAnsi="Cambria"/>
          <w:b/>
          <w:bCs/>
          <w:color w:val="333333"/>
        </w:rPr>
        <w:t>department-service</w:t>
      </w:r>
      <w:r w:rsidRPr="00E63EDB">
        <w:rPr>
          <w:rFonts w:ascii="Cambria" w:hAnsi="Cambria"/>
          <w:color w:val="333333"/>
        </w:rPr>
        <w:t>.</w:t>
      </w:r>
    </w:p>
    <w:p w14:paraId="1F07A158" w14:textId="77777777" w:rsidR="008B08E6" w:rsidRPr="0037553E" w:rsidRDefault="008B08E6" w:rsidP="008B08E6">
      <w:pPr>
        <w:rPr>
          <w:rFonts w:ascii="Cambria" w:eastAsia="Times New Roman" w:hAnsi="Cambria" w:cs="Times New Roman"/>
          <w:color w:val="333333"/>
          <w:sz w:val="24"/>
          <w:szCs w:val="24"/>
        </w:rPr>
      </w:pPr>
      <w:r>
        <w:rPr>
          <w:rFonts w:ascii="Helvetica" w:hAnsi="Helvetica"/>
          <w:color w:val="505050"/>
          <w:sz w:val="18"/>
          <w:szCs w:val="18"/>
          <w:shd w:val="clear" w:color="auto" w:fill="FAFAFA"/>
        </w:rPr>
        <w:t>http://localhost:8081/actuator/bus-refresh</w:t>
      </w:r>
    </w:p>
    <w:p w14:paraId="02C56EC3" w14:textId="77777777" w:rsidR="008B08E6" w:rsidRPr="0037553E" w:rsidRDefault="008B08E6" w:rsidP="008B08E6">
      <w:pPr>
        <w:shd w:val="clear" w:color="auto" w:fill="FFFFFF"/>
        <w:spacing w:before="240" w:after="264" w:line="240" w:lineRule="auto"/>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The property file naming rule</w:t>
      </w:r>
    </w:p>
    <w:p w14:paraId="6B36CE62" w14:textId="77777777" w:rsidR="008B08E6" w:rsidRPr="0037553E" w:rsidRDefault="008B08E6" w:rsidP="008B08E6">
      <w:pPr>
        <w:shd w:val="clear" w:color="auto" w:fill="FFFFFF"/>
        <w:spacing w:before="240" w:after="264"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Since all the property files related to different services are placed in a single location, there should be a way to distinguish them among services. Otherwise the Spring Cloud Config Server will have to face for a problem when picking up the correct configuration file for the service. This can be achieved with name of the property file. The property file should be named based on following rules.</w:t>
      </w:r>
    </w:p>
    <w:p w14:paraId="30987180"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name should start with the application name as declared in the relevant service.</w:t>
      </w:r>
    </w:p>
    <w:p w14:paraId="63471BA2" w14:textId="77777777"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proofErr w:type="gram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w:t>
      </w:r>
      <w:proofErr w:type="gramEnd"/>
      <w:r w:rsidRPr="0037553E">
        <w:rPr>
          <w:rFonts w:ascii="Cambria" w:eastAsia="Times New Roman" w:hAnsi="Cambria" w:cs="Times New Roman"/>
          <w:b/>
          <w:color w:val="333333"/>
          <w:sz w:val="24"/>
          <w:szCs w:val="24"/>
        </w:rPr>
        <w:t>  spring.application.name = department-service</w:t>
      </w:r>
    </w:p>
    <w:p w14:paraId="39FBF16A"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 xml:space="preserve">If </w:t>
      </w:r>
      <w:proofErr w:type="gramStart"/>
      <w:r w:rsidRPr="0037553E">
        <w:rPr>
          <w:rFonts w:ascii="Cambria" w:eastAsia="Times New Roman" w:hAnsi="Cambria" w:cs="Times New Roman"/>
          <w:color w:val="333333"/>
          <w:sz w:val="24"/>
          <w:szCs w:val="24"/>
        </w:rPr>
        <w:t>there</w:t>
      </w:r>
      <w:proofErr w:type="gramEnd"/>
      <w:r w:rsidRPr="0037553E">
        <w:rPr>
          <w:rFonts w:ascii="Cambria" w:eastAsia="Times New Roman" w:hAnsi="Cambria" w:cs="Times New Roman"/>
          <w:color w:val="333333"/>
          <w:sz w:val="24"/>
          <w:szCs w:val="24"/>
        </w:rPr>
        <w:t xml:space="preserve"> different profiles, the profile name should </w:t>
      </w:r>
      <w:proofErr w:type="spellStart"/>
      <w:r w:rsidRPr="0037553E">
        <w:rPr>
          <w:rFonts w:ascii="Cambria" w:eastAsia="Times New Roman" w:hAnsi="Cambria" w:cs="Times New Roman"/>
          <w:color w:val="333333"/>
          <w:sz w:val="24"/>
          <w:szCs w:val="24"/>
        </w:rPr>
        <w:t>comes</w:t>
      </w:r>
      <w:proofErr w:type="spellEnd"/>
      <w:r w:rsidRPr="0037553E">
        <w:rPr>
          <w:rFonts w:ascii="Cambria" w:eastAsia="Times New Roman" w:hAnsi="Cambria" w:cs="Times New Roman"/>
          <w:color w:val="333333"/>
          <w:sz w:val="24"/>
          <w:szCs w:val="24"/>
        </w:rPr>
        <w:t xml:space="preserve"> after the application name.</w:t>
      </w:r>
    </w:p>
    <w:p w14:paraId="11694800" w14:textId="77777777"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proofErr w:type="gramStart"/>
      <w:r w:rsidRPr="0037553E">
        <w:rPr>
          <w:rFonts w:ascii="Cambria" w:eastAsia="Times New Roman" w:hAnsi="Cambria" w:cs="Times New Roman"/>
          <w:b/>
          <w:color w:val="333333"/>
          <w:sz w:val="24"/>
          <w:szCs w:val="24"/>
        </w:rPr>
        <w:lastRenderedPageBreak/>
        <w:t>e.g</w:t>
      </w:r>
      <w:proofErr w:type="spellEnd"/>
      <w:proofErr w:type="gramEnd"/>
      <w:r w:rsidRPr="0037553E">
        <w:rPr>
          <w:rFonts w:ascii="Cambria" w:eastAsia="Times New Roman" w:hAnsi="Cambria" w:cs="Times New Roman"/>
          <w:b/>
          <w:color w:val="333333"/>
          <w:sz w:val="24"/>
          <w:szCs w:val="24"/>
        </w:rPr>
        <w:t>:- department-service-</w:t>
      </w:r>
      <w:proofErr w:type="spellStart"/>
      <w:r w:rsidRPr="0037553E">
        <w:rPr>
          <w:rFonts w:ascii="Cambria" w:eastAsia="Times New Roman" w:hAnsi="Cambria" w:cs="Times New Roman"/>
          <w:b/>
          <w:color w:val="333333"/>
          <w:sz w:val="24"/>
          <w:szCs w:val="24"/>
        </w:rPr>
        <w:t>uat.properties</w:t>
      </w:r>
      <w:proofErr w:type="spellEnd"/>
      <w:r w:rsidRPr="0037553E">
        <w:rPr>
          <w:rFonts w:ascii="Cambria" w:eastAsia="Times New Roman" w:hAnsi="Cambria" w:cs="Times New Roman"/>
          <w:b/>
          <w:color w:val="333333"/>
          <w:sz w:val="24"/>
          <w:szCs w:val="24"/>
        </w:rPr>
        <w:t xml:space="preserve"> , department-service-</w:t>
      </w:r>
      <w:proofErr w:type="spellStart"/>
      <w:r w:rsidRPr="0037553E">
        <w:rPr>
          <w:rFonts w:ascii="Cambria" w:eastAsia="Times New Roman" w:hAnsi="Cambria" w:cs="Times New Roman"/>
          <w:b/>
          <w:color w:val="333333"/>
          <w:sz w:val="24"/>
          <w:szCs w:val="24"/>
        </w:rPr>
        <w:t>qa.properties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14:paraId="0EFBEF56"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spring cloud config server will pick the correct property file based on the application name and the activated profile name. If no profile is activated/mentioned explicitly, it will pick the property file with no profile suffix.</w:t>
      </w:r>
    </w:p>
    <w:p w14:paraId="721966B8"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proofErr w:type="gramStart"/>
      <w:r w:rsidRPr="0037553E">
        <w:rPr>
          <w:rFonts w:ascii="Cambria" w:eastAsia="Times New Roman" w:hAnsi="Cambria" w:cs="Times New Roman"/>
          <w:b/>
          <w:color w:val="333333"/>
          <w:sz w:val="24"/>
          <w:szCs w:val="24"/>
        </w:rPr>
        <w:t>e.g</w:t>
      </w:r>
      <w:proofErr w:type="spellEnd"/>
      <w:proofErr w:type="gramEnd"/>
      <w:r w:rsidRPr="0037553E">
        <w:rPr>
          <w:rFonts w:ascii="Cambria" w:eastAsia="Times New Roman" w:hAnsi="Cambria" w:cs="Times New Roman"/>
          <w:b/>
          <w:color w:val="333333"/>
          <w:sz w:val="24"/>
          <w:szCs w:val="24"/>
        </w:rPr>
        <w:t>:- department-</w:t>
      </w:r>
      <w:proofErr w:type="spellStart"/>
      <w:r w:rsidRPr="0037553E">
        <w:rPr>
          <w:rFonts w:ascii="Cambria" w:eastAsia="Times New Roman" w:hAnsi="Cambria" w:cs="Times New Roman"/>
          <w:b/>
          <w:color w:val="333333"/>
          <w:sz w:val="24"/>
          <w:szCs w:val="24"/>
        </w:rPr>
        <w:t>service.properties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14:paraId="53868EB0"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 xml:space="preserve">Profile can be activated throw </w:t>
      </w:r>
      <w:proofErr w:type="spellStart"/>
      <w:r>
        <w:rPr>
          <w:rFonts w:ascii="Cambria" w:eastAsia="Times New Roman" w:hAnsi="Cambria" w:cs="Times New Roman"/>
          <w:b/>
          <w:color w:val="333333"/>
          <w:sz w:val="24"/>
          <w:szCs w:val="24"/>
        </w:rPr>
        <w:t>vmorguments</w:t>
      </w:r>
      <w:proofErr w:type="spellEnd"/>
      <w:r>
        <w:rPr>
          <w:rFonts w:ascii="Cambria" w:eastAsia="Times New Roman" w:hAnsi="Cambria" w:cs="Times New Roman"/>
          <w:b/>
          <w:color w:val="333333"/>
          <w:sz w:val="24"/>
          <w:szCs w:val="24"/>
        </w:rPr>
        <w:t xml:space="preserve"> with running application</w:t>
      </w:r>
    </w:p>
    <w:p w14:paraId="6C1CDADD"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C936A6">
        <w:rPr>
          <w:rFonts w:ascii="Cambria" w:eastAsia="Times New Roman" w:hAnsi="Cambria" w:cs="Times New Roman"/>
          <w:b/>
          <w:color w:val="333333"/>
          <w:sz w:val="24"/>
          <w:szCs w:val="24"/>
        </w:rPr>
        <w:t>-</w:t>
      </w:r>
      <w:proofErr w:type="spellStart"/>
      <w:proofErr w:type="gramStart"/>
      <w:r w:rsidRPr="00C936A6">
        <w:rPr>
          <w:rFonts w:ascii="Cambria" w:eastAsia="Times New Roman" w:hAnsi="Cambria" w:cs="Times New Roman"/>
          <w:b/>
          <w:color w:val="333333"/>
          <w:sz w:val="24"/>
          <w:szCs w:val="24"/>
        </w:rPr>
        <w:t>Dspring.profiles.active</w:t>
      </w:r>
      <w:proofErr w:type="spellEnd"/>
      <w:proofErr w:type="gramEnd"/>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qa</w:t>
      </w:r>
      <w:proofErr w:type="spellEnd"/>
    </w:p>
    <w:p w14:paraId="2A0543D4" w14:textId="77777777"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b/>
          <w:bCs/>
          <w:color w:val="222635"/>
          <w:shd w:val="clear" w:color="auto" w:fill="FFFFFF"/>
        </w:rPr>
        <w:t xml:space="preserve">What is the purpose of </w:t>
      </w:r>
      <w:proofErr w:type="spellStart"/>
      <w:proofErr w:type="gramStart"/>
      <w:r w:rsidRPr="0028780C">
        <w:rPr>
          <w:rFonts w:ascii="Cambria" w:eastAsiaTheme="minorHAnsi" w:hAnsi="Cambria" w:cstheme="minorBidi"/>
          <w:b/>
          <w:bCs/>
          <w:color w:val="222635"/>
          <w:shd w:val="clear" w:color="auto" w:fill="FFFFFF"/>
        </w:rPr>
        <w:t>application.properties</w:t>
      </w:r>
      <w:proofErr w:type="spellEnd"/>
      <w:proofErr w:type="gramEnd"/>
      <w:r w:rsidRPr="0028780C">
        <w:rPr>
          <w:rFonts w:ascii="Cambria" w:eastAsiaTheme="minorHAnsi" w:hAnsi="Cambria" w:cstheme="minorBidi"/>
          <w:b/>
          <w:bCs/>
          <w:color w:val="222635"/>
          <w:shd w:val="clear" w:color="auto" w:fill="FFFFFF"/>
        </w:rPr>
        <w:t>?</w:t>
      </w:r>
    </w:p>
    <w:p w14:paraId="2707D317" w14:textId="77777777" w:rsidR="008B08E6"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It is used to declare the properties that should be shared among all services.</w:t>
      </w:r>
    </w:p>
    <w:p w14:paraId="7239E03C" w14:textId="77777777"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p>
    <w:p w14:paraId="315C578E" w14:textId="77777777" w:rsidR="008B08E6" w:rsidRPr="0028780C" w:rsidRDefault="008B08E6" w:rsidP="008B08E6">
      <w:pPr>
        <w:pStyle w:val="Heading3"/>
        <w:shd w:val="clear" w:color="auto" w:fill="FFFFFF"/>
        <w:spacing w:before="0"/>
        <w:rPr>
          <w:rFonts w:ascii="Cambria" w:eastAsiaTheme="minorHAnsi" w:hAnsi="Cambria" w:cstheme="minorBidi"/>
          <w:b/>
          <w:color w:val="222635"/>
          <w:shd w:val="clear" w:color="auto" w:fill="FFFFFF"/>
        </w:rPr>
      </w:pPr>
      <w:r w:rsidRPr="0028780C">
        <w:rPr>
          <w:rFonts w:ascii="Cambria" w:eastAsiaTheme="minorHAnsi" w:hAnsi="Cambria" w:cstheme="minorBidi"/>
          <w:b/>
          <w:color w:val="222635"/>
          <w:shd w:val="clear" w:color="auto" w:fill="FFFFFF"/>
        </w:rPr>
        <w:t>@</w:t>
      </w:r>
      <w:proofErr w:type="spellStart"/>
      <w:proofErr w:type="gramStart"/>
      <w:r w:rsidRPr="0028780C">
        <w:rPr>
          <w:rFonts w:ascii="Cambria" w:eastAsiaTheme="minorHAnsi" w:hAnsi="Cambria" w:cstheme="minorBidi"/>
          <w:b/>
          <w:color w:val="222635"/>
          <w:shd w:val="clear" w:color="auto" w:fill="FFFFFF"/>
        </w:rPr>
        <w:t>RefreshScope</w:t>
      </w:r>
      <w:proofErr w:type="spellEnd"/>
      <w:r w:rsidRPr="0028780C">
        <w:rPr>
          <w:rFonts w:ascii="Cambria" w:eastAsiaTheme="minorHAnsi" w:hAnsi="Cambria" w:cstheme="minorBidi"/>
          <w:b/>
          <w:color w:val="222635"/>
          <w:shd w:val="clear" w:color="auto" w:fill="FFFFFF"/>
        </w:rPr>
        <w:t>  and</w:t>
      </w:r>
      <w:proofErr w:type="gramEnd"/>
      <w:r w:rsidRPr="0028780C">
        <w:rPr>
          <w:rFonts w:ascii="Cambria" w:eastAsiaTheme="minorHAnsi" w:hAnsi="Cambria" w:cstheme="minorBidi"/>
          <w:b/>
          <w:color w:val="222635"/>
          <w:shd w:val="clear" w:color="auto" w:fill="FFFFFF"/>
        </w:rPr>
        <w:t>   “</w:t>
      </w:r>
      <w:r w:rsidRPr="0028780C">
        <w:rPr>
          <w:rFonts w:ascii="Cambria" w:eastAsiaTheme="minorHAnsi" w:hAnsi="Cambria" w:cstheme="minorBidi"/>
          <w:b/>
          <w:i/>
          <w:iCs/>
          <w:color w:val="222635"/>
          <w:shd w:val="clear" w:color="auto" w:fill="FFFFFF"/>
        </w:rPr>
        <w:t>/actuator/refresh</w:t>
      </w:r>
      <w:r w:rsidRPr="0028780C">
        <w:rPr>
          <w:rFonts w:ascii="Cambria" w:eastAsiaTheme="minorHAnsi" w:hAnsi="Cambria" w:cstheme="minorBidi"/>
          <w:b/>
          <w:color w:val="222635"/>
          <w:shd w:val="clear" w:color="auto" w:fill="FFFFFF"/>
        </w:rPr>
        <w:t>”  event</w:t>
      </w:r>
    </w:p>
    <w:p w14:paraId="3E97C2DF" w14:textId="77777777" w:rsidR="008B08E6" w:rsidRPr="0028780C"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By default, the configuration values are read on the </w:t>
      </w:r>
      <w:r w:rsidRPr="0028780C">
        <w:rPr>
          <w:rFonts w:ascii="Cambria" w:eastAsiaTheme="minorHAnsi" w:hAnsi="Cambria" w:cstheme="minorBidi"/>
          <w:b/>
          <w:bCs/>
          <w:color w:val="222635"/>
          <w:shd w:val="clear" w:color="auto" w:fill="FFFFFF"/>
        </w:rPr>
        <w:t>client’s startup</w:t>
      </w:r>
      <w:r w:rsidRPr="0028780C">
        <w:rPr>
          <w:rFonts w:ascii="Cambria" w:eastAsiaTheme="minorHAnsi" w:hAnsi="Cambria" w:cstheme="minorBidi"/>
          <w:color w:val="222635"/>
          <w:shd w:val="clear" w:color="auto" w:fill="FFFFFF"/>
        </w:rPr>
        <w:t>, and not again. You can force a bean to </w:t>
      </w:r>
      <w:r w:rsidRPr="0028780C">
        <w:rPr>
          <w:rFonts w:ascii="Cambria" w:eastAsiaTheme="minorHAnsi" w:hAnsi="Cambria" w:cstheme="minorBidi"/>
          <w:i/>
          <w:iCs/>
          <w:color w:val="222635"/>
          <w:shd w:val="clear" w:color="auto" w:fill="FFFFFF"/>
        </w:rPr>
        <w:t>refresh</w:t>
      </w:r>
      <w:r w:rsidRPr="0028780C">
        <w:rPr>
          <w:rFonts w:ascii="Cambria" w:eastAsiaTheme="minorHAnsi" w:hAnsi="Cambria" w:cstheme="minorBidi"/>
          <w:color w:val="222635"/>
          <w:shd w:val="clear" w:color="auto" w:fill="FFFFFF"/>
        </w:rPr>
        <w:t> its configuration – to pull updated values from the </w:t>
      </w:r>
      <w:r w:rsidRPr="0028780C">
        <w:rPr>
          <w:rFonts w:ascii="Cambria" w:eastAsiaTheme="minorHAnsi" w:hAnsi="Cambria" w:cstheme="minorBidi"/>
          <w:b/>
          <w:bCs/>
          <w:color w:val="222635"/>
          <w:shd w:val="clear" w:color="auto" w:fill="FFFFFF"/>
        </w:rPr>
        <w:t>Config Server</w:t>
      </w:r>
      <w:r w:rsidRPr="0028780C">
        <w:rPr>
          <w:rFonts w:ascii="Cambria" w:eastAsiaTheme="minorHAnsi" w:hAnsi="Cambria" w:cstheme="minorBidi"/>
          <w:color w:val="222635"/>
          <w:shd w:val="clear" w:color="auto" w:fill="FFFFFF"/>
        </w:rPr>
        <w:t> – by annotating the </w:t>
      </w:r>
      <w:proofErr w:type="spellStart"/>
      <w:r w:rsidRPr="0028780C">
        <w:rPr>
          <w:rFonts w:ascii="Cambria" w:eastAsiaTheme="minorHAnsi" w:hAnsi="Cambria" w:cstheme="minorBidi"/>
          <w:b/>
          <w:bCs/>
          <w:color w:val="222635"/>
          <w:shd w:val="clear" w:color="auto" w:fill="FFFFFF"/>
        </w:rPr>
        <w:t>WelcomeController</w:t>
      </w:r>
      <w:proofErr w:type="spellEnd"/>
      <w:r w:rsidRPr="0028780C">
        <w:rPr>
          <w:rFonts w:ascii="Cambria" w:eastAsiaTheme="minorHAnsi" w:hAnsi="Cambria" w:cstheme="minorBidi"/>
          <w:color w:val="222635"/>
          <w:shd w:val="clear" w:color="auto" w:fill="FFFFFF"/>
        </w:rPr>
        <w:t> with the Spring Cloud Config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b/>
          <w:bCs/>
          <w:color w:val="222635"/>
          <w:shd w:val="clear" w:color="auto" w:fill="FFFFFF"/>
        </w:rPr>
        <w:t> </w:t>
      </w:r>
      <w:r w:rsidRPr="0028780C">
        <w:rPr>
          <w:rFonts w:ascii="Cambria" w:eastAsiaTheme="minorHAnsi" w:hAnsi="Cambria" w:cstheme="minorBidi"/>
          <w:color w:val="222635"/>
          <w:shd w:val="clear" w:color="auto" w:fill="FFFFFF"/>
        </w:rPr>
        <w:t>and then by triggering a</w:t>
      </w:r>
      <w:r w:rsidRPr="0028780C">
        <w:rPr>
          <w:rFonts w:ascii="Cambria" w:eastAsiaTheme="minorHAnsi" w:hAnsi="Cambria" w:cstheme="minorBidi"/>
          <w:i/>
          <w:iCs/>
          <w:color w:val="222635"/>
          <w:shd w:val="clear" w:color="auto" w:fill="FFFFFF"/>
        </w:rPr>
        <w:t> /actuator/refresh</w:t>
      </w:r>
      <w:r w:rsidRPr="0028780C">
        <w:rPr>
          <w:rFonts w:ascii="Cambria" w:eastAsiaTheme="minorHAnsi" w:hAnsi="Cambria" w:cstheme="minorBidi"/>
          <w:color w:val="222635"/>
          <w:shd w:val="clear" w:color="auto" w:fill="FFFFFF"/>
        </w:rPr>
        <w:t> event.</w:t>
      </w:r>
    </w:p>
    <w:p w14:paraId="5F1BA825"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Once the </w:t>
      </w:r>
      <w:r w:rsidRPr="0028780C">
        <w:rPr>
          <w:rFonts w:ascii="Cambria" w:eastAsiaTheme="minorHAnsi" w:hAnsi="Cambria" w:cstheme="minorBidi"/>
          <w:i/>
          <w:iCs/>
          <w:color w:val="222635"/>
          <w:shd w:val="clear" w:color="auto" w:fill="FFFFFF"/>
        </w:rPr>
        <w:t>/</w:t>
      </w:r>
      <w:r w:rsidRPr="0028780C">
        <w:rPr>
          <w:rFonts w:ascii="Cambria" w:eastAsiaTheme="minorHAnsi" w:hAnsi="Cambria" w:cstheme="minorBidi"/>
          <w:b/>
          <w:bCs/>
          <w:color w:val="222635"/>
          <w:shd w:val="clear" w:color="auto" w:fill="FFFFFF"/>
        </w:rPr>
        <w:t>actuator/refresh</w:t>
      </w:r>
      <w:r w:rsidRPr="0028780C">
        <w:rPr>
          <w:rFonts w:ascii="Cambria" w:eastAsiaTheme="minorHAnsi" w:hAnsi="Cambria" w:cstheme="minorBidi"/>
          <w:color w:val="222635"/>
          <w:shd w:val="clear" w:color="auto" w:fill="FFFFFF"/>
        </w:rPr>
        <w:t> event is triggered for the service, all the beans that are annotated with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color w:val="222635"/>
          <w:shd w:val="clear" w:color="auto" w:fill="FFFFFF"/>
        </w:rPr>
        <w:t> will be refreshed (that means the values will be retrieved from the Config Server and updates the bean)</w:t>
      </w:r>
    </w:p>
    <w:p w14:paraId="430E8A0E"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9D6911">
        <w:rPr>
          <w:rFonts w:ascii="Cambria" w:eastAsiaTheme="minorHAnsi" w:hAnsi="Cambria" w:cstheme="minorBidi"/>
          <w:b/>
          <w:bCs/>
          <w:color w:val="222635"/>
        </w:rPr>
        <w:t xml:space="preserve">Why spring-cloud-config-server related properties are placed in </w:t>
      </w:r>
      <w:proofErr w:type="spellStart"/>
      <w:proofErr w:type="gramStart"/>
      <w:r w:rsidRPr="009D6911">
        <w:rPr>
          <w:rFonts w:ascii="Cambria" w:eastAsiaTheme="minorHAnsi" w:hAnsi="Cambria" w:cstheme="minorBidi"/>
          <w:b/>
          <w:bCs/>
          <w:color w:val="222635"/>
        </w:rPr>
        <w:t>bootstrap.properties</w:t>
      </w:r>
      <w:proofErr w:type="spellEnd"/>
      <w:proofErr w:type="gramEnd"/>
      <w:r w:rsidRPr="009D6911">
        <w:rPr>
          <w:rFonts w:ascii="Cambria" w:eastAsiaTheme="minorHAnsi" w:hAnsi="Cambria" w:cstheme="minorBidi"/>
          <w:b/>
          <w:bCs/>
          <w:color w:val="222635"/>
        </w:rPr>
        <w:t xml:space="preserve"> (</w:t>
      </w:r>
      <w:proofErr w:type="spellStart"/>
      <w:r w:rsidRPr="009D6911">
        <w:rPr>
          <w:rFonts w:ascii="Cambria" w:eastAsiaTheme="minorHAnsi" w:hAnsi="Cambria" w:cstheme="minorBidi"/>
          <w:b/>
          <w:bCs/>
          <w:color w:val="222635"/>
        </w:rPr>
        <w:t>bootstrap.yml</w:t>
      </w:r>
      <w:proofErr w:type="spellEnd"/>
      <w:r w:rsidRPr="009D6911">
        <w:rPr>
          <w:rFonts w:ascii="Cambria" w:eastAsiaTheme="minorHAnsi" w:hAnsi="Cambria" w:cstheme="minorBidi"/>
          <w:b/>
          <w:bCs/>
          <w:color w:val="222635"/>
        </w:rPr>
        <w:t xml:space="preserve">) instead of </w:t>
      </w:r>
      <w:proofErr w:type="spellStart"/>
      <w:r w:rsidRPr="009D6911">
        <w:rPr>
          <w:rFonts w:ascii="Cambria" w:eastAsiaTheme="minorHAnsi" w:hAnsi="Cambria" w:cstheme="minorBidi"/>
          <w:b/>
          <w:bCs/>
          <w:color w:val="222635"/>
        </w:rPr>
        <w:t>application.properties</w:t>
      </w:r>
      <w:proofErr w:type="spellEnd"/>
      <w:r w:rsidRPr="009D6911">
        <w:rPr>
          <w:rFonts w:ascii="Cambria" w:eastAsiaTheme="minorHAnsi" w:hAnsi="Cambria" w:cstheme="minorBidi"/>
          <w:b/>
          <w:bCs/>
          <w:color w:val="222635"/>
        </w:rPr>
        <w:t xml:space="preserve"> (or </w:t>
      </w:r>
      <w:proofErr w:type="spellStart"/>
      <w:r w:rsidRPr="009D6911">
        <w:rPr>
          <w:rFonts w:ascii="Cambria" w:eastAsiaTheme="minorHAnsi" w:hAnsi="Cambria" w:cstheme="minorBidi"/>
          <w:b/>
          <w:bCs/>
          <w:color w:val="222635"/>
        </w:rPr>
        <w:t>application.yml</w:t>
      </w:r>
      <w:proofErr w:type="spellEnd"/>
      <w:r w:rsidRPr="009D6911">
        <w:rPr>
          <w:rFonts w:ascii="Cambria" w:eastAsiaTheme="minorHAnsi" w:hAnsi="Cambria" w:cstheme="minorBidi"/>
          <w:b/>
          <w:bCs/>
          <w:color w:val="222635"/>
        </w:rPr>
        <w:t>)</w:t>
      </w:r>
    </w:p>
    <w:p w14:paraId="1FD3032B"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In microservice environment, the properties related to the service may be stored in the </w:t>
      </w:r>
      <w:r w:rsidRPr="004D5801">
        <w:rPr>
          <w:rFonts w:ascii="Cambria" w:eastAsiaTheme="minorHAnsi" w:hAnsi="Cambria" w:cstheme="minorBidi"/>
          <w:b/>
          <w:bCs/>
          <w:color w:val="222635"/>
        </w:rPr>
        <w:t>Spring Cloud Config Server</w:t>
      </w:r>
      <w:r w:rsidRPr="004D5801">
        <w:rPr>
          <w:rFonts w:ascii="Cambria" w:eastAsiaTheme="minorHAnsi" w:hAnsi="Cambria" w:cstheme="minorBidi"/>
          <w:color w:val="222635"/>
          <w:shd w:val="clear" w:color="auto" w:fill="FFFFFF"/>
        </w:rPr>
        <w:t xml:space="preserve"> and it is identified as </w:t>
      </w:r>
      <w:proofErr w:type="spellStart"/>
      <w:proofErr w:type="gramStart"/>
      <w:r w:rsidRPr="004D5801">
        <w:rPr>
          <w:rFonts w:ascii="Cambria" w:eastAsiaTheme="minorHAnsi" w:hAnsi="Cambria" w:cstheme="minorBidi"/>
          <w:color w:val="222635"/>
          <w:shd w:val="clear" w:color="auto" w:fill="FFFFFF"/>
        </w:rPr>
        <w:t>a</w:t>
      </w:r>
      <w:proofErr w:type="spellEnd"/>
      <w:proofErr w:type="gramEnd"/>
      <w:r w:rsidRPr="004D5801">
        <w:rPr>
          <w:rFonts w:ascii="Cambria" w:eastAsiaTheme="minorHAnsi" w:hAnsi="Cambria" w:cstheme="minorBidi"/>
          <w:color w:val="222635"/>
          <w:shd w:val="clear" w:color="auto" w:fill="FFFFFF"/>
        </w:rPr>
        <w:t xml:space="preserve"> external property source. </w:t>
      </w:r>
      <w:proofErr w:type="gramStart"/>
      <w:r w:rsidRPr="004D5801">
        <w:rPr>
          <w:rFonts w:ascii="Cambria" w:eastAsiaTheme="minorHAnsi" w:hAnsi="Cambria" w:cstheme="minorBidi"/>
          <w:color w:val="222635"/>
          <w:shd w:val="clear" w:color="auto" w:fill="FFFFFF"/>
        </w:rPr>
        <w:t>Therefore</w:t>
      </w:r>
      <w:proofErr w:type="gramEnd"/>
      <w:r w:rsidRPr="004D5801">
        <w:rPr>
          <w:rFonts w:ascii="Cambria" w:eastAsiaTheme="minorHAnsi" w:hAnsi="Cambria" w:cstheme="minorBidi"/>
          <w:color w:val="222635"/>
          <w:shd w:val="clear" w:color="auto" w:fill="FFFFFF"/>
        </w:rPr>
        <w:t xml:space="preserve"> those external properties should be fetched and made available to the application </w:t>
      </w:r>
      <w:proofErr w:type="spellStart"/>
      <w:r w:rsidRPr="004D5801">
        <w:rPr>
          <w:rFonts w:ascii="Cambria" w:eastAsiaTheme="minorHAnsi" w:hAnsi="Cambria" w:cstheme="minorBidi"/>
          <w:b/>
          <w:bCs/>
          <w:color w:val="222635"/>
        </w:rPr>
        <w:t>before</w:t>
      </w:r>
      <w:r w:rsidRPr="004D5801">
        <w:rPr>
          <w:rFonts w:ascii="Cambria" w:eastAsiaTheme="minorHAnsi" w:hAnsi="Cambria" w:cstheme="minorBidi"/>
          <w:color w:val="222635"/>
          <w:shd w:val="clear" w:color="auto" w:fill="FFFFFF"/>
        </w:rPr>
        <w:t>the</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main application context</w:t>
      </w:r>
      <w:r w:rsidRPr="004D5801">
        <w:rPr>
          <w:rFonts w:ascii="Cambria" w:eastAsiaTheme="minorHAnsi" w:hAnsi="Cambria" w:cstheme="minorBidi"/>
          <w:color w:val="222635"/>
          <w:shd w:val="clear" w:color="auto" w:fill="FFFFFF"/>
        </w:rPr>
        <w:t> is loaded.  If we put those </w:t>
      </w:r>
      <w:r w:rsidRPr="004D5801">
        <w:rPr>
          <w:rFonts w:ascii="Cambria" w:eastAsiaTheme="minorHAnsi" w:hAnsi="Cambria" w:cstheme="minorBidi"/>
          <w:b/>
          <w:bCs/>
          <w:color w:val="222635"/>
        </w:rPr>
        <w:t>spring-cloud-config-</w:t>
      </w:r>
      <w:proofErr w:type="gramStart"/>
      <w:r w:rsidRPr="004D5801">
        <w:rPr>
          <w:rFonts w:ascii="Cambria" w:eastAsiaTheme="minorHAnsi" w:hAnsi="Cambria" w:cstheme="minorBidi"/>
          <w:b/>
          <w:bCs/>
          <w:color w:val="222635"/>
        </w:rPr>
        <w:t>server</w:t>
      </w:r>
      <w:r w:rsidRPr="004D5801">
        <w:rPr>
          <w:rFonts w:ascii="Cambria" w:eastAsiaTheme="minorHAnsi" w:hAnsi="Cambria" w:cstheme="minorBidi"/>
          <w:color w:val="222635"/>
          <w:shd w:val="clear" w:color="auto" w:fill="FFFFFF"/>
        </w:rPr>
        <w:t>(</w:t>
      </w:r>
      <w:proofErr w:type="gramEnd"/>
      <w:r w:rsidRPr="004D5801">
        <w:rPr>
          <w:rFonts w:ascii="Cambria" w:eastAsiaTheme="minorHAnsi" w:hAnsi="Cambria" w:cstheme="minorBidi"/>
          <w:color w:val="222635"/>
          <w:shd w:val="clear" w:color="auto" w:fill="FFFFFF"/>
        </w:rPr>
        <w:t>fetching related) configuration properties in the </w:t>
      </w:r>
      <w:proofErr w:type="spellStart"/>
      <w:r w:rsidRPr="004D5801">
        <w:rPr>
          <w:rFonts w:ascii="Cambria" w:eastAsiaTheme="minorHAnsi" w:hAnsi="Cambria" w:cstheme="minorBidi"/>
          <w:b/>
          <w:bCs/>
          <w:color w:val="222635"/>
        </w:rPr>
        <w:t>application.properties</w:t>
      </w:r>
      <w:proofErr w:type="spellEnd"/>
      <w:r w:rsidRPr="004D5801">
        <w:rPr>
          <w:rFonts w:ascii="Cambria" w:eastAsiaTheme="minorHAnsi" w:hAnsi="Cambria" w:cstheme="minorBidi"/>
          <w:color w:val="222635"/>
          <w:shd w:val="clear" w:color="auto" w:fill="FFFFFF"/>
        </w:rPr>
        <w:t> file, the remote properties will not be loaded before the</w:t>
      </w:r>
      <w:r w:rsidRPr="004D5801">
        <w:rPr>
          <w:rFonts w:ascii="Cambria" w:eastAsiaTheme="minorHAnsi" w:hAnsi="Cambria" w:cstheme="minorBidi"/>
          <w:b/>
          <w:bCs/>
          <w:color w:val="222635"/>
        </w:rPr>
        <w:t> main application context</w:t>
      </w:r>
      <w:r w:rsidRPr="004D5801">
        <w:rPr>
          <w:rFonts w:ascii="Cambria" w:eastAsiaTheme="minorHAnsi" w:hAnsi="Cambria" w:cstheme="minorBidi"/>
          <w:color w:val="222635"/>
          <w:shd w:val="clear" w:color="auto" w:fill="FFFFFF"/>
        </w:rPr>
        <w:t xml:space="preserve"> loads. This may lead for some runtime errors saying that the targeted properties </w:t>
      </w:r>
      <w:proofErr w:type="gramStart"/>
      <w:r w:rsidRPr="004D5801">
        <w:rPr>
          <w:rFonts w:ascii="Cambria" w:eastAsiaTheme="minorHAnsi" w:hAnsi="Cambria" w:cstheme="minorBidi"/>
          <w:color w:val="222635"/>
          <w:shd w:val="clear" w:color="auto" w:fill="FFFFFF"/>
        </w:rPr>
        <w:t>does</w:t>
      </w:r>
      <w:proofErr w:type="gramEnd"/>
      <w:r w:rsidRPr="004D5801">
        <w:rPr>
          <w:rFonts w:ascii="Cambria" w:eastAsiaTheme="minorHAnsi" w:hAnsi="Cambria" w:cstheme="minorBidi"/>
          <w:color w:val="222635"/>
          <w:shd w:val="clear" w:color="auto" w:fill="FFFFFF"/>
        </w:rPr>
        <w:t xml:space="preserve"> not exist in the main application context. The solution is to load those external properties before the main application context started.</w:t>
      </w:r>
    </w:p>
    <w:p w14:paraId="7D2D586B"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we should place the spring-cloud-config related properties in the </w:t>
      </w:r>
      <w:proofErr w:type="spellStart"/>
      <w:proofErr w:type="gramStart"/>
      <w:r w:rsidRPr="004D5801">
        <w:rPr>
          <w:rFonts w:ascii="Cambria" w:eastAsiaTheme="minorHAnsi" w:hAnsi="Cambria" w:cstheme="minorBidi"/>
          <w:b/>
          <w:bCs/>
          <w:color w:val="222635"/>
        </w:rPr>
        <w:t>bootstrap.properties</w:t>
      </w:r>
      <w:proofErr w:type="spellEnd"/>
      <w:proofErr w:type="gramEnd"/>
      <w:r w:rsidRPr="004D5801">
        <w:rPr>
          <w:rFonts w:ascii="Cambria" w:eastAsiaTheme="minorHAnsi" w:hAnsi="Cambria" w:cstheme="minorBidi"/>
          <w:color w:val="222635"/>
          <w:shd w:val="clear" w:color="auto" w:fill="FFFFFF"/>
        </w:rPr>
        <w:t> (</w:t>
      </w:r>
      <w:proofErr w:type="spellStart"/>
      <w:r w:rsidRPr="004D5801">
        <w:rPr>
          <w:rFonts w:ascii="Cambria" w:eastAsiaTheme="minorHAnsi" w:hAnsi="Cambria" w:cstheme="minorBidi"/>
          <w:b/>
          <w:bCs/>
          <w:color w:val="222635"/>
        </w:rPr>
        <w:t>bootstrap.yml</w:t>
      </w:r>
      <w:proofErr w:type="spellEnd"/>
      <w:r w:rsidRPr="004D5801">
        <w:rPr>
          <w:rFonts w:ascii="Cambria" w:eastAsiaTheme="minorHAnsi" w:hAnsi="Cambria" w:cstheme="minorBidi"/>
          <w:color w:val="222635"/>
          <w:shd w:val="clear" w:color="auto" w:fill="FFFFFF"/>
        </w:rPr>
        <w:t xml:space="preserve">). It will be loaded before </w:t>
      </w:r>
      <w:proofErr w:type="gramStart"/>
      <w:r w:rsidRPr="004D5801">
        <w:rPr>
          <w:rFonts w:ascii="Cambria" w:eastAsiaTheme="minorHAnsi" w:hAnsi="Cambria" w:cstheme="minorBidi"/>
          <w:color w:val="222635"/>
          <w:shd w:val="clear" w:color="auto" w:fill="FFFFFF"/>
        </w:rPr>
        <w:t>the  </w:t>
      </w:r>
      <w:proofErr w:type="spellStart"/>
      <w:r w:rsidRPr="004D5801">
        <w:rPr>
          <w:rFonts w:ascii="Cambria" w:eastAsiaTheme="minorHAnsi" w:hAnsi="Cambria" w:cstheme="minorBidi"/>
          <w:b/>
          <w:bCs/>
          <w:color w:val="222635"/>
        </w:rPr>
        <w:t>application</w:t>
      </w:r>
      <w:proofErr w:type="gramEnd"/>
      <w:r w:rsidRPr="004D5801">
        <w:rPr>
          <w:rFonts w:ascii="Cambria" w:eastAsiaTheme="minorHAnsi" w:hAnsi="Cambria" w:cstheme="minorBidi"/>
          <w:b/>
          <w:bCs/>
          <w:color w:val="222635"/>
        </w:rPr>
        <w:t>.properties</w:t>
      </w:r>
      <w:proofErr w:type="spellEnd"/>
      <w:r w:rsidRPr="004D5801">
        <w:rPr>
          <w:rFonts w:ascii="Cambria" w:eastAsiaTheme="minorHAnsi" w:hAnsi="Cambria" w:cstheme="minorBidi"/>
          <w:color w:val="222635"/>
          <w:shd w:val="clear" w:color="auto" w:fill="FFFFFF"/>
        </w:rPr>
        <w:t> (</w:t>
      </w:r>
      <w:proofErr w:type="spellStart"/>
      <w:r w:rsidRPr="004D5801">
        <w:rPr>
          <w:rFonts w:ascii="Cambria" w:eastAsiaTheme="minorHAnsi" w:hAnsi="Cambria" w:cstheme="minorBidi"/>
          <w:b/>
          <w:bCs/>
          <w:color w:val="222635"/>
        </w:rPr>
        <w:t>application.yml</w:t>
      </w:r>
      <w:proofErr w:type="spellEnd"/>
      <w:r w:rsidRPr="004D5801">
        <w:rPr>
          <w:rFonts w:ascii="Cambria" w:eastAsiaTheme="minorHAnsi" w:hAnsi="Cambria" w:cstheme="minorBidi"/>
          <w:color w:val="222635"/>
          <w:shd w:val="clear" w:color="auto" w:fill="FFFFFF"/>
        </w:rPr>
        <w:t xml:space="preserve">) is loaded. It will </w:t>
      </w:r>
      <w:proofErr w:type="gramStart"/>
      <w:r w:rsidRPr="004D5801">
        <w:rPr>
          <w:rFonts w:ascii="Cambria" w:eastAsiaTheme="minorHAnsi" w:hAnsi="Cambria" w:cstheme="minorBidi"/>
          <w:color w:val="222635"/>
          <w:shd w:val="clear" w:color="auto" w:fill="FFFFFF"/>
        </w:rPr>
        <w:t>helps</w:t>
      </w:r>
      <w:proofErr w:type="gramEnd"/>
      <w:r w:rsidRPr="004D5801">
        <w:rPr>
          <w:rFonts w:ascii="Cambria" w:eastAsiaTheme="minorHAnsi" w:hAnsi="Cambria" w:cstheme="minorBidi"/>
          <w:color w:val="222635"/>
          <w:shd w:val="clear" w:color="auto" w:fill="FFFFFF"/>
        </w:rPr>
        <w:t xml:space="preserve"> to create a “</w:t>
      </w:r>
      <w:r w:rsidRPr="004D5801">
        <w:rPr>
          <w:rFonts w:ascii="Cambria" w:eastAsiaTheme="minorHAnsi" w:hAnsi="Cambria" w:cstheme="minorBidi"/>
          <w:b/>
          <w:bCs/>
          <w:color w:val="222635"/>
        </w:rPr>
        <w:t>bootstrap</w:t>
      </w:r>
      <w:r w:rsidRPr="004D5801">
        <w:rPr>
          <w:rFonts w:ascii="Cambria" w:eastAsiaTheme="minorHAnsi" w:hAnsi="Cambria" w:cstheme="minorBidi"/>
          <w:color w:val="222635"/>
          <w:shd w:val="clear" w:color="auto" w:fill="FFFFFF"/>
        </w:rPr>
        <w:t xml:space="preserve">” context which is a parent context of the main application context and it is </w:t>
      </w:r>
      <w:r w:rsidRPr="004D5801">
        <w:rPr>
          <w:rFonts w:ascii="Cambria" w:eastAsiaTheme="minorHAnsi" w:hAnsi="Cambria" w:cstheme="minorBidi"/>
          <w:color w:val="222635"/>
          <w:shd w:val="clear" w:color="auto" w:fill="FFFFFF"/>
        </w:rPr>
        <w:lastRenderedPageBreak/>
        <w:t>responsible for fetching the related properties from the external configuration sources (such as Spring Cloud Config Server)</w:t>
      </w:r>
    </w:p>
    <w:p w14:paraId="4FA5EBDE" w14:textId="77777777" w:rsidR="008B08E6" w:rsidRPr="00AA3B55" w:rsidRDefault="008B08E6" w:rsidP="008B08E6">
      <w:pPr>
        <w:pStyle w:val="Heading3"/>
        <w:shd w:val="clear" w:color="auto" w:fill="FFFFFF"/>
        <w:rPr>
          <w:rFonts w:ascii="Cambria" w:eastAsiaTheme="minorHAnsi" w:hAnsi="Cambria" w:cstheme="minorBidi"/>
          <w:b/>
          <w:color w:val="222635"/>
          <w:shd w:val="clear" w:color="auto" w:fill="FFFFFF"/>
        </w:rPr>
      </w:pPr>
      <w:r w:rsidRPr="00AA3B55">
        <w:rPr>
          <w:rFonts w:ascii="Cambria" w:eastAsiaTheme="minorHAnsi" w:hAnsi="Cambria" w:cstheme="minorBidi"/>
          <w:b/>
          <w:color w:val="222635"/>
          <w:shd w:val="clear" w:color="auto" w:fill="FFFFFF"/>
        </w:rPr>
        <w:t>How to share properties (common properties) across all services?</w:t>
      </w:r>
    </w:p>
    <w:p w14:paraId="2B568C2D" w14:textId="77777777"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 xml:space="preserve">As </w:t>
      </w:r>
      <w:proofErr w:type="spellStart"/>
      <w:r w:rsidRPr="00AA3B55">
        <w:rPr>
          <w:rFonts w:ascii="Cambria" w:eastAsiaTheme="minorHAnsi" w:hAnsi="Cambria" w:cstheme="minorBidi"/>
          <w:color w:val="222635"/>
          <w:shd w:val="clear" w:color="auto" w:fill="FFFFFF"/>
        </w:rPr>
        <w:t>i</w:t>
      </w:r>
      <w:proofErr w:type="spellEnd"/>
      <w:r w:rsidRPr="00AA3B55">
        <w:rPr>
          <w:rFonts w:ascii="Cambria" w:eastAsiaTheme="minorHAnsi" w:hAnsi="Cambria" w:cstheme="minorBidi"/>
          <w:color w:val="222635"/>
          <w:shd w:val="clear" w:color="auto" w:fill="FFFFFF"/>
        </w:rPr>
        <w:t xml:space="preserve"> have described above, there are some properties which are common to all or few services. </w:t>
      </w:r>
      <w:proofErr w:type="spellStart"/>
      <w:proofErr w:type="gramStart"/>
      <w:r w:rsidRPr="00AA3B55">
        <w:rPr>
          <w:rFonts w:ascii="Cambria" w:eastAsiaTheme="minorHAnsi" w:hAnsi="Cambria" w:cstheme="minorBidi"/>
          <w:color w:val="222635"/>
          <w:shd w:val="clear" w:color="auto" w:fill="FFFFFF"/>
        </w:rPr>
        <w:t>e.g</w:t>
      </w:r>
      <w:proofErr w:type="spellEnd"/>
      <w:r w:rsidRPr="00AA3B55">
        <w:rPr>
          <w:rFonts w:ascii="Cambria" w:eastAsiaTheme="minorHAnsi" w:hAnsi="Cambria" w:cstheme="minorBidi"/>
          <w:color w:val="222635"/>
          <w:shd w:val="clear" w:color="auto" w:fill="FFFFFF"/>
        </w:rPr>
        <w:t>:-</w:t>
      </w:r>
      <w:proofErr w:type="gramEnd"/>
      <w:r w:rsidRPr="00AA3B55">
        <w:rPr>
          <w:rFonts w:ascii="Cambria" w:eastAsiaTheme="minorHAnsi" w:hAnsi="Cambria" w:cstheme="minorBidi"/>
          <w:color w:val="222635"/>
          <w:shd w:val="clear" w:color="auto" w:fill="FFFFFF"/>
        </w:rPr>
        <w:t xml:space="preserve"> database and security related properties etc..</w:t>
      </w:r>
    </w:p>
    <w:p w14:paraId="324C5CBC" w14:textId="77777777"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we will look at how those properties are managed with spring cloud config server.</w:t>
      </w:r>
    </w:p>
    <w:p w14:paraId="368E6F97" w14:textId="77777777" w:rsidR="008B08E6" w:rsidRDefault="008B08E6"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Any property that is added in to the </w:t>
      </w:r>
      <w:proofErr w:type="spellStart"/>
      <w:proofErr w:type="gramStart"/>
      <w:r w:rsidRPr="00AA3B55">
        <w:rPr>
          <w:rFonts w:ascii="Cambria" w:eastAsiaTheme="minorHAnsi" w:hAnsi="Cambria" w:cstheme="minorBidi"/>
          <w:b/>
          <w:bCs/>
          <w:color w:val="222635"/>
          <w:shd w:val="clear" w:color="auto" w:fill="FFFFFF"/>
        </w:rPr>
        <w:t>application.properties</w:t>
      </w:r>
      <w:proofErr w:type="spellEnd"/>
      <w:proofErr w:type="gramEnd"/>
      <w:r w:rsidRPr="00AA3B55">
        <w:rPr>
          <w:rFonts w:ascii="Cambria" w:eastAsiaTheme="minorHAnsi" w:hAnsi="Cambria" w:cstheme="minorBidi"/>
          <w:color w:val="222635"/>
          <w:shd w:val="clear" w:color="auto" w:fill="FFFFFF"/>
        </w:rPr>
        <w:t> (or </w:t>
      </w:r>
      <w:r w:rsidRPr="00AA3B55">
        <w:rPr>
          <w:rFonts w:ascii="Cambria" w:eastAsiaTheme="minorHAnsi" w:hAnsi="Cambria" w:cstheme="minorBidi"/>
          <w:b/>
          <w:bCs/>
          <w:color w:val="222635"/>
          <w:shd w:val="clear" w:color="auto" w:fill="FFFFFF"/>
        </w:rPr>
        <w:t>.</w:t>
      </w:r>
      <w:proofErr w:type="spellStart"/>
      <w:r w:rsidRPr="00AA3B55">
        <w:rPr>
          <w:rFonts w:ascii="Cambria" w:eastAsiaTheme="minorHAnsi" w:hAnsi="Cambria" w:cstheme="minorBidi"/>
          <w:b/>
          <w:bCs/>
          <w:color w:val="222635"/>
          <w:shd w:val="clear" w:color="auto" w:fill="FFFFFF"/>
        </w:rPr>
        <w:t>yml</w:t>
      </w:r>
      <w:proofErr w:type="spellEnd"/>
      <w:r w:rsidRPr="00AA3B55">
        <w:rPr>
          <w:rFonts w:ascii="Cambria" w:eastAsiaTheme="minorHAnsi" w:hAnsi="Cambria" w:cstheme="minorBidi"/>
          <w:b/>
          <w:bCs/>
          <w:color w:val="222635"/>
          <w:shd w:val="clear" w:color="auto" w:fill="FFFFFF"/>
        </w:rPr>
        <w:t>) </w:t>
      </w:r>
      <w:r w:rsidRPr="00AA3B55">
        <w:rPr>
          <w:rFonts w:ascii="Cambria" w:eastAsiaTheme="minorHAnsi" w:hAnsi="Cambria" w:cstheme="minorBidi"/>
          <w:color w:val="222635"/>
          <w:shd w:val="clear" w:color="auto" w:fill="FFFFFF"/>
        </w:rPr>
        <w:t> will be shared among all services.  Therefore if you want some properties to be shared among all or few services, add them into a file called </w:t>
      </w:r>
      <w:proofErr w:type="spellStart"/>
      <w:proofErr w:type="gramStart"/>
      <w:r w:rsidRPr="00AA3B55">
        <w:rPr>
          <w:rFonts w:ascii="Cambria" w:eastAsiaTheme="minorHAnsi" w:hAnsi="Cambria" w:cstheme="minorBidi"/>
          <w:b/>
          <w:bCs/>
          <w:color w:val="222635"/>
          <w:shd w:val="clear" w:color="auto" w:fill="FFFFFF"/>
        </w:rPr>
        <w:t>application.properties</w:t>
      </w:r>
      <w:proofErr w:type="spellEnd"/>
      <w:proofErr w:type="gramEnd"/>
      <w:r w:rsidRPr="00AA3B55">
        <w:rPr>
          <w:rFonts w:ascii="Cambria" w:eastAsiaTheme="minorHAnsi" w:hAnsi="Cambria" w:cstheme="minorBidi"/>
          <w:color w:val="222635"/>
          <w:shd w:val="clear" w:color="auto" w:fill="FFFFFF"/>
        </w:rPr>
        <w:t> (or</w:t>
      </w:r>
      <w:r w:rsidRPr="00AA3B55">
        <w:rPr>
          <w:rFonts w:ascii="Cambria" w:eastAsiaTheme="minorHAnsi" w:hAnsi="Cambria" w:cstheme="minorBidi"/>
          <w:b/>
          <w:bCs/>
          <w:color w:val="222635"/>
          <w:shd w:val="clear" w:color="auto" w:fill="FFFFFF"/>
        </w:rPr>
        <w:t> </w:t>
      </w:r>
      <w:proofErr w:type="spellStart"/>
      <w:r w:rsidRPr="00AA3B55">
        <w:rPr>
          <w:rFonts w:ascii="Cambria" w:eastAsiaTheme="minorHAnsi" w:hAnsi="Cambria" w:cstheme="minorBidi"/>
          <w:b/>
          <w:bCs/>
          <w:color w:val="222635"/>
          <w:shd w:val="clear" w:color="auto" w:fill="FFFFFF"/>
        </w:rPr>
        <w:t>application.yml</w:t>
      </w:r>
      <w:proofErr w:type="spellEnd"/>
      <w:r w:rsidRPr="00AA3B55">
        <w:rPr>
          <w:rFonts w:ascii="Cambria" w:eastAsiaTheme="minorHAnsi" w:hAnsi="Cambria" w:cstheme="minorBidi"/>
          <w:color w:val="222635"/>
          <w:shd w:val="clear" w:color="auto" w:fill="FFFFFF"/>
        </w:rPr>
        <w:t>) and commit the file. Then the </w:t>
      </w:r>
      <w:r w:rsidRPr="00AA3B55">
        <w:rPr>
          <w:rFonts w:ascii="Cambria" w:eastAsiaTheme="minorHAnsi" w:hAnsi="Cambria" w:cstheme="minorBidi"/>
          <w:b/>
          <w:bCs/>
          <w:color w:val="222635"/>
          <w:shd w:val="clear" w:color="auto" w:fill="FFFFFF"/>
        </w:rPr>
        <w:t>Spring Cloud Config Server</w:t>
      </w:r>
      <w:r w:rsidRPr="00AA3B55">
        <w:rPr>
          <w:rFonts w:ascii="Cambria" w:eastAsiaTheme="minorHAnsi" w:hAnsi="Cambria" w:cstheme="minorBidi"/>
          <w:color w:val="222635"/>
          <w:shd w:val="clear" w:color="auto" w:fill="FFFFFF"/>
        </w:rPr>
        <w:t> will enable those properties available for all services (as shared properties).</w:t>
      </w:r>
    </w:p>
    <w:p w14:paraId="115BBEC9" w14:textId="77777777" w:rsidR="008B08E6" w:rsidRPr="00480969" w:rsidRDefault="008B08E6" w:rsidP="008B08E6">
      <w:pPr>
        <w:pStyle w:val="ListParagraph"/>
        <w:ind w:left="2880" w:firstLine="720"/>
        <w:rPr>
          <w:rFonts w:eastAsia="Times New Roman" w:cs="Times New Roman"/>
          <w:b/>
          <w:color w:val="333333"/>
          <w:sz w:val="24"/>
          <w:szCs w:val="24"/>
        </w:rPr>
      </w:pPr>
      <w:r w:rsidRPr="00480969">
        <w:rPr>
          <w:rFonts w:eastAsia="Times New Roman" w:cs="Times New Roman"/>
          <w:b/>
          <w:color w:val="333333"/>
          <w:sz w:val="24"/>
          <w:szCs w:val="24"/>
        </w:rPr>
        <w:t>Spring cloud sleuth</w:t>
      </w:r>
    </w:p>
    <w:p w14:paraId="07B2F113" w14:textId="77777777"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Spring Cloud Sleuth provides the distributed tracing capabilities and we can also export these trace information to </w:t>
      </w:r>
      <w:proofErr w:type="spellStart"/>
      <w:r w:rsidR="00191DCB">
        <w:fldChar w:fldCharType="begin"/>
      </w:r>
      <w:r w:rsidR="00191DCB">
        <w:instrText xml:space="preserve"> HYPERLINK "https://zipkin.io/" \t "_blank" </w:instrText>
      </w:r>
      <w:r w:rsidR="00191DCB">
        <w:fldChar w:fldCharType="separate"/>
      </w:r>
      <w:r w:rsidRPr="00480969">
        <w:rPr>
          <w:rFonts w:asciiTheme="minorHAnsi" w:eastAsiaTheme="minorEastAsia" w:hAnsiTheme="minorHAnsi" w:cstheme="minorBidi"/>
          <w:color w:val="444444"/>
        </w:rPr>
        <w:t>Zipkin</w:t>
      </w:r>
      <w:proofErr w:type="spellEnd"/>
      <w:r w:rsidR="00191DCB">
        <w:rPr>
          <w:rFonts w:asciiTheme="minorHAnsi" w:eastAsiaTheme="minorEastAsia" w:hAnsiTheme="minorHAnsi" w:cstheme="minorBidi"/>
          <w:color w:val="444444"/>
        </w:rPr>
        <w:fldChar w:fldCharType="end"/>
      </w:r>
      <w:r w:rsidRPr="00480969">
        <w:rPr>
          <w:rFonts w:asciiTheme="minorHAnsi" w:eastAsiaTheme="minorEastAsia" w:hAnsiTheme="minorHAnsi" w:cstheme="minorBidi"/>
          <w:color w:val="444444"/>
          <w:shd w:val="clear" w:color="auto" w:fill="FFFFFF"/>
        </w:rPr>
        <w:t> to visualize the call traces.</w:t>
      </w:r>
    </w:p>
    <w:p w14:paraId="76D72763" w14:textId="77777777"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b/>
          <w:bCs/>
          <w:color w:val="444444"/>
          <w:shd w:val="clear" w:color="auto" w:fill="FFFFFF"/>
        </w:rPr>
        <w:t>In this post, we are going to learn:</w:t>
      </w:r>
    </w:p>
    <w:p w14:paraId="370EF7BA" w14:textId="77777777"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Tracing Distributed Service Calls</w:t>
      </w:r>
    </w:p>
    <w:p w14:paraId="544270A9" w14:textId="77777777"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Using Spring Cloud Sleuth for Distributed Tracing</w:t>
      </w:r>
    </w:p>
    <w:p w14:paraId="13E8F849" w14:textId="77777777" w:rsidR="008B08E6"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 xml:space="preserve">Distributed Tracing with </w:t>
      </w:r>
      <w:proofErr w:type="spellStart"/>
      <w:r w:rsidRPr="00480969">
        <w:rPr>
          <w:color w:val="444444"/>
          <w:sz w:val="24"/>
          <w:szCs w:val="24"/>
          <w:shd w:val="clear" w:color="auto" w:fill="FFFFFF"/>
        </w:rPr>
        <w:t>Zipkin</w:t>
      </w:r>
      <w:proofErr w:type="spellEnd"/>
      <w:r w:rsidRPr="00480969">
        <w:rPr>
          <w:color w:val="444444"/>
          <w:sz w:val="24"/>
          <w:szCs w:val="24"/>
          <w:shd w:val="clear" w:color="auto" w:fill="FFFFFF"/>
        </w:rPr>
        <w:t xml:space="preserve"> Server</w:t>
      </w:r>
    </w:p>
    <w:p w14:paraId="6B89C9C8" w14:textId="77777777"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Sleuth makes it possible to trace the request</w:t>
      </w:r>
      <w:r>
        <w:rPr>
          <w:color w:val="444444"/>
          <w:sz w:val="24"/>
          <w:szCs w:val="24"/>
          <w:shd w:val="clear" w:color="auto" w:fill="FFFFFF"/>
        </w:rPr>
        <w:t>s by adding unique ids to logs.</w:t>
      </w:r>
    </w:p>
    <w:p w14:paraId="200EDF84" w14:textId="77777777"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A trace id (1st) is used for tracking across the microservices; represents the whole journey of a request across all the microservices, while span id (2nd) is used for tracking within the individual microservice</w:t>
      </w:r>
    </w:p>
    <w:p w14:paraId="75A1871E" w14:textId="77777777" w:rsidR="008B08E6"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To use Sleuth, add dependency to pom.xml …</w:t>
      </w:r>
    </w:p>
    <w:p w14:paraId="50C984A1"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highlight w:val="yellow"/>
          <w:shd w:val="clear" w:color="auto" w:fill="FFFFFF"/>
        </w:rPr>
        <w:t>Example: the catalog-service endpoint http://localhost:8181/api/products endpoint which internally invokes inventory-service endpoint http://localhost:8282/api/inventory.</w:t>
      </w:r>
    </w:p>
    <w:p w14:paraId="5DF202B5"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In catalog-service logs you can find log statements something like:</w:t>
      </w:r>
    </w:p>
    <w:p w14:paraId="285EBB03" w14:textId="77777777"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w:t>
      </w:r>
      <w:proofErr w:type="gramStart"/>
      <w:r w:rsidRPr="00EE5BB2">
        <w:rPr>
          <w:rFonts w:asciiTheme="minorHAnsi" w:eastAsiaTheme="minorEastAsia" w:hAnsiTheme="minorHAnsi" w:cstheme="minorBidi"/>
          <w:color w:val="444444"/>
          <w:sz w:val="24"/>
          <w:szCs w:val="24"/>
          <w:shd w:val="clear" w:color="auto" w:fill="FFFFFF"/>
        </w:rPr>
        <w:t>625  INFO</w:t>
      </w:r>
      <w:proofErr w:type="gramEnd"/>
      <w:r w:rsidRPr="00EE5BB2">
        <w:rPr>
          <w:rFonts w:asciiTheme="minorHAnsi" w:eastAsiaTheme="minorEastAsia" w:hAnsiTheme="minorHAnsi" w:cstheme="minorBidi"/>
          <w:color w:val="444444"/>
          <w:sz w:val="24"/>
          <w:szCs w:val="24"/>
          <w:shd w:val="clear" w:color="auto" w:fill="FFFFFF"/>
        </w:rPr>
        <w:t xml:space="preserve"> [catalog-service,0335da07260d3d6f,0335da07260d3d6f,false] 53617 --- [io-8181-exec-10] ...</w:t>
      </w:r>
    </w:p>
    <w:p w14:paraId="55393316"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And, check logs in inventory-service, you can find log statements something like:</w:t>
      </w:r>
    </w:p>
    <w:p w14:paraId="0E69BA66" w14:textId="77777777"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w:t>
      </w:r>
      <w:proofErr w:type="gramStart"/>
      <w:r w:rsidRPr="00EE5BB2">
        <w:rPr>
          <w:rFonts w:asciiTheme="minorHAnsi" w:eastAsiaTheme="minorEastAsia" w:hAnsiTheme="minorHAnsi" w:cstheme="minorBidi"/>
          <w:color w:val="444444"/>
          <w:sz w:val="24"/>
          <w:szCs w:val="24"/>
          <w:shd w:val="clear" w:color="auto" w:fill="FFFFFF"/>
        </w:rPr>
        <w:t>662  INFO</w:t>
      </w:r>
      <w:proofErr w:type="gramEnd"/>
      <w:r w:rsidRPr="00EE5BB2">
        <w:rPr>
          <w:rFonts w:asciiTheme="minorHAnsi" w:eastAsiaTheme="minorEastAsia" w:hAnsiTheme="minorHAnsi" w:cstheme="minorBidi"/>
          <w:color w:val="444444"/>
          <w:sz w:val="24"/>
          <w:szCs w:val="24"/>
          <w:shd w:val="clear" w:color="auto" w:fill="FFFFFF"/>
        </w:rPr>
        <w:t xml:space="preserve"> [inventory-service,0335da07260d3d6f,1af68249ac3a6902,false] 53685 --- [oryController-6] ...</w:t>
      </w:r>
    </w:p>
    <w:p w14:paraId="092081A5"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lastRenderedPageBreak/>
        <w:t xml:space="preserve">Observe that </w:t>
      </w:r>
      <w:proofErr w:type="spellStart"/>
      <w:r w:rsidRPr="00EE5BB2">
        <w:rPr>
          <w:rFonts w:asciiTheme="minorHAnsi" w:eastAsiaTheme="minorEastAsia" w:hAnsiTheme="minorHAnsi" w:cstheme="minorBidi"/>
          <w:color w:val="444444"/>
          <w:shd w:val="clear" w:color="auto" w:fill="FFFFFF"/>
        </w:rPr>
        <w:t>TraceID</w:t>
      </w:r>
      <w:proofErr w:type="spellEnd"/>
      <w:r w:rsidRPr="00EE5BB2">
        <w:rPr>
          <w:rFonts w:asciiTheme="minorHAnsi" w:eastAsiaTheme="minorEastAsia" w:hAnsiTheme="minorHAnsi" w:cstheme="minorBidi"/>
          <w:color w:val="444444"/>
          <w:shd w:val="clear" w:color="auto" w:fill="FFFFFF"/>
        </w:rPr>
        <w:t> </w:t>
      </w:r>
      <w:r w:rsidRPr="00EE5BB2">
        <w:rPr>
          <w:rFonts w:asciiTheme="minorHAnsi" w:eastAsiaTheme="minorEastAsia" w:hAnsiTheme="minorHAnsi" w:cstheme="minorBidi"/>
          <w:b/>
          <w:bCs/>
          <w:color w:val="444444"/>
          <w:shd w:val="clear" w:color="auto" w:fill="FFFFFF"/>
        </w:rPr>
        <w:t>0335da07260d3d6f</w:t>
      </w:r>
      <w:r w:rsidRPr="00EE5BB2">
        <w:rPr>
          <w:rFonts w:asciiTheme="minorHAnsi" w:eastAsiaTheme="minorEastAsia" w:hAnsiTheme="minorHAnsi" w:cstheme="minorBidi"/>
          <w:color w:val="444444"/>
          <w:shd w:val="clear" w:color="auto" w:fill="FFFFFF"/>
        </w:rPr>
        <w:t xml:space="preserve"> is same in both catalog-service and inventory-service for the same REST API call. </w:t>
      </w:r>
      <w:r w:rsidRPr="00EE5BB2">
        <w:rPr>
          <w:rFonts w:asciiTheme="minorHAnsi" w:eastAsiaTheme="minorEastAsia" w:hAnsiTheme="minorHAnsi" w:cstheme="minorBidi"/>
          <w:b/>
          <w:color w:val="444444"/>
          <w:highlight w:val="yellow"/>
          <w:shd w:val="clear" w:color="auto" w:fill="FFFFFF"/>
        </w:rPr>
        <w:t>This way we can easily track correlate the logs across services.</w:t>
      </w:r>
    </w:p>
    <w:tbl>
      <w:tblPr>
        <w:tblStyle w:val="TableGrid"/>
        <w:tblW w:w="0" w:type="auto"/>
        <w:tblLook w:val="04A0" w:firstRow="1" w:lastRow="0" w:firstColumn="1" w:lastColumn="0" w:noHBand="0" w:noVBand="1"/>
      </w:tblPr>
      <w:tblGrid>
        <w:gridCol w:w="9576"/>
      </w:tblGrid>
      <w:tr w:rsidR="008B08E6" w14:paraId="15FC6162" w14:textId="77777777" w:rsidTr="00CE7748">
        <w:tc>
          <w:tcPr>
            <w:tcW w:w="9576" w:type="dxa"/>
          </w:tcPr>
          <w:p w14:paraId="3F1A5F53"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spring</w:t>
            </w:r>
            <w:r>
              <w:rPr>
                <w:color w:val="000000"/>
              </w:rPr>
              <w:t>.</w:t>
            </w:r>
            <w:r>
              <w:rPr>
                <w:rStyle w:val="cm-variable"/>
                <w:color w:val="000000"/>
              </w:rPr>
              <w:t>zipkin</w:t>
            </w:r>
            <w:proofErr w:type="gramEnd"/>
            <w:r>
              <w:rPr>
                <w:color w:val="000000"/>
              </w:rPr>
              <w:t>.</w:t>
            </w:r>
            <w:r>
              <w:rPr>
                <w:rStyle w:val="cm-variable"/>
                <w:color w:val="000000"/>
              </w:rPr>
              <w:t>base</w:t>
            </w:r>
            <w:r>
              <w:rPr>
                <w:rStyle w:val="cm-operator"/>
                <w:color w:val="000000"/>
              </w:rPr>
              <w:t>-</w:t>
            </w:r>
            <w:r>
              <w:rPr>
                <w:rStyle w:val="cm-variable"/>
                <w:color w:val="000000"/>
              </w:rPr>
              <w:t>url</w:t>
            </w:r>
            <w:proofErr w:type="spellEnd"/>
            <w:r>
              <w:rPr>
                <w:rStyle w:val="cm-operator"/>
                <w:color w:val="000000"/>
              </w:rPr>
              <w:t>=</w:t>
            </w:r>
            <w:r>
              <w:rPr>
                <w:rStyle w:val="cm-variable"/>
                <w:color w:val="000000"/>
              </w:rPr>
              <w:t>http</w:t>
            </w:r>
            <w:r>
              <w:rPr>
                <w:color w:val="000000"/>
              </w:rPr>
              <w:t>:</w:t>
            </w:r>
            <w:r>
              <w:rPr>
                <w:rStyle w:val="cm-comment"/>
                <w:color w:val="AA5500"/>
              </w:rPr>
              <w:t>//localhost:9411/</w:t>
            </w:r>
          </w:p>
          <w:p w14:paraId="71C7B875" w14:textId="77777777" w:rsidR="008B08E6" w:rsidRPr="008C0E11"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spring</w:t>
            </w:r>
            <w:r>
              <w:rPr>
                <w:color w:val="000000"/>
              </w:rPr>
              <w:t>.</w:t>
            </w:r>
            <w:r>
              <w:rPr>
                <w:rStyle w:val="cm-variable"/>
                <w:color w:val="000000"/>
              </w:rPr>
              <w:t>sleuth</w:t>
            </w:r>
            <w:proofErr w:type="gramEnd"/>
            <w:r>
              <w:rPr>
                <w:color w:val="000000"/>
              </w:rPr>
              <w:t>.</w:t>
            </w:r>
            <w:r>
              <w:rPr>
                <w:rStyle w:val="cm-variable"/>
                <w:color w:val="000000"/>
              </w:rPr>
              <w:t>sampler</w:t>
            </w:r>
            <w:r>
              <w:rPr>
                <w:color w:val="000000"/>
              </w:rPr>
              <w:t>.</w:t>
            </w:r>
            <w:r>
              <w:rPr>
                <w:rStyle w:val="cm-variable"/>
                <w:color w:val="000000"/>
              </w:rPr>
              <w:t>probability</w:t>
            </w:r>
            <w:proofErr w:type="spellEnd"/>
            <w:r>
              <w:rPr>
                <w:rStyle w:val="cm-operator"/>
                <w:color w:val="000000"/>
              </w:rPr>
              <w:t>=</w:t>
            </w:r>
            <w:r>
              <w:rPr>
                <w:rStyle w:val="cm-number"/>
                <w:color w:val="116644"/>
              </w:rPr>
              <w:t>1</w:t>
            </w:r>
          </w:p>
        </w:tc>
      </w:tr>
    </w:tbl>
    <w:p w14:paraId="0E30B044" w14:textId="77777777" w:rsidR="008B08E6" w:rsidRPr="00C236BB"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C236BB">
        <w:rPr>
          <w:color w:val="444444"/>
          <w:sz w:val="24"/>
          <w:szCs w:val="24"/>
          <w:highlight w:val="yellow"/>
          <w:shd w:val="clear" w:color="auto" w:fill="FFFFFF"/>
        </w:rPr>
        <w:t xml:space="preserve">By default, </w:t>
      </w:r>
      <w:proofErr w:type="spellStart"/>
      <w:proofErr w:type="gramStart"/>
      <w:r w:rsidRPr="00C236BB">
        <w:rPr>
          <w:color w:val="444444"/>
          <w:sz w:val="24"/>
          <w:szCs w:val="24"/>
          <w:highlight w:val="yellow"/>
          <w:shd w:val="clear" w:color="auto" w:fill="FFFFFF"/>
        </w:rPr>
        <w:t>spring.sleuth</w:t>
      </w:r>
      <w:proofErr w:type="gramEnd"/>
      <w:r w:rsidRPr="00C236BB">
        <w:rPr>
          <w:color w:val="444444"/>
          <w:sz w:val="24"/>
          <w:szCs w:val="24"/>
          <w:highlight w:val="yellow"/>
          <w:shd w:val="clear" w:color="auto" w:fill="FFFFFF"/>
        </w:rPr>
        <w:t>.sampler.probability</w:t>
      </w:r>
      <w:proofErr w:type="spellEnd"/>
      <w:r w:rsidRPr="00C236BB">
        <w:rPr>
          <w:color w:val="444444"/>
          <w:sz w:val="24"/>
          <w:szCs w:val="24"/>
          <w:highlight w:val="yellow"/>
          <w:shd w:val="clear" w:color="auto" w:fill="FFFFFF"/>
        </w:rPr>
        <w:t xml:space="preserve">=0.1 which means only 10% of tracing information will be exported to </w:t>
      </w:r>
      <w:proofErr w:type="spellStart"/>
      <w:r w:rsidRPr="00C236BB">
        <w:rPr>
          <w:color w:val="444444"/>
          <w:sz w:val="24"/>
          <w:szCs w:val="24"/>
          <w:highlight w:val="yellow"/>
          <w:shd w:val="clear" w:color="auto" w:fill="FFFFFF"/>
        </w:rPr>
        <w:t>Zipkin</w:t>
      </w:r>
      <w:proofErr w:type="spellEnd"/>
      <w:r w:rsidRPr="00C236BB">
        <w:rPr>
          <w:color w:val="444444"/>
          <w:sz w:val="24"/>
          <w:szCs w:val="24"/>
          <w:highlight w:val="yellow"/>
          <w:shd w:val="clear" w:color="auto" w:fill="FFFFFF"/>
        </w:rPr>
        <w:t>. Make it to your desired percentage.</w:t>
      </w:r>
    </w:p>
    <w:p w14:paraId="7CE6D500" w14:textId="77777777" w:rsidR="008B08E6" w:rsidRDefault="008B08E6" w:rsidP="008B08E6">
      <w:pPr>
        <w:shd w:val="clear" w:color="auto" w:fill="FFFFFF"/>
        <w:spacing w:before="100" w:beforeAutospacing="1" w:after="100" w:afterAutospacing="1" w:line="240" w:lineRule="auto"/>
        <w:rPr>
          <w:rFonts w:ascii="Helvetica Neue" w:hAnsi="Helvetica Neue"/>
          <w:b/>
          <w:bCs/>
          <w:color w:val="222635"/>
          <w:sz w:val="27"/>
          <w:szCs w:val="27"/>
          <w:shd w:val="clear" w:color="auto" w:fill="FFFFFF"/>
        </w:rPr>
      </w:pPr>
      <w:r>
        <w:rPr>
          <w:rFonts w:ascii="Helvetica Neue" w:hAnsi="Helvetica Neue"/>
          <w:b/>
          <w:bCs/>
          <w:color w:val="222635"/>
          <w:sz w:val="27"/>
          <w:szCs w:val="27"/>
          <w:shd w:val="clear" w:color="auto" w:fill="FFFFFF"/>
        </w:rPr>
        <w:t>Add dependencies both services:</w:t>
      </w:r>
    </w:p>
    <w:tbl>
      <w:tblPr>
        <w:tblStyle w:val="TableGrid"/>
        <w:tblW w:w="0" w:type="auto"/>
        <w:tblLook w:val="04A0" w:firstRow="1" w:lastRow="0" w:firstColumn="1" w:lastColumn="0" w:noHBand="0" w:noVBand="1"/>
      </w:tblPr>
      <w:tblGrid>
        <w:gridCol w:w="9576"/>
      </w:tblGrid>
      <w:tr w:rsidR="008B08E6" w14:paraId="0CCAB54B" w14:textId="77777777" w:rsidTr="00CE7748">
        <w:tc>
          <w:tcPr>
            <w:tcW w:w="9576" w:type="dxa"/>
          </w:tcPr>
          <w:p w14:paraId="3E8658F6"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30FA7DD"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AA7A299"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C15B53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7D55BC5"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F2E39CF"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B6C783D"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spring-cloud-sleuth-</w:t>
            </w:r>
            <w:proofErr w:type="spellStart"/>
            <w:r>
              <w:rPr>
                <w:rFonts w:ascii="Consolas" w:hAnsi="Consolas" w:cs="Consolas"/>
                <w:color w:val="000000"/>
                <w:sz w:val="20"/>
                <w:szCs w:val="20"/>
              </w:rPr>
              <w:t>zipkin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B4DA54A" w14:textId="77777777" w:rsidR="008B08E6" w:rsidRPr="00EE5BB2"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5799B491" w14:textId="77777777" w:rsidR="008B08E6"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
    <w:p w14:paraId="3EB112F7" w14:textId="77777777" w:rsidR="008B08E6" w:rsidRPr="00480969"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roofErr w:type="spellStart"/>
      <w:r w:rsidRPr="00480969">
        <w:rPr>
          <w:rFonts w:asciiTheme="minorHAnsi" w:eastAsiaTheme="minorEastAsia" w:hAnsiTheme="minorHAnsi" w:cstheme="minorBidi"/>
          <w:color w:val="444444"/>
          <w:sz w:val="24"/>
          <w:szCs w:val="24"/>
          <w:shd w:val="clear" w:color="auto" w:fill="FFFFFF"/>
        </w:rPr>
        <w:t>Zipkin</w:t>
      </w:r>
      <w:proofErr w:type="spellEnd"/>
      <w:r w:rsidRPr="00480969">
        <w:rPr>
          <w:rFonts w:asciiTheme="minorHAnsi" w:eastAsiaTheme="minorEastAsia" w:hAnsiTheme="minorHAnsi" w:cstheme="minorBidi"/>
          <w:color w:val="444444"/>
          <w:sz w:val="24"/>
          <w:szCs w:val="24"/>
          <w:shd w:val="clear" w:color="auto" w:fill="FFFFFF"/>
        </w:rPr>
        <w:t xml:space="preserve"> Server</w:t>
      </w:r>
    </w:p>
    <w:p w14:paraId="2A3163F9" w14:textId="77777777" w:rsidR="008B08E6" w:rsidRPr="00480969" w:rsidRDefault="008B08E6" w:rsidP="008B08E6">
      <w:pPr>
        <w:pStyle w:val="NormalWeb"/>
        <w:spacing w:before="0" w:beforeAutospacing="0" w:after="144" w:afterAutospacing="0" w:line="360" w:lineRule="atLeast"/>
        <w:ind w:left="4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is an application that monitors and manages the Spring Cloud Sleuth logs of your Spring Boot application. To build a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we need to add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UI and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dependencies in our build configuration file.</w:t>
      </w:r>
    </w:p>
    <w:p w14:paraId="43D523EB" w14:textId="77777777" w:rsidR="008B08E6" w:rsidRPr="007D677D" w:rsidRDefault="008B08E6" w:rsidP="008B08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z w:val="24"/>
          <w:szCs w:val="24"/>
          <w:highlight w:val="yellow"/>
          <w:shd w:val="clear" w:color="auto" w:fill="FFFFFF"/>
        </w:rPr>
      </w:pPr>
      <w:r w:rsidRPr="007D677D">
        <w:rPr>
          <w:color w:val="444444"/>
          <w:sz w:val="24"/>
          <w:szCs w:val="24"/>
          <w:highlight w:val="yellow"/>
          <w:shd w:val="clear" w:color="auto" w:fill="FFFFFF"/>
        </w:rPr>
        <w:t>[application-</w:t>
      </w:r>
      <w:proofErr w:type="spellStart"/>
      <w:proofErr w:type="gramStart"/>
      <w:r w:rsidRPr="007D677D">
        <w:rPr>
          <w:color w:val="444444"/>
          <w:sz w:val="24"/>
          <w:szCs w:val="24"/>
          <w:highlight w:val="yellow"/>
          <w:shd w:val="clear" w:color="auto" w:fill="FFFFFF"/>
        </w:rPr>
        <w:t>name,traceid</w:t>
      </w:r>
      <w:proofErr w:type="gramEnd"/>
      <w:r w:rsidRPr="007D677D">
        <w:rPr>
          <w:color w:val="444444"/>
          <w:sz w:val="24"/>
          <w:szCs w:val="24"/>
          <w:highlight w:val="yellow"/>
          <w:shd w:val="clear" w:color="auto" w:fill="FFFFFF"/>
        </w:rPr>
        <w:t>,spanid,zipkin</w:t>
      </w:r>
      <w:proofErr w:type="spellEnd"/>
      <w:r w:rsidRPr="007D677D">
        <w:rPr>
          <w:color w:val="444444"/>
          <w:sz w:val="24"/>
          <w:szCs w:val="24"/>
          <w:highlight w:val="yellow"/>
          <w:shd w:val="clear" w:color="auto" w:fill="FFFFFF"/>
        </w:rPr>
        <w:t>-export]</w:t>
      </w:r>
    </w:p>
    <w:p w14:paraId="62CFCDC1"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Application-name = Name of the application</w:t>
      </w:r>
    </w:p>
    <w:p w14:paraId="591547B8"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 each request and response </w:t>
      </w: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is same when calling same service or one service to another service.</w:t>
      </w:r>
    </w:p>
    <w:p w14:paraId="206D392F" w14:textId="77777777" w:rsidR="008B08E6" w:rsidRPr="007D677D"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 id is used for tracking across the micro service.</w:t>
      </w:r>
    </w:p>
    <w:p w14:paraId="193783AA"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Spanid</w:t>
      </w:r>
      <w:proofErr w:type="spellEnd"/>
      <w:r w:rsidRPr="007D677D">
        <w:rPr>
          <w:rFonts w:asciiTheme="minorHAnsi" w:eastAsiaTheme="minorEastAsia" w:hAnsiTheme="minorHAnsi" w:cstheme="minorBidi"/>
          <w:color w:val="444444"/>
          <w:highlight w:val="yellow"/>
          <w:shd w:val="clear" w:color="auto" w:fill="FFFFFF"/>
        </w:rPr>
        <w:t xml:space="preserve"> = Span Id is printed along with Trace Id. Span Id is different every request and response calling one service to another service.</w:t>
      </w:r>
    </w:p>
    <w:p w14:paraId="01C2BE18" w14:textId="77777777" w:rsidR="008B08E6" w:rsidRPr="00480969"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7D677D">
        <w:rPr>
          <w:rFonts w:asciiTheme="minorHAnsi" w:eastAsiaTheme="minorEastAsia" w:hAnsiTheme="minorHAnsi" w:cstheme="minorBidi"/>
          <w:color w:val="444444"/>
          <w:highlight w:val="yellow"/>
          <w:shd w:val="clear" w:color="auto" w:fill="FFFFFF"/>
        </w:rPr>
        <w:t>Span is used for tracking within the microservice.</w:t>
      </w:r>
    </w:p>
    <w:p w14:paraId="27034E13" w14:textId="77777777" w:rsidR="008B08E6"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-export = By default it is false. If it is true, logs will be exported to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w:t>
      </w:r>
    </w:p>
    <w:p w14:paraId="44D700F4" w14:textId="77777777" w:rsidR="008B08E6"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sidRPr="007D677D">
        <w:rPr>
          <w:rFonts w:asciiTheme="minorHAnsi" w:eastAsiaTheme="minorEastAsia" w:hAnsiTheme="minorHAnsi" w:cstheme="minorBidi"/>
          <w:b/>
          <w:color w:val="444444"/>
          <w:shd w:val="clear" w:color="auto" w:fill="FFFFFF"/>
        </w:rPr>
        <w:t xml:space="preserve">Steps to create </w:t>
      </w:r>
      <w:proofErr w:type="spellStart"/>
      <w:r w:rsidRPr="007D677D">
        <w:rPr>
          <w:rFonts w:asciiTheme="minorHAnsi" w:eastAsiaTheme="minorEastAsia" w:hAnsiTheme="minorHAnsi" w:cstheme="minorBidi"/>
          <w:b/>
          <w:color w:val="444444"/>
          <w:shd w:val="clear" w:color="auto" w:fill="FFFFFF"/>
        </w:rPr>
        <w:t>Zipkin</w:t>
      </w:r>
      <w:proofErr w:type="spellEnd"/>
      <w:r w:rsidRPr="007D677D">
        <w:rPr>
          <w:rFonts w:asciiTheme="minorHAnsi" w:eastAsiaTheme="minorEastAsia" w:hAnsiTheme="minorHAnsi" w:cstheme="minorBidi"/>
          <w:b/>
          <w:color w:val="444444"/>
          <w:shd w:val="clear" w:color="auto" w:fill="FFFFFF"/>
        </w:rPr>
        <w:t xml:space="preserve"> server</w:t>
      </w:r>
    </w:p>
    <w:p w14:paraId="074C5727" w14:textId="77777777" w:rsidR="008B08E6" w:rsidRPr="007D677D"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Pr>
          <w:rFonts w:asciiTheme="minorHAnsi" w:eastAsiaTheme="minorEastAsia" w:hAnsiTheme="minorHAnsi" w:cstheme="minorBidi"/>
          <w:b/>
          <w:color w:val="444444"/>
          <w:shd w:val="clear" w:color="auto" w:fill="FFFFFF"/>
        </w:rPr>
        <w:t xml:space="preserve">Step 1: </w:t>
      </w:r>
      <w:r w:rsidRPr="007D677D">
        <w:rPr>
          <w:rFonts w:asciiTheme="minorHAnsi" w:eastAsiaTheme="minorEastAsia" w:hAnsiTheme="minorHAnsi" w:cstheme="minorBidi"/>
          <w:color w:val="444444"/>
          <w:shd w:val="clear" w:color="auto" w:fill="FFFFFF"/>
        </w:rPr>
        <w:t>create spring boot application or docker image</w:t>
      </w:r>
    </w:p>
    <w:p w14:paraId="16B823B9" w14:textId="77777777" w:rsidR="008B08E6" w:rsidRDefault="008B08E6" w:rsidP="008B08E6">
      <w:pPr>
        <w:rPr>
          <w:rFonts w:ascii="Courier New" w:hAnsi="Courier New" w:cs="Courier New"/>
          <w:color w:val="555555"/>
          <w:sz w:val="20"/>
          <w:szCs w:val="20"/>
          <w:shd w:val="clear" w:color="auto" w:fill="FCFCFC"/>
        </w:rPr>
      </w:pPr>
      <w:r>
        <w:rPr>
          <w:rFonts w:eastAsia="Times New Roman" w:cs="Times New Roman"/>
          <w:color w:val="333333"/>
          <w:sz w:val="24"/>
          <w:szCs w:val="24"/>
        </w:rPr>
        <w:t xml:space="preserve">Step 2: </w:t>
      </w:r>
      <w:proofErr w:type="gramStart"/>
      <w:r>
        <w:rPr>
          <w:rFonts w:eastAsia="Times New Roman" w:cs="Times New Roman"/>
          <w:color w:val="333333"/>
          <w:sz w:val="24"/>
          <w:szCs w:val="24"/>
        </w:rPr>
        <w:t xml:space="preserve">add  </w:t>
      </w:r>
      <w:r>
        <w:rPr>
          <w:rFonts w:ascii="Courier New" w:hAnsi="Courier New" w:cs="Courier New"/>
          <w:color w:val="555555"/>
          <w:sz w:val="20"/>
          <w:szCs w:val="20"/>
          <w:shd w:val="clear" w:color="auto" w:fill="FCFCFC"/>
        </w:rPr>
        <w:t>@</w:t>
      </w:r>
      <w:proofErr w:type="spellStart"/>
      <w:proofErr w:type="gramEnd"/>
      <w:r>
        <w:rPr>
          <w:rFonts w:ascii="Courier New" w:hAnsi="Courier New" w:cs="Courier New"/>
          <w:color w:val="555555"/>
          <w:sz w:val="20"/>
          <w:szCs w:val="20"/>
          <w:shd w:val="clear" w:color="auto" w:fill="FCFCFC"/>
        </w:rPr>
        <w:t>EnableZipkinServer</w:t>
      </w:r>
      <w:proofErr w:type="spellEnd"/>
      <w:r>
        <w:rPr>
          <w:rFonts w:ascii="Courier New" w:hAnsi="Courier New" w:cs="Courier New"/>
          <w:color w:val="555555"/>
          <w:sz w:val="20"/>
          <w:szCs w:val="20"/>
          <w:shd w:val="clear" w:color="auto" w:fill="FCFCFC"/>
        </w:rPr>
        <w:t xml:space="preserve"> in spring </w:t>
      </w:r>
      <w:proofErr w:type="spellStart"/>
      <w:r>
        <w:rPr>
          <w:rFonts w:ascii="Courier New" w:hAnsi="Courier New" w:cs="Courier New"/>
          <w:color w:val="555555"/>
          <w:sz w:val="20"/>
          <w:szCs w:val="20"/>
          <w:shd w:val="clear" w:color="auto" w:fill="FCFCFC"/>
        </w:rPr>
        <w:t>boole</w:t>
      </w:r>
      <w:proofErr w:type="spellEnd"/>
      <w:r>
        <w:rPr>
          <w:rFonts w:ascii="Courier New" w:hAnsi="Courier New" w:cs="Courier New"/>
          <w:color w:val="555555"/>
          <w:sz w:val="20"/>
          <w:szCs w:val="20"/>
          <w:shd w:val="clear" w:color="auto" w:fill="FCFCFC"/>
        </w:rPr>
        <w:t xml:space="preserve"> application class</w:t>
      </w:r>
    </w:p>
    <w:tbl>
      <w:tblPr>
        <w:tblStyle w:val="TableGrid"/>
        <w:tblW w:w="0" w:type="auto"/>
        <w:tblLook w:val="04A0" w:firstRow="1" w:lastRow="0" w:firstColumn="1" w:lastColumn="0" w:noHBand="0" w:noVBand="1"/>
      </w:tblPr>
      <w:tblGrid>
        <w:gridCol w:w="9576"/>
      </w:tblGrid>
      <w:tr w:rsidR="008B08E6" w14:paraId="4F4AD05D" w14:textId="77777777" w:rsidTr="00CE7748">
        <w:tc>
          <w:tcPr>
            <w:tcW w:w="9576" w:type="dxa"/>
          </w:tcPr>
          <w:p w14:paraId="313F3EA8" w14:textId="77777777" w:rsidR="008B08E6" w:rsidRDefault="008B08E6" w:rsidP="00CE7748">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lastRenderedPageBreak/>
              <w:t>import</w:t>
            </w:r>
            <w:r>
              <w:rPr>
                <w:rFonts w:ascii="Consolas" w:hAnsi="Consolas" w:cs="Consolas"/>
                <w:color w:val="000000"/>
                <w:sz w:val="20"/>
                <w:szCs w:val="20"/>
                <w:u w:val="single"/>
              </w:rPr>
              <w:t>zipkin.server</w:t>
            </w:r>
            <w:proofErr w:type="gramEnd"/>
            <w:r>
              <w:rPr>
                <w:rFonts w:ascii="Consolas" w:hAnsi="Consolas" w:cs="Consolas"/>
                <w:color w:val="000000"/>
                <w:sz w:val="20"/>
                <w:szCs w:val="20"/>
                <w:u w:val="single"/>
              </w:rPr>
              <w:t>.</w:t>
            </w:r>
            <w:r>
              <w:rPr>
                <w:rFonts w:ascii="Consolas" w:hAnsi="Consolas" w:cs="Consolas"/>
                <w:strike/>
                <w:color w:val="000000"/>
                <w:sz w:val="20"/>
                <w:szCs w:val="20"/>
                <w:u w:val="single"/>
              </w:rPr>
              <w:t>EnableZipkinServer</w:t>
            </w:r>
            <w:proofErr w:type="spellEnd"/>
            <w:r>
              <w:rPr>
                <w:rFonts w:ascii="Consolas" w:hAnsi="Consolas" w:cs="Consolas"/>
                <w:color w:val="000000"/>
                <w:sz w:val="20"/>
                <w:szCs w:val="20"/>
              </w:rPr>
              <w:t>;</w:t>
            </w:r>
          </w:p>
          <w:p w14:paraId="625393B0" w14:textId="77777777" w:rsidR="008B08E6" w:rsidRDefault="008B08E6" w:rsidP="00CE7748">
            <w:pPr>
              <w:autoSpaceDE w:val="0"/>
              <w:autoSpaceDN w:val="0"/>
              <w:adjustRightInd w:val="0"/>
              <w:rPr>
                <w:rFonts w:ascii="Consolas" w:hAnsi="Consolas" w:cs="Consolas"/>
                <w:sz w:val="20"/>
                <w:szCs w:val="20"/>
              </w:rPr>
            </w:pPr>
          </w:p>
          <w:p w14:paraId="3B55ACEA"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60D76F03"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strike/>
                <w:color w:val="000000"/>
                <w:sz w:val="20"/>
                <w:szCs w:val="20"/>
                <w:u w:val="single"/>
              </w:rPr>
              <w:t>EnableZipkinServer</w:t>
            </w:r>
            <w:proofErr w:type="spellEnd"/>
          </w:p>
          <w:p w14:paraId="43CAB668" w14:textId="77777777"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ZipkinServerApplication</w:t>
            </w:r>
            <w:proofErr w:type="spellEnd"/>
            <w:r>
              <w:rPr>
                <w:rFonts w:ascii="Consolas" w:hAnsi="Consolas" w:cs="Consolas"/>
                <w:color w:val="000000"/>
                <w:sz w:val="20"/>
                <w:szCs w:val="20"/>
              </w:rPr>
              <w:t xml:space="preserve"> {</w:t>
            </w:r>
          </w:p>
          <w:p w14:paraId="52C49856" w14:textId="77777777" w:rsidR="008B08E6" w:rsidRDefault="008B08E6" w:rsidP="00CE7748">
            <w:pPr>
              <w:autoSpaceDE w:val="0"/>
              <w:autoSpaceDN w:val="0"/>
              <w:adjustRightInd w:val="0"/>
              <w:rPr>
                <w:rFonts w:ascii="Consolas" w:hAnsi="Consolas" w:cs="Consolas"/>
                <w:sz w:val="20"/>
                <w:szCs w:val="20"/>
              </w:rPr>
            </w:pPr>
          </w:p>
          <w:p w14:paraId="5B14EBF0"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//http://localhost:9411/zipkin/</w:t>
            </w:r>
          </w:p>
          <w:p w14:paraId="4CAC481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85604B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ZipkinServerApplication.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6FF3445"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78534D3"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C4862DB" w14:textId="77777777" w:rsidR="008B08E6" w:rsidRDefault="008B08E6" w:rsidP="00CE7748">
            <w:pPr>
              <w:rPr>
                <w:rFonts w:eastAsia="Times New Roman" w:cs="Times New Roman"/>
                <w:color w:val="333333"/>
                <w:sz w:val="24"/>
                <w:szCs w:val="24"/>
              </w:rPr>
            </w:pPr>
          </w:p>
          <w:p w14:paraId="00057475" w14:textId="77777777" w:rsidR="008B08E6" w:rsidRDefault="008B08E6" w:rsidP="00CE7748">
            <w:pPr>
              <w:rPr>
                <w:rFonts w:eastAsia="Times New Roman" w:cs="Times New Roman"/>
                <w:color w:val="333333"/>
                <w:sz w:val="24"/>
                <w:szCs w:val="24"/>
              </w:rPr>
            </w:pPr>
            <w:r w:rsidRPr="007D677D">
              <w:rPr>
                <w:rFonts w:eastAsia="Times New Roman" w:cs="Times New Roman"/>
                <w:color w:val="333333"/>
                <w:sz w:val="24"/>
                <w:szCs w:val="24"/>
                <w:highlight w:val="yellow"/>
              </w:rPr>
              <w:t>Docker compose file:</w:t>
            </w:r>
          </w:p>
          <w:p w14:paraId="6C515A95" w14:textId="77777777" w:rsidR="008B08E6" w:rsidRDefault="008B08E6" w:rsidP="00CE7748">
            <w:pPr>
              <w:rPr>
                <w:rFonts w:eastAsia="Times New Roman" w:cs="Times New Roman"/>
                <w:color w:val="333333"/>
                <w:sz w:val="24"/>
                <w:szCs w:val="24"/>
              </w:rPr>
            </w:pPr>
          </w:p>
          <w:p w14:paraId="080CFB2C" w14:textId="77777777" w:rsidR="008B08E6" w:rsidRDefault="008B08E6" w:rsidP="00CE7748">
            <w:pPr>
              <w:rPr>
                <w:rFonts w:ascii="Cambria" w:hAnsi="Cambria"/>
                <w:color w:val="222635"/>
                <w:sz w:val="25"/>
                <w:szCs w:val="25"/>
                <w:shd w:val="clear" w:color="auto" w:fill="FFFFFF"/>
              </w:rPr>
            </w:pPr>
            <w:r>
              <w:rPr>
                <w:rFonts w:ascii="Cambria" w:hAnsi="Cambria"/>
                <w:color w:val="222635"/>
                <w:sz w:val="25"/>
                <w:szCs w:val="25"/>
                <w:shd w:val="clear" w:color="auto" w:fill="FFFFFF"/>
              </w:rPr>
              <w:t xml:space="preserve">We can create a </w:t>
            </w:r>
            <w:proofErr w:type="spellStart"/>
            <w:r>
              <w:rPr>
                <w:rFonts w:ascii="Cambria" w:hAnsi="Cambria"/>
                <w:color w:val="222635"/>
                <w:sz w:val="25"/>
                <w:szCs w:val="25"/>
                <w:shd w:val="clear" w:color="auto" w:fill="FFFFFF"/>
              </w:rPr>
              <w:t>Zipkin</w:t>
            </w:r>
            <w:proofErr w:type="spellEnd"/>
            <w:r>
              <w:rPr>
                <w:rFonts w:ascii="Cambria" w:hAnsi="Cambria"/>
                <w:color w:val="222635"/>
                <w:sz w:val="25"/>
                <w:szCs w:val="25"/>
                <w:shd w:val="clear" w:color="auto" w:fill="FFFFFF"/>
              </w:rPr>
              <w:t xml:space="preserve"> server backed by in-memory datastore using the following </w:t>
            </w:r>
            <w:r>
              <w:rPr>
                <w:rStyle w:val="Strong"/>
                <w:rFonts w:ascii="Cambria" w:hAnsi="Cambria"/>
                <w:color w:val="222635"/>
                <w:sz w:val="25"/>
                <w:szCs w:val="25"/>
                <w:shd w:val="clear" w:color="auto" w:fill="FFFFFF"/>
              </w:rPr>
              <w:t>docker-compose-</w:t>
            </w:r>
            <w:proofErr w:type="spellStart"/>
            <w:r>
              <w:rPr>
                <w:rStyle w:val="Strong"/>
                <w:rFonts w:ascii="Cambria" w:hAnsi="Cambria"/>
                <w:color w:val="222635"/>
                <w:sz w:val="25"/>
                <w:szCs w:val="25"/>
                <w:shd w:val="clear" w:color="auto" w:fill="FFFFFF"/>
              </w:rPr>
              <w:t>mem.yml</w:t>
            </w:r>
            <w:proofErr w:type="spellEnd"/>
            <w:r>
              <w:rPr>
                <w:rStyle w:val="Strong"/>
                <w:rFonts w:ascii="Cambria" w:hAnsi="Cambria"/>
                <w:color w:val="222635"/>
                <w:sz w:val="25"/>
                <w:szCs w:val="25"/>
                <w:shd w:val="clear" w:color="auto" w:fill="FFFFFF"/>
              </w:rPr>
              <w:t xml:space="preserve"> file</w:t>
            </w:r>
            <w:r>
              <w:rPr>
                <w:rFonts w:ascii="Cambria" w:hAnsi="Cambria"/>
                <w:color w:val="222635"/>
                <w:sz w:val="25"/>
                <w:szCs w:val="25"/>
                <w:shd w:val="clear" w:color="auto" w:fill="FFFFFF"/>
              </w:rPr>
              <w:t>.</w:t>
            </w:r>
          </w:p>
          <w:p w14:paraId="750C7DC1" w14:textId="77777777" w:rsidR="008B08E6" w:rsidRDefault="008B08E6" w:rsidP="00CE7748">
            <w:pPr>
              <w:rPr>
                <w:rFonts w:ascii="Cambria" w:hAnsi="Cambria"/>
                <w:color w:val="222635"/>
                <w:sz w:val="25"/>
                <w:szCs w:val="25"/>
                <w:shd w:val="clear" w:color="auto" w:fill="FFFFFF"/>
              </w:rPr>
            </w:pPr>
          </w:p>
          <w:p w14:paraId="7B414CD8"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version</w:t>
            </w:r>
            <w:r>
              <w:rPr>
                <w:rStyle w:val="cm-meta"/>
                <w:color w:val="555555"/>
                <w:sz w:val="17"/>
                <w:szCs w:val="17"/>
              </w:rPr>
              <w:t xml:space="preserve">: </w:t>
            </w:r>
            <w:r>
              <w:rPr>
                <w:rStyle w:val="cm-string"/>
                <w:color w:val="AA1111"/>
                <w:sz w:val="17"/>
                <w:szCs w:val="17"/>
              </w:rPr>
              <w:t>'2'</w:t>
            </w:r>
          </w:p>
          <w:p w14:paraId="132E04D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services</w:t>
            </w:r>
            <w:r>
              <w:rPr>
                <w:rStyle w:val="cm-meta"/>
                <w:color w:val="555555"/>
                <w:sz w:val="17"/>
                <w:szCs w:val="17"/>
              </w:rPr>
              <w:t>:</w:t>
            </w:r>
          </w:p>
          <w:p w14:paraId="677D58A4"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The </w:t>
            </w:r>
            <w:proofErr w:type="spellStart"/>
            <w:r>
              <w:rPr>
                <w:rStyle w:val="cm-comment"/>
                <w:color w:val="AA5500"/>
                <w:sz w:val="17"/>
                <w:szCs w:val="17"/>
              </w:rPr>
              <w:t>zipkin</w:t>
            </w:r>
            <w:proofErr w:type="spellEnd"/>
            <w:r>
              <w:rPr>
                <w:rStyle w:val="cm-comment"/>
                <w:color w:val="AA5500"/>
                <w:sz w:val="17"/>
                <w:szCs w:val="17"/>
              </w:rPr>
              <w:t xml:space="preserve"> process services the UI, </w:t>
            </w:r>
            <w:proofErr w:type="gramStart"/>
            <w:r>
              <w:rPr>
                <w:rStyle w:val="cm-comment"/>
                <w:color w:val="AA5500"/>
                <w:sz w:val="17"/>
                <w:szCs w:val="17"/>
              </w:rPr>
              <w:t>and also</w:t>
            </w:r>
            <w:proofErr w:type="gramEnd"/>
            <w:r>
              <w:rPr>
                <w:rStyle w:val="cm-comment"/>
                <w:color w:val="AA5500"/>
                <w:sz w:val="17"/>
                <w:szCs w:val="17"/>
              </w:rPr>
              <w:t xml:space="preserve"> exposes a POST endpoint that</w:t>
            </w:r>
          </w:p>
          <w:p w14:paraId="4EBE7AE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instrumentation can send trace data to. Scribe is enabled by default.</w:t>
            </w:r>
          </w:p>
          <w:p w14:paraId="7C7E866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zipkin</w:t>
            </w:r>
            <w:proofErr w:type="spellEnd"/>
            <w:r>
              <w:rPr>
                <w:rStyle w:val="cm-meta"/>
                <w:color w:val="555555"/>
                <w:sz w:val="17"/>
                <w:szCs w:val="17"/>
              </w:rPr>
              <w:t>:</w:t>
            </w:r>
          </w:p>
          <w:p w14:paraId="1CF7E382"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image</w:t>
            </w:r>
            <w:r>
              <w:rPr>
                <w:rStyle w:val="cm-meta"/>
                <w:color w:val="555555"/>
                <w:sz w:val="17"/>
                <w:szCs w:val="17"/>
              </w:rPr>
              <w:t xml:space="preserve">: </w:t>
            </w:r>
            <w:proofErr w:type="spellStart"/>
            <w:r>
              <w:rPr>
                <w:color w:val="000000"/>
                <w:sz w:val="17"/>
                <w:szCs w:val="17"/>
              </w:rPr>
              <w:t>openzipkin</w:t>
            </w:r>
            <w:proofErr w:type="spellEnd"/>
            <w:r>
              <w:rPr>
                <w:color w:val="000000"/>
                <w:sz w:val="17"/>
                <w:szCs w:val="17"/>
              </w:rPr>
              <w:t>/</w:t>
            </w:r>
            <w:proofErr w:type="spellStart"/>
            <w:r>
              <w:rPr>
                <w:color w:val="000000"/>
                <w:sz w:val="17"/>
                <w:szCs w:val="17"/>
              </w:rPr>
              <w:t>zipkin</w:t>
            </w:r>
            <w:proofErr w:type="spellEnd"/>
          </w:p>
          <w:p w14:paraId="6CDFB8E2"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container_name</w:t>
            </w:r>
            <w:proofErr w:type="spellEnd"/>
            <w:r>
              <w:rPr>
                <w:rStyle w:val="cm-meta"/>
                <w:color w:val="555555"/>
                <w:sz w:val="17"/>
                <w:szCs w:val="17"/>
              </w:rPr>
              <w:t xml:space="preserve">: </w:t>
            </w:r>
            <w:proofErr w:type="spellStart"/>
            <w:r>
              <w:rPr>
                <w:color w:val="000000"/>
                <w:sz w:val="17"/>
                <w:szCs w:val="17"/>
              </w:rPr>
              <w:t>zipkin</w:t>
            </w:r>
            <w:proofErr w:type="spellEnd"/>
          </w:p>
          <w:p w14:paraId="5DC49AF4"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Environment settings are defined here https://github.com/openzipkin/zipkin/tree/1.19.0/zipkin-server#environment-variables</w:t>
            </w:r>
          </w:p>
          <w:p w14:paraId="5A796F5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environment</w:t>
            </w:r>
            <w:r>
              <w:rPr>
                <w:rStyle w:val="cm-meta"/>
                <w:color w:val="555555"/>
                <w:sz w:val="17"/>
                <w:szCs w:val="17"/>
              </w:rPr>
              <w:t>:</w:t>
            </w:r>
          </w:p>
          <w:p w14:paraId="7FB20BC3"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STORAGE_TYPE=mem</w:t>
            </w:r>
          </w:p>
          <w:p w14:paraId="6C7A34E5"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disable scribe</w:t>
            </w:r>
          </w:p>
          <w:p w14:paraId="274C152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SCRIBE_ENABLED=false</w:t>
            </w:r>
          </w:p>
          <w:p w14:paraId="2CD52D0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self-tracing</w:t>
            </w:r>
          </w:p>
          <w:p w14:paraId="092E0D10"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SELF_TRACING_ENABLED=true</w:t>
            </w:r>
          </w:p>
          <w:p w14:paraId="46B7E146"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debug logging</w:t>
            </w:r>
          </w:p>
          <w:p w14:paraId="174A18B1"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JAVA_OPTS=-</w:t>
            </w:r>
            <w:proofErr w:type="spellStart"/>
            <w:proofErr w:type="gramStart"/>
            <w:r>
              <w:rPr>
                <w:rStyle w:val="cm-comment"/>
                <w:color w:val="AA5500"/>
                <w:sz w:val="17"/>
                <w:szCs w:val="17"/>
              </w:rPr>
              <w:t>Dlogging.level.zipkin</w:t>
            </w:r>
            <w:proofErr w:type="spellEnd"/>
            <w:proofErr w:type="gramEnd"/>
            <w:r>
              <w:rPr>
                <w:rStyle w:val="cm-comment"/>
                <w:color w:val="AA5500"/>
                <w:sz w:val="17"/>
                <w:szCs w:val="17"/>
              </w:rPr>
              <w:t>=DEBUG</w:t>
            </w:r>
          </w:p>
          <w:p w14:paraId="10A2051C"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ports</w:t>
            </w:r>
            <w:r>
              <w:rPr>
                <w:rStyle w:val="cm-meta"/>
                <w:color w:val="555555"/>
                <w:sz w:val="17"/>
                <w:szCs w:val="17"/>
              </w:rPr>
              <w:t>:</w:t>
            </w:r>
          </w:p>
          <w:p w14:paraId="32AACF9A"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Port used for the </w:t>
            </w:r>
            <w:proofErr w:type="spellStart"/>
            <w:r>
              <w:rPr>
                <w:rStyle w:val="cm-comment"/>
                <w:color w:val="AA5500"/>
                <w:sz w:val="17"/>
                <w:szCs w:val="17"/>
              </w:rPr>
              <w:t>Zipkin</w:t>
            </w:r>
            <w:proofErr w:type="spellEnd"/>
            <w:r>
              <w:rPr>
                <w:rStyle w:val="cm-comment"/>
                <w:color w:val="AA5500"/>
                <w:sz w:val="17"/>
                <w:szCs w:val="17"/>
              </w:rPr>
              <w:t xml:space="preserve"> UI and HTTP </w:t>
            </w:r>
            <w:proofErr w:type="spellStart"/>
            <w:r>
              <w:rPr>
                <w:rStyle w:val="cm-comment"/>
                <w:color w:val="AA5500"/>
                <w:sz w:val="17"/>
                <w:szCs w:val="17"/>
              </w:rPr>
              <w:t>Api</w:t>
            </w:r>
            <w:proofErr w:type="spellEnd"/>
          </w:p>
          <w:p w14:paraId="5DEB04E9"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9411:9411</w:t>
            </w:r>
          </w:p>
          <w:p w14:paraId="1C2840CE" w14:textId="77777777" w:rsidR="008B08E6" w:rsidRDefault="008B08E6" w:rsidP="00CE7748">
            <w:pPr>
              <w:rPr>
                <w:rFonts w:eastAsia="Times New Roman" w:cs="Times New Roman"/>
                <w:color w:val="333333"/>
                <w:sz w:val="24"/>
                <w:szCs w:val="24"/>
              </w:rPr>
            </w:pPr>
          </w:p>
        </w:tc>
      </w:tr>
    </w:tbl>
    <w:p w14:paraId="04285C1A" w14:textId="77777777" w:rsidR="008B08E6" w:rsidRDefault="008B08E6"/>
    <w:p w14:paraId="1B61FC88" w14:textId="77777777" w:rsidR="00CB4E60" w:rsidRDefault="00CB4E60"/>
    <w:p w14:paraId="1921B1E5" w14:textId="77777777" w:rsidR="00CB4E60" w:rsidRDefault="00CB4E60" w:rsidP="00CB4E60">
      <w:pPr>
        <w:jc w:val="center"/>
        <w:rPr>
          <w:b/>
          <w:sz w:val="24"/>
          <w:szCs w:val="24"/>
        </w:rPr>
      </w:pPr>
      <w:r>
        <w:rPr>
          <w:b/>
          <w:sz w:val="24"/>
          <w:szCs w:val="24"/>
        </w:rPr>
        <w:t>Spring Boot Monitor</w:t>
      </w:r>
    </w:p>
    <w:p w14:paraId="3CB2526B" w14:textId="77777777" w:rsidR="00CB4E60" w:rsidRDefault="00CB4E60" w:rsidP="00CB4E60">
      <w:pPr>
        <w:rPr>
          <w:b/>
          <w:sz w:val="24"/>
          <w:szCs w:val="24"/>
        </w:rPr>
      </w:pPr>
      <w:r>
        <w:rPr>
          <w:b/>
          <w:sz w:val="24"/>
          <w:szCs w:val="24"/>
        </w:rPr>
        <w:t>Actuator:</w:t>
      </w:r>
    </w:p>
    <w:p w14:paraId="20109D80"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 xml:space="preserve">Spring Boot Actuator module helps you monitor and manage your Spring Boot application by providing production-ready features like health check-up, auditing, metrics gathering, HTTP tracing etc. </w:t>
      </w:r>
      <w:proofErr w:type="gramStart"/>
      <w:r w:rsidRPr="00F45BC5">
        <w:rPr>
          <w:rFonts w:asciiTheme="minorHAnsi" w:eastAsiaTheme="minorEastAsia" w:hAnsiTheme="minorHAnsi" w:cstheme="minorBidi"/>
        </w:rPr>
        <w:t>All of</w:t>
      </w:r>
      <w:proofErr w:type="gramEnd"/>
      <w:r w:rsidRPr="00F45BC5">
        <w:rPr>
          <w:rFonts w:asciiTheme="minorHAnsi" w:eastAsiaTheme="minorEastAsia" w:hAnsiTheme="minorHAnsi" w:cstheme="minorBidi"/>
        </w:rPr>
        <w:t xml:space="preserve"> these features can be accessed over JMX or HTTP endpoints.</w:t>
      </w:r>
    </w:p>
    <w:p w14:paraId="38770E0B"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also integrates with external application monitoring systems like </w:t>
      </w:r>
      <w:hyperlink r:id="rId21" w:history="1">
        <w:r w:rsidRPr="00F45BC5">
          <w:rPr>
            <w:rFonts w:asciiTheme="minorHAnsi" w:eastAsiaTheme="minorEastAsia" w:hAnsiTheme="minorHAnsi" w:cstheme="minorBidi"/>
          </w:rPr>
          <w:t>Prometheus</w:t>
        </w:r>
      </w:hyperlink>
      <w:r w:rsidRPr="00F45BC5">
        <w:rPr>
          <w:rFonts w:asciiTheme="minorHAnsi" w:eastAsiaTheme="minorEastAsia" w:hAnsiTheme="minorHAnsi" w:cstheme="minorBidi"/>
        </w:rPr>
        <w:t>, </w:t>
      </w:r>
      <w:hyperlink r:id="rId22" w:history="1">
        <w:r w:rsidRPr="00F45BC5">
          <w:rPr>
            <w:rFonts w:asciiTheme="minorHAnsi" w:eastAsiaTheme="minorEastAsia" w:hAnsiTheme="minorHAnsi" w:cstheme="minorBidi"/>
          </w:rPr>
          <w:t>Graphite</w:t>
        </w:r>
      </w:hyperlink>
      <w:r w:rsidRPr="00F45BC5">
        <w:rPr>
          <w:rFonts w:asciiTheme="minorHAnsi" w:eastAsiaTheme="minorEastAsia" w:hAnsiTheme="minorHAnsi" w:cstheme="minorBidi"/>
        </w:rPr>
        <w:t>, </w:t>
      </w:r>
      <w:proofErr w:type="spellStart"/>
      <w:r w:rsidR="00191DCB">
        <w:fldChar w:fldCharType="begin"/>
      </w:r>
      <w:r w:rsidR="00191DCB">
        <w:instrText xml:space="preserve"> HYPERLINK "https://www.datadoghq.com/" </w:instrText>
      </w:r>
      <w:r w:rsidR="00191DCB">
        <w:fldChar w:fldCharType="separate"/>
      </w:r>
      <w:r w:rsidRPr="00F45BC5">
        <w:rPr>
          <w:rFonts w:asciiTheme="minorHAnsi" w:eastAsiaTheme="minorEastAsia" w:hAnsiTheme="minorHAnsi" w:cstheme="minorBidi"/>
        </w:rPr>
        <w:t>DataDog</w:t>
      </w:r>
      <w:proofErr w:type="spellEnd"/>
      <w:r w:rsidR="00191DCB">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23" w:history="1">
        <w:r w:rsidRPr="00F45BC5">
          <w:rPr>
            <w:rFonts w:asciiTheme="minorHAnsi" w:eastAsiaTheme="minorEastAsia" w:hAnsiTheme="minorHAnsi" w:cstheme="minorBidi"/>
          </w:rPr>
          <w:t>Influx</w:t>
        </w:r>
      </w:hyperlink>
      <w:r w:rsidRPr="00F45BC5">
        <w:rPr>
          <w:rFonts w:asciiTheme="minorHAnsi" w:eastAsiaTheme="minorEastAsia" w:hAnsiTheme="minorHAnsi" w:cstheme="minorBidi"/>
        </w:rPr>
        <w:t>, </w:t>
      </w:r>
      <w:proofErr w:type="spellStart"/>
      <w:r w:rsidR="00191DCB">
        <w:fldChar w:fldCharType="begin"/>
      </w:r>
      <w:r w:rsidR="00191DCB">
        <w:instrText xml:space="preserve"> HYPERLINK "https://www.wavefront.com/" </w:instrText>
      </w:r>
      <w:r w:rsidR="00191DCB">
        <w:fldChar w:fldCharType="separate"/>
      </w:r>
      <w:r w:rsidRPr="00F45BC5">
        <w:rPr>
          <w:rFonts w:asciiTheme="minorHAnsi" w:eastAsiaTheme="minorEastAsia" w:hAnsiTheme="minorHAnsi" w:cstheme="minorBidi"/>
        </w:rPr>
        <w:t>Wavefront</w:t>
      </w:r>
      <w:proofErr w:type="spellEnd"/>
      <w:r w:rsidR="00191DCB">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24" w:history="1">
        <w:r w:rsidRPr="00F45BC5">
          <w:rPr>
            <w:rFonts w:asciiTheme="minorHAnsi" w:eastAsiaTheme="minorEastAsia" w:hAnsiTheme="minorHAnsi" w:cstheme="minorBidi"/>
          </w:rPr>
          <w:t>New Relic</w:t>
        </w:r>
      </w:hyperlink>
      <w:r w:rsidRPr="00F45BC5">
        <w:rPr>
          <w:rFonts w:asciiTheme="minorHAnsi" w:eastAsiaTheme="minorEastAsia" w:hAnsiTheme="minorHAnsi" w:cstheme="minorBidi"/>
        </w:rPr>
        <w:t> and many more. These systems provide you with excellent dashboards, graphs, analytics, and alarms to help you monitor and manage your application from one unified interface.</w:t>
      </w:r>
    </w:p>
    <w:p w14:paraId="4A628DF8"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lastRenderedPageBreak/>
        <w:t>Actuator uses </w:t>
      </w:r>
      <w:hyperlink r:id="rId25" w:history="1">
        <w:r w:rsidRPr="00F45BC5">
          <w:rPr>
            <w:rFonts w:asciiTheme="minorHAnsi" w:eastAsiaTheme="minorEastAsia" w:hAnsiTheme="minorHAnsi" w:cstheme="minorBidi"/>
          </w:rPr>
          <w:t>Micrometer</w:t>
        </w:r>
      </w:hyperlink>
      <w:r w:rsidRPr="00F45BC5">
        <w:rPr>
          <w:rFonts w:asciiTheme="minorHAnsi" w:eastAsiaTheme="minorEastAsia" w:hAnsiTheme="minorHAnsi" w:cstheme="minorBidi"/>
        </w:rPr>
        <w:t>, an application metrics facade to integrate with these external application monitoring systems. This makes it super easy to plug-in any application monitoring system with very little configuration.</w:t>
      </w:r>
    </w:p>
    <w:p w14:paraId="41ED31FE" w14:textId="77777777" w:rsidR="00CB4E60" w:rsidRPr="00F45BC5" w:rsidRDefault="00CB4E60" w:rsidP="00CB4E60">
      <w:pPr>
        <w:rPr>
          <w:b/>
          <w:sz w:val="24"/>
          <w:szCs w:val="24"/>
        </w:rPr>
      </w:pPr>
      <w:r w:rsidRPr="00F45BC5">
        <w:rPr>
          <w:b/>
          <w:sz w:val="24"/>
          <w:szCs w:val="24"/>
        </w:rPr>
        <w:t>Micrometer:</w:t>
      </w:r>
    </w:p>
    <w:p w14:paraId="43A3C161" w14:textId="77777777" w:rsidR="00CB4E60" w:rsidRPr="00093F22" w:rsidRDefault="00CB4E60" w:rsidP="00CB4E60">
      <w:pPr>
        <w:rPr>
          <w:sz w:val="24"/>
          <w:szCs w:val="24"/>
        </w:rPr>
      </w:pPr>
      <w:r w:rsidRPr="00093F22">
        <w:rPr>
          <w:sz w:val="24"/>
          <w:szCs w:val="24"/>
        </w:rPr>
        <w:t>Micrometer provides a simple faced to integrate actuator metrics with external monitoring systems.</w:t>
      </w:r>
    </w:p>
    <w:p w14:paraId="7C3E737C" w14:textId="77777777" w:rsidR="00CB4E60" w:rsidRPr="00093F22" w:rsidRDefault="00CB4E60" w:rsidP="00CB4E60">
      <w:pPr>
        <w:rPr>
          <w:sz w:val="24"/>
          <w:szCs w:val="24"/>
        </w:rPr>
      </w:pPr>
      <w:r w:rsidRPr="00093F22">
        <w:rPr>
          <w:sz w:val="24"/>
          <w:szCs w:val="24"/>
        </w:rPr>
        <w:t xml:space="preserve">It supports several monitoring systems like Netflix Atlas, AWS </w:t>
      </w:r>
      <w:proofErr w:type="spellStart"/>
      <w:r w:rsidRPr="00093F22">
        <w:rPr>
          <w:sz w:val="24"/>
          <w:szCs w:val="24"/>
        </w:rPr>
        <w:t>Cloudwatch</w:t>
      </w:r>
      <w:proofErr w:type="spellEnd"/>
      <w:r w:rsidRPr="00093F22">
        <w:rPr>
          <w:sz w:val="24"/>
          <w:szCs w:val="24"/>
        </w:rPr>
        <w:t xml:space="preserve">, Datadog, </w:t>
      </w:r>
      <w:proofErr w:type="spellStart"/>
      <w:r w:rsidRPr="00093F22">
        <w:rPr>
          <w:sz w:val="24"/>
          <w:szCs w:val="24"/>
        </w:rPr>
        <w:t>InfluxData</w:t>
      </w:r>
      <w:proofErr w:type="spellEnd"/>
      <w:r w:rsidRPr="00093F22">
        <w:rPr>
          <w:sz w:val="24"/>
          <w:szCs w:val="24"/>
        </w:rPr>
        <w:t xml:space="preserve">, </w:t>
      </w:r>
      <w:proofErr w:type="spellStart"/>
      <w:r w:rsidRPr="00093F22">
        <w:rPr>
          <w:sz w:val="24"/>
          <w:szCs w:val="24"/>
        </w:rPr>
        <w:t>SignalFx</w:t>
      </w:r>
      <w:proofErr w:type="spellEnd"/>
      <w:r w:rsidRPr="00093F22">
        <w:rPr>
          <w:sz w:val="24"/>
          <w:szCs w:val="24"/>
        </w:rPr>
        <w:t xml:space="preserve">, Graphite, </w:t>
      </w:r>
      <w:proofErr w:type="spellStart"/>
      <w:r w:rsidRPr="00093F22">
        <w:rPr>
          <w:sz w:val="24"/>
          <w:szCs w:val="24"/>
        </w:rPr>
        <w:t>Wavefront</w:t>
      </w:r>
      <w:proofErr w:type="spellEnd"/>
      <w:r w:rsidRPr="00093F22">
        <w:rPr>
          <w:sz w:val="24"/>
          <w:szCs w:val="24"/>
        </w:rPr>
        <w:t>, Prometheus etc.</w:t>
      </w:r>
    </w:p>
    <w:p w14:paraId="02E166AB" w14:textId="77777777"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To integrate actuator with Prometheus, you need to add the micrometer-registry-</w:t>
      </w:r>
      <w:proofErr w:type="spellStart"/>
      <w:proofErr w:type="gramStart"/>
      <w:r w:rsidRPr="00093F22">
        <w:rPr>
          <w:rFonts w:asciiTheme="minorHAnsi" w:eastAsiaTheme="minorEastAsia" w:hAnsiTheme="minorHAnsi" w:cstheme="minorBidi"/>
        </w:rPr>
        <w:t>prometheusdependency</w:t>
      </w:r>
      <w:proofErr w:type="spellEnd"/>
      <w:r w:rsidRPr="00093F22">
        <w:rPr>
          <w:rFonts w:asciiTheme="minorHAnsi" w:eastAsiaTheme="minorEastAsia" w:hAnsiTheme="minorHAnsi" w:cstheme="minorBidi"/>
        </w:rPr>
        <w:t xml:space="preserve"> .</w:t>
      </w:r>
      <w:proofErr w:type="gramEnd"/>
    </w:p>
    <w:p w14:paraId="1C2C6319"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spacing w:after="225"/>
        <w:rPr>
          <w:rFonts w:asciiTheme="minorHAnsi" w:eastAsiaTheme="minorEastAsia" w:hAnsiTheme="minorHAnsi" w:cstheme="minorBidi"/>
          <w:sz w:val="24"/>
          <w:szCs w:val="24"/>
        </w:rPr>
      </w:pPr>
      <w:proofErr w:type="gramStart"/>
      <w:r w:rsidRPr="00093F22">
        <w:rPr>
          <w:rFonts w:asciiTheme="minorHAnsi" w:eastAsiaTheme="minorEastAsia" w:hAnsiTheme="minorHAnsi" w:cstheme="minorBidi"/>
          <w:sz w:val="24"/>
          <w:szCs w:val="24"/>
        </w:rPr>
        <w:t>&lt;!--</w:t>
      </w:r>
      <w:proofErr w:type="gramEnd"/>
      <w:r w:rsidRPr="00093F22">
        <w:rPr>
          <w:rFonts w:asciiTheme="minorHAnsi" w:eastAsiaTheme="minorEastAsia" w:hAnsiTheme="minorHAnsi" w:cstheme="minorBidi"/>
          <w:sz w:val="24"/>
          <w:szCs w:val="24"/>
        </w:rPr>
        <w:t xml:space="preserve"> Micrometer Prometheus registry  --&gt;</w:t>
      </w:r>
    </w:p>
    <w:p w14:paraId="6DE279AB"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&lt;dependency&gt;</w:t>
      </w:r>
    </w:p>
    <w:p w14:paraId="24627FD2"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roofErr w:type="spellStart"/>
      <w:r w:rsidRPr="00093F22">
        <w:rPr>
          <w:rFonts w:asciiTheme="minorHAnsi" w:eastAsiaTheme="minorEastAsia" w:hAnsiTheme="minorHAnsi" w:cstheme="minorBidi"/>
          <w:sz w:val="24"/>
          <w:szCs w:val="24"/>
        </w:rPr>
        <w:t>io.micrometer</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
    <w:p w14:paraId="71CE67F0"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&gt;micrometer-registry-</w:t>
      </w:r>
      <w:proofErr w:type="spellStart"/>
      <w:r w:rsidRPr="00093F22">
        <w:rPr>
          <w:rFonts w:asciiTheme="minorHAnsi" w:eastAsiaTheme="minorEastAsia" w:hAnsiTheme="minorHAnsi" w:cstheme="minorBidi"/>
          <w:sz w:val="24"/>
          <w:szCs w:val="24"/>
        </w:rPr>
        <w:t>prometheus</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w:t>
      </w:r>
    </w:p>
    <w:p w14:paraId="16765B6D"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w:t>
      </w:r>
      <w:r>
        <w:rPr>
          <w:rFonts w:asciiTheme="minorHAnsi" w:eastAsiaTheme="minorEastAsia" w:hAnsiTheme="minorHAnsi" w:cstheme="minorBidi"/>
          <w:sz w:val="24"/>
          <w:szCs w:val="24"/>
        </w:rPr>
        <w:t>&gt;</w:t>
      </w:r>
    </w:p>
    <w:p w14:paraId="559E142D" w14:textId="77777777" w:rsidR="00CB4E60" w:rsidRDefault="00CB4E60" w:rsidP="00CB4E60">
      <w:pPr>
        <w:rPr>
          <w:b/>
          <w:sz w:val="24"/>
          <w:szCs w:val="24"/>
        </w:rPr>
      </w:pPr>
    </w:p>
    <w:p w14:paraId="2C78E94D" w14:textId="77777777"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Once you add the above dependency, Spring Boot will automatically configure a </w:t>
      </w:r>
      <w:proofErr w:type="spellStart"/>
      <w:r w:rsidR="00191DCB">
        <w:fldChar w:fldCharType="begin"/>
      </w:r>
      <w:r w:rsidR="00191DCB">
        <w:instrText xml:space="preserve"> HYPERLINK "https://github.com/micrometer-metrics/micrometer/blob/master/implementations/micrometer-registry-prometheus/src/main/java/io/micrometer/prometheus/PrometheusMeterRegistry.java" </w:instrText>
      </w:r>
      <w:r w:rsidR="00191DCB">
        <w:fldChar w:fldCharType="separate"/>
      </w:r>
      <w:r w:rsidRPr="00093F22">
        <w:rPr>
          <w:rFonts w:asciiTheme="minorHAnsi" w:eastAsiaTheme="minorEastAsia" w:hAnsiTheme="minorHAnsi" w:cstheme="minorBidi"/>
        </w:rPr>
        <w:t>PrometheusMeterRegistry</w:t>
      </w:r>
      <w:proofErr w:type="spellEnd"/>
      <w:r w:rsidR="00191DCB">
        <w:rPr>
          <w:rFonts w:asciiTheme="minorHAnsi" w:eastAsiaTheme="minorEastAsia" w:hAnsiTheme="minorHAnsi" w:cstheme="minorBidi"/>
        </w:rPr>
        <w:fldChar w:fldCharType="end"/>
      </w:r>
      <w:r w:rsidRPr="00093F22">
        <w:rPr>
          <w:rFonts w:asciiTheme="minorHAnsi" w:eastAsiaTheme="minorEastAsia" w:hAnsiTheme="minorHAnsi" w:cstheme="minorBidi"/>
        </w:rPr>
        <w:t> and a </w:t>
      </w:r>
      <w:proofErr w:type="spellStart"/>
      <w:r w:rsidR="00191DCB">
        <w:fldChar w:fldCharType="begin"/>
      </w:r>
      <w:r w:rsidR="00191DCB">
        <w:instrText xml:space="preserve"> HYPERLINK "https://github.com/prometheus/client_java/blob/master/simpleclient/src/main/java/io/prometheus/client/CollectorRegistry.java" </w:instrText>
      </w:r>
      <w:r w:rsidR="00191DCB">
        <w:fldChar w:fldCharType="separate"/>
      </w:r>
      <w:r w:rsidRPr="00093F22">
        <w:rPr>
          <w:rFonts w:asciiTheme="minorHAnsi" w:eastAsiaTheme="minorEastAsia" w:hAnsiTheme="minorHAnsi" w:cstheme="minorBidi"/>
        </w:rPr>
        <w:t>CollectorRegistry</w:t>
      </w:r>
      <w:proofErr w:type="spellEnd"/>
      <w:r w:rsidR="00191DCB">
        <w:rPr>
          <w:rFonts w:asciiTheme="minorHAnsi" w:eastAsiaTheme="minorEastAsia" w:hAnsiTheme="minorHAnsi" w:cstheme="minorBidi"/>
        </w:rPr>
        <w:fldChar w:fldCharType="end"/>
      </w:r>
      <w:r w:rsidRPr="00093F22">
        <w:rPr>
          <w:rFonts w:asciiTheme="minorHAnsi" w:eastAsiaTheme="minorEastAsia" w:hAnsiTheme="minorHAnsi" w:cstheme="minorBidi"/>
        </w:rPr>
        <w:t> to collect and export metrics data in a format that can be scraped by a Prometheus server.</w:t>
      </w:r>
    </w:p>
    <w:p w14:paraId="359AF87A" w14:textId="77777777"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All the application metrics data are made available at an actuator endpoint called /</w:t>
      </w:r>
      <w:proofErr w:type="spellStart"/>
      <w:r w:rsidRPr="00093F22">
        <w:rPr>
          <w:rFonts w:asciiTheme="minorHAnsi" w:eastAsiaTheme="minorEastAsia" w:hAnsiTheme="minorHAnsi" w:cstheme="minorBidi"/>
        </w:rPr>
        <w:t>prometheus</w:t>
      </w:r>
      <w:proofErr w:type="spellEnd"/>
      <w:r w:rsidRPr="00093F22">
        <w:rPr>
          <w:rFonts w:asciiTheme="minorHAnsi" w:eastAsiaTheme="minorEastAsia" w:hAnsiTheme="minorHAnsi" w:cstheme="minorBidi"/>
        </w:rPr>
        <w:t>. The Prometheus server can scrape this endpoint to get metrics data periodically.</w:t>
      </w:r>
    </w:p>
    <w:p w14:paraId="153B416E"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p>
    <w:p w14:paraId="1D49DC06" w14:textId="77777777" w:rsidR="00CB4E60" w:rsidRPr="00075203" w:rsidRDefault="00CB4E60" w:rsidP="00CB4E60">
      <w:pPr>
        <w:pStyle w:val="NormalWeb"/>
        <w:shd w:val="clear" w:color="auto" w:fill="FFFFFF"/>
        <w:spacing w:after="0"/>
        <w:rPr>
          <w:rFonts w:asciiTheme="minorHAnsi" w:eastAsiaTheme="minorEastAsia" w:hAnsiTheme="minorHAnsi" w:cstheme="minorBidi"/>
          <w:b/>
        </w:rPr>
      </w:pPr>
      <w:proofErr w:type="gramStart"/>
      <w:r w:rsidRPr="00075203">
        <w:rPr>
          <w:rFonts w:asciiTheme="minorHAnsi" w:eastAsiaTheme="minorEastAsia" w:hAnsiTheme="minorHAnsi" w:cstheme="minorBidi"/>
          <w:b/>
        </w:rPr>
        <w:t>Prometheus</w:t>
      </w:r>
      <w:r>
        <w:rPr>
          <w:rFonts w:asciiTheme="minorHAnsi" w:eastAsiaTheme="minorEastAsia" w:hAnsiTheme="minorHAnsi" w:cstheme="minorBidi"/>
          <w:b/>
        </w:rPr>
        <w:t xml:space="preserve">  (</w:t>
      </w:r>
      <w:proofErr w:type="spellStart"/>
      <w:proofErr w:type="gramEnd"/>
      <w:r w:rsidRPr="00664B95">
        <w:rPr>
          <w:rFonts w:ascii="Gautami" w:eastAsiaTheme="minorEastAsia" w:hAnsi="Gautami" w:cs="Gautami"/>
          <w:b/>
        </w:rPr>
        <w:t>ప్రోమేతియస్</w:t>
      </w:r>
      <w:proofErr w:type="spellEnd"/>
      <w:r>
        <w:rPr>
          <w:rFonts w:ascii="Gautami" w:eastAsiaTheme="minorEastAsia" w:hAnsi="Gautami" w:cs="Gautami"/>
          <w:b/>
        </w:rPr>
        <w:t>)</w:t>
      </w:r>
      <w:r>
        <w:rPr>
          <w:rFonts w:asciiTheme="minorHAnsi" w:eastAsiaTheme="minorEastAsia" w:hAnsiTheme="minorHAnsi" w:cstheme="minorBidi"/>
          <w:b/>
        </w:rPr>
        <w:t>:</w:t>
      </w:r>
    </w:p>
    <w:p w14:paraId="358A9B76" w14:textId="77777777"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Prometheus is an open-source monitoring system that was originally built by SoundCloud. It consists of the following core components -</w:t>
      </w:r>
    </w:p>
    <w:p w14:paraId="217ACA12" w14:textId="77777777"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7EA6E3F6" w14:textId="77777777"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data scraper that pulls metrics data over HTTP periodically at a configured interval.</w:t>
      </w:r>
    </w:p>
    <w:p w14:paraId="638442E2" w14:textId="77777777"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time-series database to store all the metrics data.</w:t>
      </w:r>
    </w:p>
    <w:p w14:paraId="6406D54E" w14:textId="77777777" w:rsidR="00CB4E60" w:rsidRPr="0037463D"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simple user interface where you can visualize, query, and monitor all the metrics.</w:t>
      </w:r>
    </w:p>
    <w:p w14:paraId="7531FF2E" w14:textId="77777777" w:rsidR="00CB4E60" w:rsidRDefault="00CB4E60" w:rsidP="00CB4E60">
      <w:pPr>
        <w:pStyle w:val="Heading2"/>
        <w:shd w:val="clear" w:color="auto" w:fill="FFFFFF"/>
        <w:spacing w:before="0"/>
        <w:rPr>
          <w:rFonts w:asciiTheme="minorHAnsi" w:eastAsiaTheme="minorEastAsia" w:hAnsiTheme="minorHAnsi" w:cstheme="minorBidi"/>
          <w:b/>
          <w:bCs/>
          <w:color w:val="auto"/>
          <w:sz w:val="24"/>
          <w:szCs w:val="24"/>
        </w:rPr>
      </w:pPr>
    </w:p>
    <w:p w14:paraId="1A176C7E" w14:textId="77777777" w:rsidR="00CB4E60" w:rsidRPr="00812B72" w:rsidRDefault="00CB4E60" w:rsidP="00CB4E60">
      <w:pPr>
        <w:pStyle w:val="Heading2"/>
        <w:shd w:val="clear" w:color="auto" w:fill="FFFFFF"/>
        <w:spacing w:before="0"/>
        <w:rPr>
          <w:rFonts w:asciiTheme="minorHAnsi" w:eastAsiaTheme="minorEastAsia" w:hAnsiTheme="minorHAnsi" w:cstheme="minorBidi"/>
          <w:bCs/>
          <w:color w:val="auto"/>
          <w:sz w:val="24"/>
          <w:szCs w:val="24"/>
        </w:rPr>
      </w:pPr>
      <w:r w:rsidRPr="00812B72">
        <w:rPr>
          <w:rFonts w:asciiTheme="minorHAnsi" w:eastAsiaTheme="minorEastAsia" w:hAnsiTheme="minorHAnsi" w:cstheme="minorBidi"/>
          <w:color w:val="auto"/>
          <w:sz w:val="24"/>
          <w:szCs w:val="24"/>
        </w:rPr>
        <w:t>Grafana:</w:t>
      </w:r>
    </w:p>
    <w:p w14:paraId="0FA9DD17"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812B72">
        <w:rPr>
          <w:rFonts w:asciiTheme="minorHAnsi" w:eastAsiaTheme="minorEastAsia" w:hAnsiTheme="minorHAnsi" w:cstheme="minorBidi"/>
        </w:rPr>
        <w:t xml:space="preserve">Grafana allows you to bring data from various data sources like Elasticsearch, Prometheus, Graphite, </w:t>
      </w:r>
      <w:proofErr w:type="spellStart"/>
      <w:r w:rsidRPr="00812B72">
        <w:rPr>
          <w:rFonts w:asciiTheme="minorHAnsi" w:eastAsiaTheme="minorEastAsia" w:hAnsiTheme="minorHAnsi" w:cstheme="minorBidi"/>
        </w:rPr>
        <w:t>InfluxDBetc</w:t>
      </w:r>
      <w:proofErr w:type="spellEnd"/>
      <w:r w:rsidRPr="00812B72">
        <w:rPr>
          <w:rFonts w:asciiTheme="minorHAnsi" w:eastAsiaTheme="minorEastAsia" w:hAnsiTheme="minorHAnsi" w:cstheme="minorBidi"/>
        </w:rPr>
        <w:t>, and visualize them with beautiful graphs.</w:t>
      </w:r>
    </w:p>
    <w:p w14:paraId="0293817E" w14:textId="77777777"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6FDB72D9" w14:textId="77777777" w:rsidR="00CB4E60" w:rsidRPr="00812B7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812B72">
        <w:rPr>
          <w:rFonts w:asciiTheme="minorHAnsi" w:eastAsiaTheme="minorEastAsia" w:hAnsiTheme="minorHAnsi" w:cstheme="minorBidi"/>
        </w:rPr>
        <w:t>It also lets you set alert rules based on your metrics data. When an alert changes state, it can notify you over email, slack, or various other channels.</w:t>
      </w:r>
    </w:p>
    <w:p w14:paraId="50D1D1E4" w14:textId="77777777"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b/>
          <w:i/>
          <w:iCs/>
        </w:rPr>
      </w:pPr>
      <w:r w:rsidRPr="00812B72">
        <w:rPr>
          <w:rFonts w:asciiTheme="minorHAnsi" w:eastAsiaTheme="minorEastAsia" w:hAnsiTheme="minorHAnsi" w:cstheme="minorBidi"/>
          <w:i/>
          <w:iCs/>
        </w:rPr>
        <w:t xml:space="preserve">Note that, </w:t>
      </w:r>
      <w:r w:rsidRPr="00A45FB0">
        <w:rPr>
          <w:rFonts w:asciiTheme="minorHAnsi" w:eastAsiaTheme="minorEastAsia" w:hAnsiTheme="minorHAnsi" w:cstheme="minorBidi"/>
          <w:b/>
          <w:i/>
          <w:iCs/>
          <w:highlight w:val="yellow"/>
        </w:rPr>
        <w:t>Prometheus dashboard also has simple graphs. But Grafana’s graphs are way better. That’s why, in this post, we’ll integrate Grafana with Prometheus to import and visualize our metrics data.</w:t>
      </w:r>
    </w:p>
    <w:p w14:paraId="1C6DE754" w14:textId="77777777"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r w:rsidRPr="0037463D">
        <w:rPr>
          <w:rFonts w:asciiTheme="minorHAnsi" w:eastAsiaTheme="minorEastAsia" w:hAnsiTheme="minorHAnsi" w:cstheme="minorBidi"/>
          <w:b/>
        </w:rPr>
        <w:t>Downloading Prometheus</w:t>
      </w:r>
    </w:p>
    <w:p w14:paraId="3F5050A4" w14:textId="77777777"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You can download the Prometheus docker image using docker pull command like so</w:t>
      </w:r>
    </w:p>
    <w:p w14:paraId="0732763A"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35EE4FF6"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docker pull prom/</w:t>
      </w:r>
      <w:r>
        <w:rPr>
          <w:rFonts w:asciiTheme="minorHAnsi" w:eastAsiaTheme="minorEastAsia" w:hAnsiTheme="minorHAnsi" w:cstheme="minorBidi"/>
        </w:rPr>
        <w:t>Prometheus</w:t>
      </w:r>
    </w:p>
    <w:p w14:paraId="127E4F63" w14:textId="77777777" w:rsidR="00CB4E60" w:rsidRPr="00A46A5C" w:rsidRDefault="00CB4E60" w:rsidP="00CB4E60">
      <w:pPr>
        <w:pStyle w:val="NormalWeb"/>
        <w:shd w:val="clear" w:color="auto" w:fill="FFFFFF"/>
        <w:spacing w:after="0"/>
        <w:rPr>
          <w:rFonts w:asciiTheme="minorHAnsi" w:eastAsiaTheme="minorEastAsia" w:hAnsiTheme="minorHAnsi" w:cstheme="minorBidi"/>
        </w:rPr>
      </w:pPr>
      <w:r w:rsidRPr="00A46A5C">
        <w:rPr>
          <w:rFonts w:asciiTheme="minorHAnsi" w:eastAsiaTheme="minorEastAsia" w:hAnsiTheme="minorHAnsi" w:cstheme="minorBidi"/>
        </w:rPr>
        <w:t>Running Prometheus using Docker</w:t>
      </w:r>
      <w:r>
        <w:rPr>
          <w:rFonts w:asciiTheme="minorHAnsi" w:eastAsiaTheme="minorEastAsia" w:hAnsiTheme="minorHAnsi" w:cstheme="minorBidi"/>
        </w:rPr>
        <w:t>:</w:t>
      </w:r>
    </w:p>
    <w:p w14:paraId="12B8333A"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roofErr w:type="spellStart"/>
      <w:r w:rsidRPr="00A46A5C">
        <w:rPr>
          <w:rFonts w:asciiTheme="minorHAnsi" w:eastAsiaTheme="minorEastAsia" w:hAnsiTheme="minorHAnsi" w:cstheme="minorBidi"/>
        </w:rPr>
        <w:t>sudo</w:t>
      </w:r>
      <w:proofErr w:type="spellEnd"/>
      <w:r w:rsidRPr="00A46A5C">
        <w:rPr>
          <w:rFonts w:asciiTheme="minorHAnsi" w:eastAsiaTheme="minorEastAsia" w:hAnsiTheme="minorHAnsi" w:cstheme="minorBidi"/>
        </w:rPr>
        <w:t xml:space="preserve"> docker run -d --name=</w:t>
      </w:r>
      <w:proofErr w:type="spellStart"/>
      <w:r w:rsidRPr="00A46A5C">
        <w:rPr>
          <w:rFonts w:asciiTheme="minorHAnsi" w:eastAsiaTheme="minorEastAsia" w:hAnsiTheme="minorHAnsi" w:cstheme="minorBidi"/>
        </w:rPr>
        <w:t>prometheus</w:t>
      </w:r>
      <w:proofErr w:type="spellEnd"/>
      <w:r w:rsidRPr="00A46A5C">
        <w:rPr>
          <w:rFonts w:asciiTheme="minorHAnsi" w:eastAsiaTheme="minorEastAsia" w:hAnsiTheme="minorHAnsi" w:cstheme="minorBidi"/>
        </w:rPr>
        <w:t xml:space="preserve"> -p 9090:9090 -v /home/</w:t>
      </w:r>
      <w:proofErr w:type="spellStart"/>
      <w:r w:rsidRPr="00A46A5C">
        <w:rPr>
          <w:rFonts w:asciiTheme="minorHAnsi" w:eastAsiaTheme="minorEastAsia" w:hAnsiTheme="minorHAnsi" w:cstheme="minorBidi"/>
        </w:rPr>
        <w:t>nagendra</w:t>
      </w:r>
      <w:proofErr w:type="spellEnd"/>
      <w:r w:rsidRPr="00A46A5C">
        <w:rPr>
          <w:rFonts w:asciiTheme="minorHAnsi" w:eastAsiaTheme="minorEastAsia" w:hAnsiTheme="minorHAnsi" w:cstheme="minorBidi"/>
        </w:rPr>
        <w:t>/micro-meter/</w:t>
      </w:r>
      <w:proofErr w:type="spellStart"/>
      <w:r w:rsidRPr="00A46A5C">
        <w:rPr>
          <w:rFonts w:asciiTheme="minorHAnsi" w:eastAsiaTheme="minorEastAsia" w:hAnsiTheme="minorHAnsi" w:cstheme="minorBidi"/>
        </w:rPr>
        <w:t>prometheus.yml</w:t>
      </w:r>
      <w:proofErr w:type="spellEnd"/>
      <w:r w:rsidRPr="00A46A5C">
        <w:rPr>
          <w:rFonts w:asciiTheme="minorHAnsi" w:eastAsiaTheme="minorEastAsia" w:hAnsiTheme="minorHAnsi" w:cstheme="minorBidi"/>
        </w:rPr>
        <w:t xml:space="preserve"> prom/</w:t>
      </w:r>
      <w:r>
        <w:rPr>
          <w:rFonts w:asciiTheme="minorHAnsi" w:eastAsiaTheme="minorEastAsia" w:hAnsiTheme="minorHAnsi" w:cstheme="minorBidi"/>
        </w:rPr>
        <w:t>Prometheus</w:t>
      </w:r>
    </w:p>
    <w:p w14:paraId="3F91FCA1"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5E958E0B" w14:textId="77777777" w:rsidR="00CB4E60" w:rsidRDefault="00191DCB" w:rsidP="00CB4E60">
      <w:pPr>
        <w:pStyle w:val="NormalWeb"/>
        <w:shd w:val="clear" w:color="auto" w:fill="FFFFFF"/>
        <w:spacing w:before="0" w:beforeAutospacing="0" w:after="0" w:afterAutospacing="0"/>
        <w:rPr>
          <w:rFonts w:asciiTheme="minorHAnsi" w:eastAsiaTheme="minorEastAsia" w:hAnsiTheme="minorHAnsi" w:cstheme="minorBidi"/>
        </w:rPr>
      </w:pPr>
      <w:hyperlink r:id="rId26" w:history="1">
        <w:r w:rsidR="00CB4E60" w:rsidRPr="00B04956">
          <w:rPr>
            <w:rStyle w:val="Hyperlink"/>
            <w:rFonts w:asciiTheme="minorHAnsi" w:eastAsiaTheme="minorEastAsia" w:hAnsiTheme="minorHAnsi" w:cstheme="minorBidi"/>
          </w:rPr>
          <w:t>http://192.168.95.150:9090</w:t>
        </w:r>
      </w:hyperlink>
    </w:p>
    <w:p w14:paraId="2A7728DE"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3867A391"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7AFAC01F" w14:textId="77777777" w:rsidR="00CB4E60" w:rsidRPr="00C65873" w:rsidRDefault="00CB4E60" w:rsidP="00CB4E60">
      <w:pPr>
        <w:shd w:val="clear" w:color="auto" w:fill="FFFFFF"/>
        <w:spacing w:after="0" w:line="240" w:lineRule="auto"/>
        <w:outlineLvl w:val="2"/>
        <w:rPr>
          <w:b/>
          <w:sz w:val="24"/>
          <w:szCs w:val="24"/>
        </w:rPr>
      </w:pPr>
      <w:r w:rsidRPr="00C65873">
        <w:rPr>
          <w:b/>
          <w:sz w:val="24"/>
          <w:szCs w:val="24"/>
        </w:rPr>
        <w:t>Prometheus Configuration (</w:t>
      </w:r>
      <w:proofErr w:type="spellStart"/>
      <w:r w:rsidRPr="00C65873">
        <w:rPr>
          <w:b/>
          <w:sz w:val="24"/>
          <w:szCs w:val="24"/>
        </w:rPr>
        <w:t>prometheus.yml</w:t>
      </w:r>
      <w:proofErr w:type="spellEnd"/>
      <w:r w:rsidRPr="00C65873">
        <w:rPr>
          <w:b/>
          <w:sz w:val="24"/>
          <w:szCs w:val="24"/>
        </w:rPr>
        <w:t>)</w:t>
      </w:r>
      <w:r>
        <w:rPr>
          <w:b/>
          <w:sz w:val="24"/>
          <w:szCs w:val="24"/>
        </w:rPr>
        <w:t>:</w:t>
      </w:r>
    </w:p>
    <w:tbl>
      <w:tblPr>
        <w:tblStyle w:val="TableGrid"/>
        <w:tblW w:w="0" w:type="auto"/>
        <w:tblLook w:val="04A0" w:firstRow="1" w:lastRow="0" w:firstColumn="1" w:lastColumn="0" w:noHBand="0" w:noVBand="1"/>
      </w:tblPr>
      <w:tblGrid>
        <w:gridCol w:w="9576"/>
      </w:tblGrid>
      <w:tr w:rsidR="00CB4E60" w14:paraId="0DFF22A7" w14:textId="77777777" w:rsidTr="00353BFB">
        <w:tc>
          <w:tcPr>
            <w:tcW w:w="9576" w:type="dxa"/>
          </w:tcPr>
          <w:p w14:paraId="00A96C49"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my global config</w:t>
            </w:r>
          </w:p>
          <w:p w14:paraId="7EABEC4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global:</w:t>
            </w:r>
          </w:p>
          <w:p w14:paraId="2494761A"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15s # Set the scrape interval to every 15 seconds. Default is every 1 minute.</w:t>
            </w:r>
          </w:p>
          <w:p w14:paraId="6E8390B2"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 15s # Evaluate rules every 15 seconds. The default is every 1 minute.</w:t>
            </w:r>
          </w:p>
          <w:p w14:paraId="4852E0E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scrape_timeout</w:t>
            </w:r>
            <w:proofErr w:type="spellEnd"/>
            <w:r w:rsidRPr="00C65873">
              <w:rPr>
                <w:rFonts w:asciiTheme="minorHAnsi" w:eastAsiaTheme="minorEastAsia" w:hAnsiTheme="minorHAnsi" w:cstheme="minorBidi"/>
              </w:rPr>
              <w:t xml:space="preserve"> is set to the global default (10s).</w:t>
            </w:r>
          </w:p>
          <w:p w14:paraId="2E8B72B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14:paraId="36BC73B4"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Load rules once and periodically evaluate them according to the global '</w:t>
            </w: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w:t>
            </w:r>
          </w:p>
          <w:p w14:paraId="76AF941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rule_files</w:t>
            </w:r>
            <w:proofErr w:type="spellEnd"/>
            <w:r w:rsidRPr="00C65873">
              <w:rPr>
                <w:rFonts w:asciiTheme="minorHAnsi" w:eastAsiaTheme="minorEastAsia" w:hAnsiTheme="minorHAnsi" w:cstheme="minorBidi"/>
              </w:rPr>
              <w:t>:</w:t>
            </w:r>
          </w:p>
          <w:p w14:paraId="48D0E5B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w:t>
            </w:r>
            <w:proofErr w:type="spellStart"/>
            <w:r w:rsidRPr="00C65873">
              <w:rPr>
                <w:rFonts w:asciiTheme="minorHAnsi" w:eastAsiaTheme="minorEastAsia" w:hAnsiTheme="minorHAnsi" w:cstheme="minorBidi"/>
              </w:rPr>
              <w:t>first_rules.yml</w:t>
            </w:r>
            <w:proofErr w:type="spellEnd"/>
            <w:r w:rsidRPr="00C65873">
              <w:rPr>
                <w:rFonts w:asciiTheme="minorHAnsi" w:eastAsiaTheme="minorEastAsia" w:hAnsiTheme="minorHAnsi" w:cstheme="minorBidi"/>
              </w:rPr>
              <w:t>"</w:t>
            </w:r>
          </w:p>
          <w:p w14:paraId="1109492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w:t>
            </w:r>
            <w:proofErr w:type="spellStart"/>
            <w:r w:rsidRPr="00C65873">
              <w:rPr>
                <w:rFonts w:asciiTheme="minorHAnsi" w:eastAsiaTheme="minorEastAsia" w:hAnsiTheme="minorHAnsi" w:cstheme="minorBidi"/>
              </w:rPr>
              <w:t>second_rules.yml</w:t>
            </w:r>
            <w:proofErr w:type="spellEnd"/>
            <w:r w:rsidRPr="00C65873">
              <w:rPr>
                <w:rFonts w:asciiTheme="minorHAnsi" w:eastAsiaTheme="minorEastAsia" w:hAnsiTheme="minorHAnsi" w:cstheme="minorBidi"/>
              </w:rPr>
              <w:t>"</w:t>
            </w:r>
          </w:p>
          <w:p w14:paraId="2C48A621"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14:paraId="7A19F99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A scrape configuration containing exactly one endpoint to scrape:</w:t>
            </w:r>
          </w:p>
          <w:p w14:paraId="5189A34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Here it's Prometheus itself.</w:t>
            </w:r>
          </w:p>
          <w:p w14:paraId="284A7B5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scrape_configs</w:t>
            </w:r>
            <w:proofErr w:type="spellEnd"/>
            <w:r w:rsidRPr="00C65873">
              <w:rPr>
                <w:rFonts w:asciiTheme="minorHAnsi" w:eastAsiaTheme="minorEastAsia" w:hAnsiTheme="minorHAnsi" w:cstheme="minorBidi"/>
              </w:rPr>
              <w:t>:</w:t>
            </w:r>
          </w:p>
          <w:p w14:paraId="4C6AA58D"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The job name is added as a label `job=&lt;</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&gt;` to any timeseries scraped from this config.</w:t>
            </w:r>
          </w:p>
          <w:p w14:paraId="325DF01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14:paraId="58D12C80"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xml:space="preserve"> defaults to '/metrics'</w:t>
            </w:r>
          </w:p>
          <w:p w14:paraId="6BA50B8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scheme defaults to 'http'.</w:t>
            </w:r>
          </w:p>
          <w:p w14:paraId="35B842DD"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14:paraId="78E9E5D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targets: ['192.168.95.150:9090']</w:t>
            </w:r>
          </w:p>
          <w:p w14:paraId="40231C82"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'spring-actuator'</w:t>
            </w:r>
          </w:p>
          <w:p w14:paraId="1E09721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lastRenderedPageBreak/>
              <w:t>metrics_path</w:t>
            </w:r>
            <w:proofErr w:type="spellEnd"/>
            <w:r w:rsidRPr="00C65873">
              <w:rPr>
                <w:rFonts w:asciiTheme="minorHAnsi" w:eastAsiaTheme="minorEastAsia" w:hAnsiTheme="minorHAnsi" w:cstheme="minorBidi"/>
              </w:rPr>
              <w:t>: '/actuator/</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14:paraId="6B6A54B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5s</w:t>
            </w:r>
          </w:p>
          <w:p w14:paraId="6940B61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14:paraId="72966073" w14:textId="77777777" w:rsidR="00CB4E60" w:rsidRDefault="00CB4E60" w:rsidP="00353BFB">
            <w:pPr>
              <w:pStyle w:val="NormalWeb"/>
              <w:spacing w:before="0" w:beforeAutospacing="0" w:after="0" w:afterAutospacing="0"/>
              <w:rPr>
                <w:rFonts w:asciiTheme="minorHAnsi" w:eastAsiaTheme="minorEastAsia" w:hAnsiTheme="minorHAnsi" w:cstheme="minorBidi"/>
                <w:b/>
              </w:rPr>
            </w:pPr>
            <w:r w:rsidRPr="00C65873">
              <w:rPr>
                <w:rFonts w:asciiTheme="minorHAnsi" w:eastAsiaTheme="minorEastAsia" w:hAnsiTheme="minorHAnsi" w:cstheme="minorBidi"/>
              </w:rPr>
              <w:t xml:space="preserve">    - targets: ['192.168.95.150:9595']</w:t>
            </w:r>
          </w:p>
        </w:tc>
      </w:tr>
    </w:tbl>
    <w:p w14:paraId="0FE11259" w14:textId="77777777"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4889A438" w14:textId="77777777" w:rsidR="00CB4E60" w:rsidRDefault="00CB4E60" w:rsidP="00CB4E60">
      <w:pPr>
        <w:pStyle w:val="Heading2"/>
        <w:shd w:val="clear" w:color="auto" w:fill="FFFFFF"/>
        <w:spacing w:before="0"/>
        <w:rPr>
          <w:rFonts w:ascii="Helvetica" w:hAnsi="Helvetica" w:cs="Helvetica"/>
        </w:rPr>
      </w:pPr>
      <w:r>
        <w:rPr>
          <w:rFonts w:ascii="Helvetica" w:hAnsi="Helvetica" w:cs="Helvetica"/>
        </w:rPr>
        <w:t>Downloading and running Grafana using Docker</w:t>
      </w:r>
    </w:p>
    <w:p w14:paraId="636DC18C" w14:textId="77777777" w:rsidR="00CB4E60" w:rsidRDefault="00CB4E60" w:rsidP="00CB4E60">
      <w:pPr>
        <w:spacing w:after="0"/>
      </w:pPr>
      <w:r w:rsidRPr="00D319C0">
        <w:t>Type the following command to download and run Grafana using Docker</w:t>
      </w:r>
    </w:p>
    <w:p w14:paraId="04A70376" w14:textId="77777777" w:rsidR="00CB4E60" w:rsidRDefault="00CB4E60" w:rsidP="00CB4E60">
      <w:pPr>
        <w:spacing w:after="0"/>
      </w:pPr>
    </w:p>
    <w:p w14:paraId="163C730D" w14:textId="77777777" w:rsidR="00CB4E60" w:rsidRDefault="00CB4E60" w:rsidP="00CB4E60">
      <w:pPr>
        <w:spacing w:after="0"/>
      </w:pPr>
      <w:r w:rsidRPr="00D319C0">
        <w:t>docker run -d --name=</w:t>
      </w:r>
      <w:proofErr w:type="spellStart"/>
      <w:r w:rsidRPr="00D319C0">
        <w:t>grafana</w:t>
      </w:r>
      <w:proofErr w:type="spellEnd"/>
      <w:r w:rsidRPr="00D319C0">
        <w:t xml:space="preserve"> -p 3000:3000 </w:t>
      </w:r>
      <w:proofErr w:type="spellStart"/>
      <w:r w:rsidRPr="00D319C0">
        <w:t>grafana</w:t>
      </w:r>
      <w:proofErr w:type="spellEnd"/>
      <w:r w:rsidRPr="00D319C0">
        <w:t>/</w:t>
      </w:r>
      <w:proofErr w:type="spellStart"/>
      <w:r w:rsidRPr="00D319C0">
        <w:t>grafana</w:t>
      </w:r>
      <w:proofErr w:type="spellEnd"/>
    </w:p>
    <w:p w14:paraId="28168181" w14:textId="77777777" w:rsidR="00CB4E60" w:rsidRPr="00D319C0" w:rsidRDefault="00CB4E60" w:rsidP="00CB4E60">
      <w:pPr>
        <w:spacing w:after="0"/>
      </w:pPr>
    </w:p>
    <w:p w14:paraId="02730C28" w14:textId="77777777" w:rsidR="00CB4E60" w:rsidRPr="001A1FA6" w:rsidRDefault="00CB4E60" w:rsidP="00CB4E60">
      <w:pPr>
        <w:spacing w:after="0"/>
        <w:rPr>
          <w:b/>
          <w:sz w:val="24"/>
          <w:szCs w:val="24"/>
        </w:rPr>
      </w:pPr>
      <w:r w:rsidRPr="001A1FA6">
        <w:rPr>
          <w:b/>
          <w:sz w:val="24"/>
          <w:szCs w:val="24"/>
        </w:rPr>
        <w:t>Commands for execution:</w:t>
      </w:r>
    </w:p>
    <w:p w14:paraId="12A6094A" w14:textId="77777777" w:rsidR="00CB4E60" w:rsidRPr="001A1FA6" w:rsidRDefault="00CB4E60" w:rsidP="00CB4E60">
      <w:pPr>
        <w:spacing w:after="0"/>
        <w:rPr>
          <w:sz w:val="24"/>
          <w:szCs w:val="24"/>
        </w:rPr>
      </w:pPr>
      <w:proofErr w:type="spellStart"/>
      <w:r w:rsidRPr="001A1FA6">
        <w:rPr>
          <w:sz w:val="24"/>
          <w:szCs w:val="24"/>
        </w:rPr>
        <w:t>sudo</w:t>
      </w:r>
      <w:proofErr w:type="spellEnd"/>
      <w:r w:rsidRPr="001A1FA6">
        <w:rPr>
          <w:sz w:val="24"/>
          <w:szCs w:val="24"/>
        </w:rPr>
        <w:t xml:space="preserve"> docker build --tag=</w:t>
      </w:r>
      <w:proofErr w:type="spellStart"/>
      <w:r w:rsidRPr="001A1FA6">
        <w:rPr>
          <w:sz w:val="24"/>
          <w:szCs w:val="24"/>
        </w:rPr>
        <w:t>micro-</w:t>
      </w:r>
      <w:proofErr w:type="gramStart"/>
      <w:r w:rsidRPr="001A1FA6">
        <w:rPr>
          <w:sz w:val="24"/>
          <w:szCs w:val="24"/>
        </w:rPr>
        <w:t>meter:latest</w:t>
      </w:r>
      <w:proofErr w:type="spellEnd"/>
      <w:proofErr w:type="gramEnd"/>
      <w:r w:rsidRPr="001A1FA6">
        <w:rPr>
          <w:sz w:val="24"/>
          <w:szCs w:val="24"/>
        </w:rPr>
        <w:t xml:space="preserve"> --rm=true .</w:t>
      </w:r>
    </w:p>
    <w:p w14:paraId="06BF1C8D" w14:textId="77777777" w:rsidR="00CB4E60" w:rsidRPr="00093F22" w:rsidRDefault="00CB4E60" w:rsidP="00CB4E60">
      <w:pPr>
        <w:spacing w:after="0"/>
        <w:rPr>
          <w:sz w:val="24"/>
          <w:szCs w:val="24"/>
        </w:rPr>
      </w:pPr>
      <w:proofErr w:type="spellStart"/>
      <w:r w:rsidRPr="001A1FA6">
        <w:rPr>
          <w:sz w:val="24"/>
          <w:szCs w:val="24"/>
        </w:rPr>
        <w:t>sudo</w:t>
      </w:r>
      <w:proofErr w:type="spellEnd"/>
      <w:r w:rsidRPr="001A1FA6">
        <w:rPr>
          <w:sz w:val="24"/>
          <w:szCs w:val="24"/>
        </w:rPr>
        <w:t xml:space="preserve"> docker run --name=micro-meter --publish=9091:9091 </w:t>
      </w:r>
      <w:proofErr w:type="spellStart"/>
      <w:r w:rsidRPr="001A1FA6">
        <w:rPr>
          <w:sz w:val="24"/>
          <w:szCs w:val="24"/>
        </w:rPr>
        <w:t>micro-</w:t>
      </w:r>
      <w:proofErr w:type="gramStart"/>
      <w:r w:rsidRPr="001A1FA6">
        <w:rPr>
          <w:sz w:val="24"/>
          <w:szCs w:val="24"/>
        </w:rPr>
        <w:t>meter:latest</w:t>
      </w:r>
      <w:proofErr w:type="spellEnd"/>
      <w:proofErr w:type="gramEnd"/>
    </w:p>
    <w:p w14:paraId="6CB70E55" w14:textId="77777777" w:rsidR="00CB4E60" w:rsidRDefault="00CB4E60" w:rsidP="00CB4E60">
      <w:pPr>
        <w:rPr>
          <w:b/>
          <w:sz w:val="24"/>
          <w:szCs w:val="24"/>
        </w:rPr>
      </w:pPr>
    </w:p>
    <w:p w14:paraId="45ADCD29" w14:textId="77777777" w:rsidR="00CB4E60" w:rsidRDefault="00CB4E60" w:rsidP="00CB4E60">
      <w:pPr>
        <w:rPr>
          <w:b/>
          <w:sz w:val="24"/>
          <w:szCs w:val="24"/>
        </w:rPr>
      </w:pPr>
      <w:r>
        <w:rPr>
          <w:b/>
          <w:sz w:val="24"/>
          <w:szCs w:val="24"/>
        </w:rPr>
        <w:t xml:space="preserve">Metrics Reports: </w:t>
      </w:r>
    </w:p>
    <w:p w14:paraId="37A48885" w14:textId="77777777" w:rsidR="00CB4E60" w:rsidRDefault="00CB4E60" w:rsidP="00CB4E60">
      <w:pPr>
        <w:spacing w:after="0" w:line="240" w:lineRule="auto"/>
        <w:rPr>
          <w:sz w:val="24"/>
          <w:szCs w:val="24"/>
        </w:rPr>
      </w:pPr>
      <w:r w:rsidRPr="00A94851">
        <w:rPr>
          <w:sz w:val="24"/>
          <w:szCs w:val="24"/>
        </w:rPr>
        <w:t>JVM, report utilization of:</w:t>
      </w:r>
    </w:p>
    <w:p w14:paraId="3E161C00" w14:textId="77777777" w:rsidR="00CB4E60" w:rsidRPr="00A94851" w:rsidRDefault="00CB4E60" w:rsidP="00CB4E60">
      <w:pPr>
        <w:spacing w:after="0" w:line="240" w:lineRule="auto"/>
        <w:rPr>
          <w:sz w:val="24"/>
          <w:szCs w:val="24"/>
        </w:rPr>
      </w:pPr>
    </w:p>
    <w:p w14:paraId="713D02FD"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Various memory and buffer pools</w:t>
      </w:r>
    </w:p>
    <w:p w14:paraId="4CA89FB1"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Statistics related to garbage collection</w:t>
      </w:r>
    </w:p>
    <w:p w14:paraId="7C0325D5"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Thread utilization</w:t>
      </w:r>
    </w:p>
    <w:p w14:paraId="1FCF6919"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Number of classes loaded/unloaded</w:t>
      </w:r>
    </w:p>
    <w:p w14:paraId="72FF9C5A"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CPU usage</w:t>
      </w:r>
    </w:p>
    <w:p w14:paraId="531E1258" w14:textId="77777777" w:rsidR="00CB4E60" w:rsidRDefault="00CB4E60"/>
    <w:p w14:paraId="43B2984E" w14:textId="77777777" w:rsidR="0010542D" w:rsidRDefault="0010542D"/>
    <w:p w14:paraId="3589B61D" w14:textId="77777777" w:rsidR="0010542D" w:rsidRDefault="0010542D"/>
    <w:p w14:paraId="7F1C3ED6" w14:textId="77777777" w:rsidR="0010542D" w:rsidRDefault="0010542D" w:rsidP="0010542D">
      <w:pPr>
        <w:shd w:val="clear" w:color="auto" w:fill="FFFFFF"/>
        <w:spacing w:before="100" w:beforeAutospacing="1" w:after="100" w:afterAutospacing="1" w:line="240" w:lineRule="auto"/>
        <w:jc w:val="center"/>
        <w:rPr>
          <w:noProof/>
        </w:rPr>
      </w:pPr>
      <w:r w:rsidRPr="00BE64CE">
        <w:rPr>
          <w:b/>
          <w:bCs/>
          <w:color w:val="444444"/>
          <w:sz w:val="24"/>
          <w:szCs w:val="24"/>
          <w:shd w:val="clear" w:color="auto" w:fill="FFFFFF"/>
        </w:rPr>
        <w:t>ELK</w:t>
      </w:r>
    </w:p>
    <w:p w14:paraId="79A3A2CE" w14:textId="77777777" w:rsidR="0010542D" w:rsidRPr="00BE64CE" w:rsidRDefault="0010542D" w:rsidP="0010542D">
      <w:pPr>
        <w:shd w:val="clear" w:color="auto" w:fill="FFFFFF"/>
        <w:spacing w:before="100" w:beforeAutospacing="1" w:after="100" w:afterAutospacing="1" w:line="240" w:lineRule="auto"/>
        <w:rPr>
          <w:color w:val="444444"/>
          <w:sz w:val="24"/>
          <w:szCs w:val="24"/>
          <w:shd w:val="clear" w:color="auto" w:fill="FFFFFF"/>
        </w:rPr>
      </w:pPr>
      <w:r w:rsidRPr="00BE64CE">
        <w:rPr>
          <w:b/>
          <w:bCs/>
          <w:color w:val="444444"/>
          <w:sz w:val="24"/>
          <w:szCs w:val="24"/>
          <w:shd w:val="clear" w:color="auto" w:fill="FFFFFF"/>
        </w:rPr>
        <w:t>ELK </w:t>
      </w:r>
      <w:r w:rsidRPr="00BE64CE">
        <w:rPr>
          <w:color w:val="444444"/>
          <w:sz w:val="24"/>
          <w:szCs w:val="24"/>
          <w:shd w:val="clear" w:color="auto" w:fill="FFFFFF"/>
        </w:rPr>
        <w:t xml:space="preserve">on the other hand is a combination of three open source </w:t>
      </w:r>
      <w:proofErr w:type="gramStart"/>
      <w:r w:rsidRPr="00BE64CE">
        <w:rPr>
          <w:color w:val="444444"/>
          <w:sz w:val="24"/>
          <w:szCs w:val="24"/>
          <w:shd w:val="clear" w:color="auto" w:fill="FFFFFF"/>
        </w:rPr>
        <w:t>tools(</w:t>
      </w:r>
      <w:proofErr w:type="gramEnd"/>
      <w:r w:rsidRPr="00BE64CE">
        <w:rPr>
          <w:color w:val="444444"/>
          <w:sz w:val="24"/>
          <w:szCs w:val="24"/>
          <w:shd w:val="clear" w:color="auto" w:fill="FFFFFF"/>
        </w:rPr>
        <w:t xml:space="preserve">Elastic Search-Logstash-Kibana). </w:t>
      </w:r>
      <w:proofErr w:type="gramStart"/>
      <w:r w:rsidRPr="00BE64CE">
        <w:rPr>
          <w:color w:val="444444"/>
          <w:sz w:val="24"/>
          <w:szCs w:val="24"/>
          <w:shd w:val="clear" w:color="auto" w:fill="FFFFFF"/>
        </w:rPr>
        <w:t>Similar to</w:t>
      </w:r>
      <w:proofErr w:type="gramEnd"/>
      <w:r w:rsidRPr="00BE64CE">
        <w:rPr>
          <w:color w:val="444444"/>
          <w:sz w:val="24"/>
          <w:szCs w:val="24"/>
          <w:shd w:val="clear" w:color="auto" w:fill="FFFFFF"/>
        </w:rPr>
        <w:t xml:space="preserve"> Splunk, ELK can be installed on-premise as well as setup on the cloud. Their cloud platform is called Elastic Cloud. If you are an AWS user, then you have another option: AWS Elastic Search. In October last year, AWS released this as a hosted solution for ELK.</w:t>
      </w:r>
    </w:p>
    <w:p w14:paraId="15A9BDD6" w14:textId="77777777" w:rsidR="0010542D" w:rsidRPr="005737F7" w:rsidRDefault="0010542D" w:rsidP="0010542D">
      <w:pPr>
        <w:shd w:val="clear" w:color="auto" w:fill="FFFFFF"/>
        <w:spacing w:before="100" w:beforeAutospacing="1" w:after="100" w:afterAutospacing="1" w:line="240" w:lineRule="auto"/>
        <w:jc w:val="center"/>
        <w:rPr>
          <w:b/>
          <w:bCs/>
          <w:color w:val="444444"/>
          <w:sz w:val="24"/>
          <w:szCs w:val="24"/>
          <w:shd w:val="clear" w:color="auto" w:fill="FFFFFF"/>
        </w:rPr>
      </w:pPr>
      <w:r>
        <w:rPr>
          <w:noProof/>
        </w:rPr>
        <w:lastRenderedPageBreak/>
        <w:drawing>
          <wp:inline distT="0" distB="0" distL="0" distR="0" wp14:anchorId="0561ECCF" wp14:editId="18C67CEB">
            <wp:extent cx="5676900" cy="2286000"/>
            <wp:effectExtent l="19050" t="0" r="0" b="0"/>
            <wp:docPr id="2" name="Picture 1" descr="https://cdn2.howtodoinjava.com/wp-content/uploads/2017/08/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7/08/ELK.jpg"/>
                    <pic:cNvPicPr>
                      <a:picLocks noChangeAspect="1" noChangeArrowheads="1"/>
                    </pic:cNvPicPr>
                  </pic:nvPicPr>
                  <pic:blipFill>
                    <a:blip r:embed="rId27"/>
                    <a:srcRect/>
                    <a:stretch>
                      <a:fillRect/>
                    </a:stretch>
                  </pic:blipFill>
                  <pic:spPr bwMode="auto">
                    <a:xfrm>
                      <a:off x="0" y="0"/>
                      <a:ext cx="5676900" cy="2286000"/>
                    </a:xfrm>
                    <a:prstGeom prst="rect">
                      <a:avLst/>
                    </a:prstGeom>
                    <a:noFill/>
                    <a:ln w="9525">
                      <a:noFill/>
                      <a:miter lim="800000"/>
                      <a:headEnd/>
                      <a:tailEnd/>
                    </a:ln>
                  </pic:spPr>
                </pic:pic>
              </a:graphicData>
            </a:graphic>
          </wp:inline>
        </w:drawing>
      </w:r>
    </w:p>
    <w:p w14:paraId="2BE47E1B" w14:textId="77777777" w:rsidR="0010542D"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Logstash</w:t>
      </w:r>
      <w:r>
        <w:rPr>
          <w:b/>
          <w:bCs/>
          <w:color w:val="444444"/>
          <w:sz w:val="24"/>
          <w:szCs w:val="24"/>
          <w:shd w:val="clear" w:color="auto" w:fill="FFFFFF"/>
        </w:rPr>
        <w:t xml:space="preserve">: </w:t>
      </w:r>
    </w:p>
    <w:p w14:paraId="77C69098"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Logstash is the data collection pipeline tool. It the first component of ELK Stack which collects data inputs and feeds it to the Elasticsearch. It collects various types of data from different sources, all at once and makes it available immediately for further use.</w:t>
      </w:r>
    </w:p>
    <w:p w14:paraId="17A61FAA"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br/>
        <w:t> </w:t>
      </w:r>
      <w:r w:rsidRPr="00BE64CE">
        <w:rPr>
          <w:b/>
          <w:bCs/>
          <w:color w:val="444444"/>
          <w:sz w:val="24"/>
          <w:szCs w:val="24"/>
          <w:shd w:val="clear" w:color="auto" w:fill="FFFFFF"/>
        </w:rPr>
        <w:t>Elasticsearch:</w:t>
      </w:r>
    </w:p>
    <w:p w14:paraId="5B198DC1"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Elasticsearch is a NoSQL database which is based on Lucene search engine and is built with RESTful APIs. It is a highly flexible and distributed search and analytics engine. Also, it provides simple deployment, maximum reliability, and easy management through horizontal scalability. It provides advanced queries to perform detailed analysis and stores all the data centrally for quick search of the documents. </w:t>
      </w:r>
    </w:p>
    <w:p w14:paraId="7E600C83" w14:textId="77777777" w:rsidR="0010542D" w:rsidRPr="00BE64CE" w:rsidRDefault="0010542D" w:rsidP="0010542D">
      <w:pPr>
        <w:shd w:val="clear" w:color="auto" w:fill="FFFFFF"/>
        <w:spacing w:after="0" w:line="240" w:lineRule="auto"/>
        <w:rPr>
          <w:bCs/>
          <w:color w:val="444444"/>
          <w:sz w:val="24"/>
          <w:szCs w:val="24"/>
          <w:shd w:val="clear" w:color="auto" w:fill="FFFFFF"/>
        </w:rPr>
      </w:pPr>
    </w:p>
    <w:p w14:paraId="45CCF0E8" w14:textId="77777777" w:rsidR="0010542D" w:rsidRPr="00BE64CE"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Kibana</w:t>
      </w:r>
    </w:p>
    <w:p w14:paraId="6242BCBC" w14:textId="77777777" w:rsidR="0010542D" w:rsidRPr="00BE64CE"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1" w:name="2"/>
      <w:bookmarkEnd w:id="1"/>
      <w:r w:rsidRPr="00BE64CE">
        <w:rPr>
          <w:bCs/>
          <w:color w:val="444444"/>
          <w:sz w:val="24"/>
          <w:szCs w:val="24"/>
          <w:shd w:val="clear" w:color="auto" w:fill="FFFFFF"/>
        </w:rPr>
        <w:t>Using Kibana you can create and save custom graphs according to your specific needs.</w:t>
      </w:r>
    </w:p>
    <w:p w14:paraId="354F6AF0" w14:textId="77777777" w:rsidR="00D56D22" w:rsidRDefault="00D56D22" w:rsidP="0010542D">
      <w:pPr>
        <w:pStyle w:val="NormalWeb"/>
        <w:spacing w:before="0" w:beforeAutospacing="0" w:after="0" w:afterAutospacing="0"/>
        <w:textAlignment w:val="baseline"/>
        <w:rPr>
          <w:rFonts w:asciiTheme="minorHAnsi" w:eastAsiaTheme="minorEastAsia" w:hAnsiTheme="minorHAnsi" w:cstheme="minorBidi"/>
          <w:bCs/>
          <w:color w:val="444444"/>
          <w:shd w:val="clear" w:color="auto" w:fill="FFFFFF"/>
        </w:rPr>
      </w:pPr>
    </w:p>
    <w:p w14:paraId="42C64F94" w14:textId="77777777" w:rsidR="0010542D" w:rsidRPr="00D56D22" w:rsidRDefault="0010542D" w:rsidP="0010542D">
      <w:pPr>
        <w:pStyle w:val="NormalWeb"/>
        <w:spacing w:before="0" w:beforeAutospacing="0" w:after="0" w:afterAutospacing="0"/>
        <w:textAlignment w:val="baseline"/>
        <w:rPr>
          <w:rFonts w:asciiTheme="minorHAnsi" w:eastAsiaTheme="minorEastAsia" w:hAnsiTheme="minorHAnsi" w:cstheme="minorBidi"/>
          <w:b/>
          <w:bCs/>
          <w:color w:val="444444"/>
          <w:shd w:val="clear" w:color="auto" w:fill="FFFFFF"/>
        </w:rPr>
      </w:pPr>
      <w:r w:rsidRPr="00D56D22">
        <w:rPr>
          <w:rFonts w:asciiTheme="minorHAnsi" w:eastAsiaTheme="minorEastAsia" w:hAnsiTheme="minorHAnsi" w:cstheme="minorBidi"/>
          <w:b/>
          <w:bCs/>
          <w:color w:val="444444"/>
          <w:shd w:val="clear" w:color="auto" w:fill="FFFFFF"/>
        </w:rPr>
        <w:t>The ELK stack from </w:t>
      </w:r>
      <w:hyperlink r:id="rId28" w:history="1">
        <w:r w:rsidRPr="00D56D22">
          <w:rPr>
            <w:rFonts w:asciiTheme="minorHAnsi" w:eastAsiaTheme="minorEastAsia" w:hAnsiTheme="minorHAnsi" w:cstheme="minorBidi"/>
            <w:b/>
            <w:bCs/>
            <w:color w:val="444444"/>
            <w:shd w:val="clear" w:color="auto" w:fill="FFFFFF"/>
          </w:rPr>
          <w:t>Elastic</w:t>
        </w:r>
      </w:hyperlink>
      <w:r w:rsidRPr="00D56D22">
        <w:rPr>
          <w:rFonts w:asciiTheme="minorHAnsi" w:eastAsiaTheme="minorEastAsia" w:hAnsiTheme="minorHAnsi" w:cstheme="minorBidi"/>
          <w:b/>
          <w:bCs/>
          <w:color w:val="444444"/>
          <w:shd w:val="clear" w:color="auto" w:fill="FFFFFF"/>
        </w:rPr>
        <w:t> consist of:</w:t>
      </w:r>
    </w:p>
    <w:p w14:paraId="4CE7CB2A" w14:textId="77777777" w:rsidR="0010542D" w:rsidRPr="00480969" w:rsidRDefault="00191DCB"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29" w:history="1">
        <w:r w:rsidR="0010542D" w:rsidRPr="00480969">
          <w:rPr>
            <w:rFonts w:asciiTheme="minorHAnsi" w:eastAsiaTheme="minorEastAsia" w:hAnsiTheme="minorHAnsi" w:cstheme="minorBidi"/>
            <w:b/>
            <w:color w:val="444444"/>
            <w:shd w:val="clear" w:color="auto" w:fill="FFFFFF"/>
          </w:rPr>
          <w:t>Logstash</w:t>
        </w:r>
      </w:hyperlink>
      <w:r w:rsidR="0010542D" w:rsidRPr="00480969">
        <w:rPr>
          <w:rFonts w:asciiTheme="minorHAnsi" w:eastAsiaTheme="minorEastAsia" w:hAnsiTheme="minorHAnsi" w:cstheme="minorBidi"/>
          <w:b/>
          <w:bCs/>
          <w:color w:val="444444"/>
          <w:shd w:val="clear" w:color="auto" w:fill="FFFFFF"/>
        </w:rPr>
        <w:br/>
      </w:r>
      <w:proofErr w:type="spellStart"/>
      <w:r w:rsidR="0010542D" w:rsidRPr="00480969">
        <w:rPr>
          <w:rFonts w:asciiTheme="minorHAnsi" w:eastAsiaTheme="minorEastAsia" w:hAnsiTheme="minorHAnsi" w:cstheme="minorBidi"/>
          <w:bCs/>
          <w:color w:val="444444"/>
          <w:shd w:val="clear" w:color="auto" w:fill="FFFFFF"/>
        </w:rPr>
        <w:t>Logstash</w:t>
      </w:r>
      <w:proofErr w:type="spellEnd"/>
      <w:r w:rsidR="0010542D" w:rsidRPr="00480969">
        <w:rPr>
          <w:rFonts w:asciiTheme="minorHAnsi" w:eastAsiaTheme="minorEastAsia" w:hAnsiTheme="minorHAnsi" w:cstheme="minorBidi"/>
          <w:bCs/>
          <w:color w:val="444444"/>
          <w:shd w:val="clear" w:color="auto" w:fill="FFFFFF"/>
        </w:rPr>
        <w:t xml:space="preserve"> can collect log events from multiple types of sources using </w:t>
      </w:r>
      <w:hyperlink r:id="rId30" w:history="1">
        <w:r w:rsidR="0010542D" w:rsidRPr="00480969">
          <w:rPr>
            <w:rFonts w:asciiTheme="minorHAnsi" w:eastAsiaTheme="minorEastAsia" w:hAnsiTheme="minorHAnsi" w:cstheme="minorBidi"/>
            <w:bCs/>
            <w:i/>
            <w:iCs/>
            <w:color w:val="444444"/>
            <w:shd w:val="clear" w:color="auto" w:fill="FFFFFF"/>
          </w:rPr>
          <w:t>input</w:t>
        </w:r>
      </w:hyperlink>
      <w:r w:rsidR="0010542D" w:rsidRPr="00480969">
        <w:rPr>
          <w:rFonts w:asciiTheme="minorHAnsi" w:eastAsiaTheme="minorEastAsia" w:hAnsiTheme="minorHAnsi" w:cstheme="minorBidi"/>
          <w:bCs/>
          <w:color w:val="444444"/>
          <w:shd w:val="clear" w:color="auto" w:fill="FFFFFF"/>
        </w:rPr>
        <w:t> plug-ins, transform it to a format you prefer using </w:t>
      </w:r>
      <w:hyperlink r:id="rId31" w:history="1">
        <w:r w:rsidR="0010542D" w:rsidRPr="00480969">
          <w:rPr>
            <w:rFonts w:asciiTheme="minorHAnsi" w:eastAsiaTheme="minorEastAsia" w:hAnsiTheme="minorHAnsi" w:cstheme="minorBidi"/>
            <w:bCs/>
            <w:i/>
            <w:iCs/>
            <w:color w:val="444444"/>
            <w:shd w:val="clear" w:color="auto" w:fill="FFFFFF"/>
          </w:rPr>
          <w:t>filter</w:t>
        </w:r>
      </w:hyperlink>
      <w:r w:rsidR="0010542D" w:rsidRPr="00480969">
        <w:rPr>
          <w:rFonts w:asciiTheme="minorHAnsi" w:eastAsiaTheme="minorEastAsia" w:hAnsiTheme="minorHAnsi" w:cstheme="minorBidi"/>
          <w:bCs/>
          <w:color w:val="444444"/>
          <w:shd w:val="clear" w:color="auto" w:fill="FFFFFF"/>
        </w:rPr>
        <w:t> and </w:t>
      </w:r>
      <w:hyperlink r:id="rId32" w:history="1">
        <w:r w:rsidR="0010542D" w:rsidRPr="00480969">
          <w:rPr>
            <w:rFonts w:asciiTheme="minorHAnsi" w:eastAsiaTheme="minorEastAsia" w:hAnsiTheme="minorHAnsi" w:cstheme="minorBidi"/>
            <w:bCs/>
            <w:i/>
            <w:iCs/>
            <w:color w:val="444444"/>
            <w:shd w:val="clear" w:color="auto" w:fill="FFFFFF"/>
          </w:rPr>
          <w:t>codec</w:t>
        </w:r>
      </w:hyperlink>
      <w:r w:rsidR="0010542D" w:rsidRPr="00480969">
        <w:rPr>
          <w:rFonts w:asciiTheme="minorHAnsi" w:eastAsiaTheme="minorEastAsia" w:hAnsiTheme="minorHAnsi" w:cstheme="minorBidi"/>
          <w:bCs/>
          <w:color w:val="444444"/>
          <w:shd w:val="clear" w:color="auto" w:fill="FFFFFF"/>
        </w:rPr>
        <w:t> plug-ins and send it to a number of destinations using </w:t>
      </w:r>
      <w:hyperlink r:id="rId33" w:history="1">
        <w:r w:rsidR="0010542D" w:rsidRPr="00480969">
          <w:rPr>
            <w:rFonts w:asciiTheme="minorHAnsi" w:eastAsiaTheme="minorEastAsia" w:hAnsiTheme="minorHAnsi" w:cstheme="minorBidi"/>
            <w:bCs/>
            <w:i/>
            <w:iCs/>
            <w:color w:val="444444"/>
            <w:shd w:val="clear" w:color="auto" w:fill="FFFFFF"/>
          </w:rPr>
          <w:t>output</w:t>
        </w:r>
      </w:hyperlink>
      <w:r w:rsidR="0010542D" w:rsidRPr="00480969">
        <w:rPr>
          <w:rFonts w:asciiTheme="minorHAnsi" w:eastAsiaTheme="minorEastAsia" w:hAnsiTheme="minorHAnsi" w:cstheme="minorBidi"/>
          <w:bCs/>
          <w:color w:val="444444"/>
          <w:shd w:val="clear" w:color="auto" w:fill="FFFFFF"/>
        </w:rPr>
        <w:t> plug-ins.</w:t>
      </w:r>
    </w:p>
    <w:p w14:paraId="7369E166" w14:textId="77777777" w:rsidR="0010542D" w:rsidRPr="00480969" w:rsidRDefault="00191DCB"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4" w:history="1">
        <w:r w:rsidR="0010542D" w:rsidRPr="00480969">
          <w:rPr>
            <w:rFonts w:asciiTheme="minorHAnsi" w:eastAsiaTheme="minorEastAsia" w:hAnsiTheme="minorHAnsi" w:cstheme="minorBidi"/>
            <w:b/>
            <w:color w:val="444444"/>
            <w:shd w:val="clear" w:color="auto" w:fill="FFFFFF"/>
          </w:rPr>
          <w:t>Elasticsearch</w:t>
        </w:r>
      </w:hyperlink>
      <w:r w:rsidR="0010542D" w:rsidRPr="00480969">
        <w:rPr>
          <w:rFonts w:asciiTheme="minorHAnsi" w:eastAsiaTheme="minorEastAsia" w:hAnsiTheme="minorHAnsi" w:cstheme="minorBidi"/>
          <w:bCs/>
          <w:color w:val="444444"/>
          <w:shd w:val="clear" w:color="auto" w:fill="FFFFFF"/>
        </w:rPr>
        <w:br/>
      </w:r>
      <w:proofErr w:type="spellStart"/>
      <w:r w:rsidR="0010542D" w:rsidRPr="00480969">
        <w:rPr>
          <w:rFonts w:asciiTheme="minorHAnsi" w:eastAsiaTheme="minorEastAsia" w:hAnsiTheme="minorHAnsi" w:cstheme="minorBidi"/>
          <w:bCs/>
          <w:color w:val="444444"/>
          <w:shd w:val="clear" w:color="auto" w:fill="FFFFFF"/>
        </w:rPr>
        <w:t>Elasticsearch</w:t>
      </w:r>
      <w:proofErr w:type="spellEnd"/>
      <w:r w:rsidR="0010542D" w:rsidRPr="00480969">
        <w:rPr>
          <w:rFonts w:asciiTheme="minorHAnsi" w:eastAsiaTheme="minorEastAsia" w:hAnsiTheme="minorHAnsi" w:cstheme="minorBidi"/>
          <w:bCs/>
          <w:color w:val="444444"/>
          <w:shd w:val="clear" w:color="auto" w:fill="FFFFFF"/>
        </w:rPr>
        <w:t xml:space="preserve"> is a distributed and scalable full-text search database, that allows you to store and search large volumes of log events.</w:t>
      </w:r>
    </w:p>
    <w:p w14:paraId="3FF8E969" w14:textId="77777777" w:rsidR="0010542D" w:rsidRDefault="00191DCB" w:rsidP="0010542D">
      <w:pPr>
        <w:rPr>
          <w:rFonts w:eastAsiaTheme="minorEastAsia"/>
          <w:bCs/>
          <w:color w:val="444444"/>
          <w:shd w:val="clear" w:color="auto" w:fill="FFFFFF"/>
        </w:rPr>
      </w:pPr>
      <w:hyperlink r:id="rId35" w:history="1">
        <w:r w:rsidR="0010542D" w:rsidRPr="00480969">
          <w:rPr>
            <w:rFonts w:eastAsiaTheme="minorEastAsia"/>
            <w:b/>
            <w:color w:val="444444"/>
            <w:shd w:val="clear" w:color="auto" w:fill="FFFFFF"/>
          </w:rPr>
          <w:t>Kibana</w:t>
        </w:r>
      </w:hyperlink>
      <w:r w:rsidR="0010542D" w:rsidRPr="00480969">
        <w:rPr>
          <w:rFonts w:eastAsiaTheme="minorEastAsia"/>
          <w:bCs/>
          <w:color w:val="444444"/>
          <w:shd w:val="clear" w:color="auto" w:fill="FFFFFF"/>
        </w:rPr>
        <w:br/>
      </w:r>
      <w:proofErr w:type="spellStart"/>
      <w:r w:rsidR="0010542D" w:rsidRPr="00480969">
        <w:rPr>
          <w:rFonts w:eastAsiaTheme="minorEastAsia"/>
          <w:bCs/>
          <w:color w:val="444444"/>
          <w:shd w:val="clear" w:color="auto" w:fill="FFFFFF"/>
        </w:rPr>
        <w:t>Kibana</w:t>
      </w:r>
      <w:proofErr w:type="spellEnd"/>
      <w:r w:rsidR="0010542D" w:rsidRPr="00480969">
        <w:rPr>
          <w:rFonts w:eastAsiaTheme="minorEastAsia"/>
          <w:bCs/>
          <w:color w:val="444444"/>
          <w:shd w:val="clear" w:color="auto" w:fill="FFFFFF"/>
        </w:rPr>
        <w:t xml:space="preserve"> lets you visualize and analyze your log events stored in Elasticsearch</w:t>
      </w:r>
    </w:p>
    <w:p w14:paraId="4B1F3597" w14:textId="77777777" w:rsidR="00561615" w:rsidRDefault="00561615" w:rsidP="0010542D">
      <w:pPr>
        <w:rPr>
          <w:rFonts w:eastAsiaTheme="minorEastAsia"/>
          <w:bCs/>
          <w:color w:val="444444"/>
          <w:sz w:val="24"/>
          <w:szCs w:val="24"/>
          <w:shd w:val="clear" w:color="auto" w:fill="FFFFFF"/>
        </w:rPr>
      </w:pPr>
    </w:p>
    <w:p w14:paraId="0757B089" w14:textId="77777777" w:rsidR="00561615" w:rsidRPr="00561615" w:rsidRDefault="00561615" w:rsidP="00561615">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lastRenderedPageBreak/>
        <w:t>12 factor app (twelve-factor app)</w:t>
      </w:r>
    </w:p>
    <w:p w14:paraId="4A1C209B" w14:textId="77777777" w:rsidR="00561615" w:rsidRPr="00561615" w:rsidRDefault="00561615" w:rsidP="0010542D">
      <w:pPr>
        <w:rPr>
          <w:rFonts w:eastAsiaTheme="minorEastAsia"/>
          <w:bCs/>
          <w:color w:val="444444"/>
          <w:sz w:val="24"/>
          <w:szCs w:val="24"/>
          <w:shd w:val="clear" w:color="auto" w:fill="FFFFFF"/>
        </w:rPr>
      </w:pPr>
    </w:p>
    <w:p w14:paraId="341BB3ED" w14:textId="77777777" w:rsid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1. </w:t>
      </w:r>
      <w:r w:rsidRPr="00561615">
        <w:rPr>
          <w:rFonts w:eastAsiaTheme="minorEastAsia"/>
          <w:b/>
          <w:color w:val="444444"/>
          <w:sz w:val="24"/>
          <w:szCs w:val="24"/>
        </w:rPr>
        <w:t>Codebase</w:t>
      </w:r>
      <w:r w:rsidRPr="00561615">
        <w:rPr>
          <w:rFonts w:eastAsiaTheme="minorEastAsia"/>
          <w:bCs/>
          <w:color w:val="444444"/>
          <w:sz w:val="24"/>
          <w:szCs w:val="24"/>
          <w:shd w:val="clear" w:color="auto" w:fill="FFFFFF"/>
        </w:rPr>
        <w:t xml:space="preserve">: One codebase tracked in revision </w:t>
      </w:r>
      <w:proofErr w:type="gramStart"/>
      <w:r w:rsidRPr="00561615">
        <w:rPr>
          <w:rFonts w:eastAsiaTheme="minorEastAsia"/>
          <w:bCs/>
          <w:color w:val="444444"/>
          <w:sz w:val="24"/>
          <w:szCs w:val="24"/>
          <w:shd w:val="clear" w:color="auto" w:fill="FFFFFF"/>
        </w:rPr>
        <w:t>control,</w:t>
      </w:r>
      <w:proofErr w:type="gramEnd"/>
      <w:r w:rsidRPr="00561615">
        <w:rPr>
          <w:rFonts w:eastAsiaTheme="minorEastAsia"/>
          <w:bCs/>
          <w:color w:val="444444"/>
          <w:sz w:val="24"/>
          <w:szCs w:val="24"/>
          <w:shd w:val="clear" w:color="auto" w:fill="FFFFFF"/>
        </w:rPr>
        <w:t xml:space="preserve"> many deploys</w:t>
      </w:r>
      <w:r w:rsidRPr="00561615">
        <w:rPr>
          <w:rFonts w:eastAsiaTheme="minorEastAsia"/>
          <w:bCs/>
          <w:color w:val="444444"/>
          <w:sz w:val="24"/>
          <w:szCs w:val="24"/>
          <w:shd w:val="clear" w:color="auto" w:fill="FFFFFF"/>
        </w:rPr>
        <w:br/>
        <w:t>2. </w:t>
      </w:r>
      <w:r w:rsidRPr="00561615">
        <w:rPr>
          <w:rFonts w:eastAsiaTheme="minorEastAsia"/>
          <w:b/>
          <w:color w:val="444444"/>
          <w:sz w:val="24"/>
          <w:szCs w:val="24"/>
        </w:rPr>
        <w:t>Dependencies</w:t>
      </w:r>
      <w:r w:rsidRPr="00561615">
        <w:rPr>
          <w:rFonts w:eastAsiaTheme="minorEastAsia"/>
          <w:bCs/>
          <w:color w:val="444444"/>
          <w:sz w:val="24"/>
          <w:szCs w:val="24"/>
          <w:shd w:val="clear" w:color="auto" w:fill="FFFFFF"/>
        </w:rPr>
        <w:t>: Explicitly declare and isolate dependencies</w:t>
      </w:r>
      <w:r w:rsidRPr="00561615">
        <w:rPr>
          <w:rFonts w:eastAsiaTheme="minorEastAsia"/>
          <w:bCs/>
          <w:color w:val="444444"/>
          <w:sz w:val="24"/>
          <w:szCs w:val="24"/>
          <w:shd w:val="clear" w:color="auto" w:fill="FFFFFF"/>
        </w:rPr>
        <w:br/>
        <w:t>3. </w:t>
      </w:r>
      <w:r w:rsidRPr="00561615">
        <w:rPr>
          <w:rFonts w:eastAsiaTheme="minorEastAsia"/>
          <w:b/>
          <w:color w:val="444444"/>
          <w:sz w:val="24"/>
          <w:szCs w:val="24"/>
        </w:rPr>
        <w:t>Config</w:t>
      </w:r>
      <w:r w:rsidRPr="00561615">
        <w:rPr>
          <w:rFonts w:eastAsiaTheme="minorEastAsia"/>
          <w:bCs/>
          <w:color w:val="444444"/>
          <w:sz w:val="24"/>
          <w:szCs w:val="24"/>
          <w:shd w:val="clear" w:color="auto" w:fill="FFFFFF"/>
        </w:rPr>
        <w:t>: Store config in the environment</w:t>
      </w:r>
      <w:r w:rsidRPr="00561615">
        <w:rPr>
          <w:rFonts w:eastAsiaTheme="minorEastAsia"/>
          <w:bCs/>
          <w:color w:val="444444"/>
          <w:sz w:val="24"/>
          <w:szCs w:val="24"/>
          <w:shd w:val="clear" w:color="auto" w:fill="FFFFFF"/>
        </w:rPr>
        <w:br/>
        <w:t>4. </w:t>
      </w:r>
      <w:r w:rsidRPr="00561615">
        <w:rPr>
          <w:rFonts w:eastAsiaTheme="minorEastAsia"/>
          <w:b/>
          <w:color w:val="444444"/>
          <w:sz w:val="24"/>
          <w:szCs w:val="24"/>
        </w:rPr>
        <w:t>Backing services</w:t>
      </w:r>
      <w:r w:rsidRPr="00561615">
        <w:rPr>
          <w:rFonts w:eastAsiaTheme="minorEastAsia"/>
          <w:bCs/>
          <w:color w:val="444444"/>
          <w:sz w:val="24"/>
          <w:szCs w:val="24"/>
          <w:shd w:val="clear" w:color="auto" w:fill="FFFFFF"/>
        </w:rPr>
        <w:t>: Treat backing services as attached resources</w:t>
      </w:r>
      <w:r w:rsidRPr="00561615">
        <w:rPr>
          <w:rFonts w:eastAsiaTheme="minorEastAsia"/>
          <w:bCs/>
          <w:color w:val="444444"/>
          <w:sz w:val="24"/>
          <w:szCs w:val="24"/>
          <w:shd w:val="clear" w:color="auto" w:fill="FFFFFF"/>
        </w:rPr>
        <w:br/>
        <w:t>5. </w:t>
      </w:r>
      <w:r w:rsidRPr="00561615">
        <w:rPr>
          <w:rFonts w:eastAsiaTheme="minorEastAsia"/>
          <w:b/>
          <w:color w:val="444444"/>
          <w:sz w:val="24"/>
          <w:szCs w:val="24"/>
        </w:rPr>
        <w:t>Build, release, run</w:t>
      </w:r>
      <w:r w:rsidRPr="00561615">
        <w:rPr>
          <w:rFonts w:eastAsiaTheme="minorEastAsia"/>
          <w:bCs/>
          <w:color w:val="444444"/>
          <w:sz w:val="24"/>
          <w:szCs w:val="24"/>
          <w:shd w:val="clear" w:color="auto" w:fill="FFFFFF"/>
        </w:rPr>
        <w:t>: Strictly separate build and run stages</w:t>
      </w:r>
      <w:r w:rsidRPr="00561615">
        <w:rPr>
          <w:rFonts w:eastAsiaTheme="minorEastAsia"/>
          <w:bCs/>
          <w:color w:val="444444"/>
          <w:sz w:val="24"/>
          <w:szCs w:val="24"/>
          <w:shd w:val="clear" w:color="auto" w:fill="FFFFFF"/>
        </w:rPr>
        <w:br/>
        <w:t>6. </w:t>
      </w:r>
      <w:r w:rsidRPr="00561615">
        <w:rPr>
          <w:rFonts w:eastAsiaTheme="minorEastAsia"/>
          <w:b/>
          <w:color w:val="444444"/>
          <w:sz w:val="24"/>
          <w:szCs w:val="24"/>
        </w:rPr>
        <w:t>Processes</w:t>
      </w:r>
      <w:r w:rsidRPr="00561615">
        <w:rPr>
          <w:rFonts w:eastAsiaTheme="minorEastAsia"/>
          <w:bCs/>
          <w:color w:val="444444"/>
          <w:sz w:val="24"/>
          <w:szCs w:val="24"/>
          <w:shd w:val="clear" w:color="auto" w:fill="FFFFFF"/>
        </w:rPr>
        <w:t>: Execute the app as one or more stateless processes</w:t>
      </w:r>
      <w:r w:rsidRPr="00561615">
        <w:rPr>
          <w:rFonts w:eastAsiaTheme="minorEastAsia"/>
          <w:bCs/>
          <w:color w:val="444444"/>
          <w:sz w:val="24"/>
          <w:szCs w:val="24"/>
          <w:shd w:val="clear" w:color="auto" w:fill="FFFFFF"/>
        </w:rPr>
        <w:br/>
        <w:t>7. </w:t>
      </w:r>
      <w:r w:rsidRPr="00561615">
        <w:rPr>
          <w:rFonts w:eastAsiaTheme="minorEastAsia"/>
          <w:b/>
          <w:color w:val="444444"/>
          <w:sz w:val="24"/>
          <w:szCs w:val="24"/>
        </w:rPr>
        <w:t>Port binding</w:t>
      </w:r>
      <w:r w:rsidRPr="00561615">
        <w:rPr>
          <w:rFonts w:eastAsiaTheme="minorEastAsia"/>
          <w:bCs/>
          <w:color w:val="444444"/>
          <w:sz w:val="24"/>
          <w:szCs w:val="24"/>
          <w:shd w:val="clear" w:color="auto" w:fill="FFFFFF"/>
        </w:rPr>
        <w:t>: Export services via port binding</w:t>
      </w:r>
      <w:r w:rsidRPr="00561615">
        <w:rPr>
          <w:rFonts w:eastAsiaTheme="minorEastAsia"/>
          <w:bCs/>
          <w:color w:val="444444"/>
          <w:sz w:val="24"/>
          <w:szCs w:val="24"/>
          <w:shd w:val="clear" w:color="auto" w:fill="FFFFFF"/>
        </w:rPr>
        <w:br/>
        <w:t>8. </w:t>
      </w:r>
      <w:r w:rsidRPr="00561615">
        <w:rPr>
          <w:rFonts w:eastAsiaTheme="minorEastAsia"/>
          <w:b/>
          <w:color w:val="444444"/>
          <w:sz w:val="24"/>
          <w:szCs w:val="24"/>
        </w:rPr>
        <w:t>Concurrency</w:t>
      </w:r>
      <w:r w:rsidRPr="00561615">
        <w:rPr>
          <w:rFonts w:eastAsiaTheme="minorEastAsia"/>
          <w:bCs/>
          <w:color w:val="444444"/>
          <w:sz w:val="24"/>
          <w:szCs w:val="24"/>
          <w:shd w:val="clear" w:color="auto" w:fill="FFFFFF"/>
        </w:rPr>
        <w:t xml:space="preserve">: </w:t>
      </w:r>
      <w:r w:rsidR="00BE1085" w:rsidRPr="00EB59B4">
        <w:rPr>
          <w:color w:val="333333"/>
          <w:sz w:val="24"/>
          <w:szCs w:val="24"/>
          <w:shd w:val="clear" w:color="auto" w:fill="FDFDFD"/>
        </w:rPr>
        <w:t>Scale out apps </w:t>
      </w:r>
      <w:hyperlink r:id="rId36" w:history="1">
        <w:r w:rsidR="00BE1085" w:rsidRPr="00EB59B4">
          <w:rPr>
            <w:color w:val="333333"/>
            <w:sz w:val="24"/>
            <w:szCs w:val="24"/>
            <w:shd w:val="clear" w:color="auto" w:fill="FDFDFD"/>
          </w:rPr>
          <w:t>horizontally</w:t>
        </w:r>
      </w:hyperlink>
      <w:r w:rsidR="00BE1085" w:rsidRPr="00EB59B4">
        <w:rPr>
          <w:color w:val="333333"/>
          <w:sz w:val="24"/>
          <w:szCs w:val="24"/>
          <w:shd w:val="clear" w:color="auto" w:fill="FDFDFD"/>
        </w:rPr>
        <w:t>, not </w:t>
      </w:r>
      <w:hyperlink r:id="rId37" w:history="1">
        <w:r w:rsidR="00BE1085" w:rsidRPr="00EB59B4">
          <w:rPr>
            <w:color w:val="333333"/>
            <w:sz w:val="24"/>
            <w:szCs w:val="24"/>
            <w:shd w:val="clear" w:color="auto" w:fill="FDFDFD"/>
          </w:rPr>
          <w:t>vertically</w:t>
        </w:r>
      </w:hyperlink>
      <w:r w:rsidR="00C74478">
        <w:rPr>
          <w:color w:val="333333"/>
          <w:sz w:val="24"/>
          <w:szCs w:val="24"/>
          <w:shd w:val="clear" w:color="auto" w:fill="FDFDFD"/>
        </w:rPr>
        <w:t>.</w:t>
      </w:r>
    </w:p>
    <w:p w14:paraId="25D247DE" w14:textId="77777777" w:rsidR="00561615" w:rsidRP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9. </w:t>
      </w:r>
      <w:r w:rsidRPr="00561615">
        <w:rPr>
          <w:rFonts w:eastAsiaTheme="minorEastAsia"/>
          <w:b/>
          <w:color w:val="444444"/>
          <w:sz w:val="24"/>
          <w:szCs w:val="24"/>
        </w:rPr>
        <w:t>Disposability</w:t>
      </w:r>
      <w:r w:rsidRPr="00561615">
        <w:rPr>
          <w:rFonts w:eastAsiaTheme="minorEastAsia"/>
          <w:bCs/>
          <w:color w:val="444444"/>
          <w:sz w:val="24"/>
          <w:szCs w:val="24"/>
          <w:shd w:val="clear" w:color="auto" w:fill="FFFFFF"/>
        </w:rPr>
        <w:t>: Maximize robustness with fast startup and graceful shutdown</w:t>
      </w:r>
      <w:r w:rsidRPr="00561615">
        <w:rPr>
          <w:rFonts w:eastAsiaTheme="minorEastAsia"/>
          <w:bCs/>
          <w:color w:val="444444"/>
          <w:sz w:val="24"/>
          <w:szCs w:val="24"/>
          <w:shd w:val="clear" w:color="auto" w:fill="FFFFFF"/>
        </w:rPr>
        <w:br/>
        <w:t>10. </w:t>
      </w:r>
      <w:r w:rsidRPr="00561615">
        <w:rPr>
          <w:rFonts w:eastAsiaTheme="minorEastAsia"/>
          <w:b/>
          <w:color w:val="444444"/>
          <w:sz w:val="24"/>
          <w:szCs w:val="24"/>
        </w:rPr>
        <w:t>Dev/prod parity</w:t>
      </w:r>
      <w:r w:rsidRPr="00561615">
        <w:rPr>
          <w:rFonts w:eastAsiaTheme="minorEastAsia"/>
          <w:bCs/>
          <w:color w:val="444444"/>
          <w:sz w:val="24"/>
          <w:szCs w:val="24"/>
          <w:shd w:val="clear" w:color="auto" w:fill="FFFFFF"/>
        </w:rPr>
        <w:t>: Keep development, staging, and production as similar as possible</w:t>
      </w:r>
      <w:r w:rsidRPr="00561615">
        <w:rPr>
          <w:rFonts w:eastAsiaTheme="minorEastAsia"/>
          <w:bCs/>
          <w:color w:val="444444"/>
          <w:sz w:val="24"/>
          <w:szCs w:val="24"/>
          <w:shd w:val="clear" w:color="auto" w:fill="FFFFFF"/>
        </w:rPr>
        <w:br/>
        <w:t>11. </w:t>
      </w:r>
      <w:r w:rsidRPr="00561615">
        <w:rPr>
          <w:rFonts w:eastAsiaTheme="minorEastAsia"/>
          <w:b/>
          <w:color w:val="444444"/>
          <w:sz w:val="24"/>
          <w:szCs w:val="24"/>
        </w:rPr>
        <w:t>Logs</w:t>
      </w:r>
      <w:r w:rsidRPr="00561615">
        <w:rPr>
          <w:rFonts w:eastAsiaTheme="minorEastAsia"/>
          <w:bCs/>
          <w:color w:val="444444"/>
          <w:sz w:val="24"/>
          <w:szCs w:val="24"/>
          <w:shd w:val="clear" w:color="auto" w:fill="FFFFFF"/>
        </w:rPr>
        <w:t>: Treat logs as event streams</w:t>
      </w:r>
      <w:r w:rsidRPr="00561615">
        <w:rPr>
          <w:rFonts w:eastAsiaTheme="minorEastAsia"/>
          <w:bCs/>
          <w:color w:val="444444"/>
          <w:sz w:val="24"/>
          <w:szCs w:val="24"/>
          <w:shd w:val="clear" w:color="auto" w:fill="FFFFFF"/>
        </w:rPr>
        <w:br/>
        <w:t>12. </w:t>
      </w:r>
      <w:r w:rsidRPr="00561615">
        <w:rPr>
          <w:rFonts w:eastAsiaTheme="minorEastAsia"/>
          <w:b/>
          <w:color w:val="444444"/>
          <w:sz w:val="24"/>
          <w:szCs w:val="24"/>
        </w:rPr>
        <w:t>Admin processes</w:t>
      </w:r>
      <w:r w:rsidRPr="00561615">
        <w:rPr>
          <w:rFonts w:eastAsiaTheme="minorEastAsia"/>
          <w:bCs/>
          <w:color w:val="444444"/>
          <w:sz w:val="24"/>
          <w:szCs w:val="24"/>
          <w:shd w:val="clear" w:color="auto" w:fill="FFFFFF"/>
        </w:rPr>
        <w:t>: Run admin/management tasks as one-off processes</w:t>
      </w:r>
    </w:p>
    <w:p w14:paraId="0F1BCF0B" w14:textId="77777777" w:rsidR="007F0ED4" w:rsidRDefault="007F0ED4" w:rsidP="0010542D">
      <w:pPr>
        <w:rPr>
          <w:rFonts w:eastAsiaTheme="minorEastAsia"/>
          <w:bCs/>
          <w:color w:val="444444"/>
          <w:shd w:val="clear" w:color="auto" w:fill="FFFFFF"/>
        </w:rPr>
      </w:pPr>
    </w:p>
    <w:p w14:paraId="38E27FBC" w14:textId="77777777" w:rsidR="007F0ED4" w:rsidRPr="00561615" w:rsidRDefault="007F0ED4" w:rsidP="007F0ED4">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14:paraId="644B259D" w14:textId="77777777" w:rsidR="008740A0" w:rsidRPr="00BF6BC1" w:rsidRDefault="008740A0" w:rsidP="0010542D">
      <w:pPr>
        <w:rPr>
          <w:rFonts w:eastAsiaTheme="minorEastAsia"/>
          <w:bCs/>
          <w:color w:val="444444"/>
          <w:sz w:val="24"/>
          <w:szCs w:val="24"/>
          <w:shd w:val="clear" w:color="auto" w:fill="FFFFFF"/>
        </w:rPr>
      </w:pPr>
    </w:p>
    <w:p w14:paraId="31EEDB77" w14:textId="77777777" w:rsidR="007F0ED4" w:rsidRPr="00BF6BC1" w:rsidRDefault="007F0ED4" w:rsidP="0010542D">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Twelve-factor app is a methodology for building distributed applications that run in the cloud</w:t>
      </w:r>
      <w:r w:rsidR="00A16D8F" w:rsidRPr="00BF6BC1">
        <w:rPr>
          <w:rFonts w:eastAsiaTheme="minorEastAsia"/>
          <w:bCs/>
          <w:color w:val="444444"/>
          <w:sz w:val="24"/>
          <w:szCs w:val="24"/>
          <w:shd w:val="clear" w:color="auto" w:fill="FFFFFF"/>
        </w:rPr>
        <w:t>.</w:t>
      </w:r>
    </w:p>
    <w:p w14:paraId="33663F7F" w14:textId="77777777" w:rsidR="00A3664F" w:rsidRPr="00BF6BC1" w:rsidRDefault="006548D9" w:rsidP="006548D9">
      <w:pPr>
        <w:rPr>
          <w:rFonts w:eastAsiaTheme="minorEastAsia"/>
          <w:b/>
          <w:color w:val="444444"/>
          <w:sz w:val="24"/>
          <w:szCs w:val="24"/>
          <w:shd w:val="clear" w:color="auto" w:fill="FFFFFF"/>
        </w:rPr>
      </w:pPr>
      <w:r w:rsidRPr="00BF6BC1">
        <w:rPr>
          <w:rFonts w:eastAsiaTheme="minorEastAsia"/>
          <w:b/>
          <w:color w:val="444444"/>
          <w:sz w:val="24"/>
          <w:szCs w:val="24"/>
        </w:rPr>
        <w:t xml:space="preserve">1) </w:t>
      </w:r>
      <w:proofErr w:type="spellStart"/>
      <w:proofErr w:type="gramStart"/>
      <w:r w:rsidR="00A16D8F" w:rsidRPr="00BF6BC1">
        <w:rPr>
          <w:rFonts w:eastAsiaTheme="minorEastAsia"/>
          <w:b/>
          <w:color w:val="444444"/>
          <w:sz w:val="24"/>
          <w:szCs w:val="24"/>
        </w:rPr>
        <w:t>Codebase</w:t>
      </w:r>
      <w:r w:rsidR="00A16D8F" w:rsidRPr="00BF6BC1">
        <w:rPr>
          <w:rFonts w:eastAsiaTheme="minorEastAsia"/>
          <w:b/>
          <w:color w:val="444444"/>
          <w:sz w:val="24"/>
          <w:szCs w:val="24"/>
          <w:shd w:val="clear" w:color="auto" w:fill="FFFFFF"/>
        </w:rPr>
        <w:t>:</w:t>
      </w:r>
      <w:r w:rsidR="00747851" w:rsidRPr="00BF6BC1">
        <w:rPr>
          <w:rFonts w:eastAsiaTheme="minorEastAsia"/>
          <w:b/>
          <w:color w:val="444444"/>
          <w:sz w:val="24"/>
          <w:szCs w:val="24"/>
          <w:shd w:val="clear" w:color="auto" w:fill="FFFFFF"/>
        </w:rPr>
        <w:t>One</w:t>
      </w:r>
      <w:proofErr w:type="spellEnd"/>
      <w:proofErr w:type="gramEnd"/>
      <w:r w:rsidR="00747851" w:rsidRPr="00BF6BC1">
        <w:rPr>
          <w:rFonts w:eastAsiaTheme="minorEastAsia"/>
          <w:b/>
          <w:color w:val="444444"/>
          <w:sz w:val="24"/>
          <w:szCs w:val="24"/>
          <w:shd w:val="clear" w:color="auto" w:fill="FFFFFF"/>
        </w:rPr>
        <w:t xml:space="preserve"> codebase, multiple deploys</w:t>
      </w:r>
    </w:p>
    <w:p w14:paraId="749EA7C0" w14:textId="77777777" w:rsidR="00A16D8F" w:rsidRPr="00BF6BC1" w:rsidRDefault="00034A27" w:rsidP="006548D9">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O</w:t>
      </w:r>
      <w:r w:rsidR="00A16D8F" w:rsidRPr="00BF6BC1">
        <w:rPr>
          <w:rFonts w:eastAsiaTheme="minorEastAsia"/>
          <w:bCs/>
          <w:color w:val="444444"/>
          <w:sz w:val="24"/>
          <w:szCs w:val="24"/>
          <w:shd w:val="clear" w:color="auto" w:fill="FFFFFF"/>
        </w:rPr>
        <w:t xml:space="preserve">ne codebase, multiple deploys, </w:t>
      </w:r>
      <w:r w:rsidR="00A16D8F" w:rsidRPr="00BF6BC1">
        <w:rPr>
          <w:color w:val="333333"/>
          <w:sz w:val="24"/>
          <w:szCs w:val="24"/>
          <w:shd w:val="clear" w:color="auto" w:fill="FDFDFD"/>
        </w:rPr>
        <w:t>fully tracked with revision control and many deployments. Deployments should be automatic, so everything can run in different environments without work.</w:t>
      </w:r>
    </w:p>
    <w:p w14:paraId="05966EEF" w14:textId="77777777" w:rsidR="008B4E0A" w:rsidRPr="00BF6BC1" w:rsidRDefault="00A16D8F" w:rsidP="006548D9">
      <w:pPr>
        <w:rPr>
          <w:color w:val="333333"/>
          <w:sz w:val="24"/>
          <w:szCs w:val="24"/>
          <w:shd w:val="clear" w:color="auto" w:fill="FDFDFD"/>
        </w:rPr>
      </w:pPr>
      <w:r w:rsidRPr="00BF6BC1">
        <w:rPr>
          <w:color w:val="333333"/>
          <w:sz w:val="24"/>
          <w:szCs w:val="24"/>
          <w:shd w:val="clear" w:color="auto" w:fill="FDFDFD"/>
        </w:rPr>
        <w:t xml:space="preserve">You should not create two different repositories when all you need to do is different setup for production. </w:t>
      </w:r>
      <w:proofErr w:type="gramStart"/>
      <w:r w:rsidRPr="00BF6BC1">
        <w:rPr>
          <w:color w:val="333333"/>
          <w:sz w:val="24"/>
          <w:szCs w:val="24"/>
          <w:shd w:val="clear" w:color="auto" w:fill="FDFDFD"/>
        </w:rPr>
        <w:t>Of course</w:t>
      </w:r>
      <w:proofErr w:type="gramEnd"/>
      <w:r w:rsidRPr="00BF6BC1">
        <w:rPr>
          <w:color w:val="333333"/>
          <w:sz w:val="24"/>
          <w:szCs w:val="24"/>
          <w:shd w:val="clear" w:color="auto" w:fill="FDFDFD"/>
        </w:rPr>
        <w:t xml:space="preserve"> you can have multiple version of the app deployed</w:t>
      </w:r>
    </w:p>
    <w:p w14:paraId="772A75CD" w14:textId="77777777" w:rsidR="008B4E0A" w:rsidRPr="00BF6BC1" w:rsidRDefault="006548D9" w:rsidP="008B4E0A">
      <w:pPr>
        <w:rPr>
          <w:rFonts w:eastAsiaTheme="minorEastAsia"/>
          <w:b/>
          <w:color w:val="444444"/>
          <w:sz w:val="24"/>
          <w:szCs w:val="24"/>
        </w:rPr>
      </w:pPr>
      <w:r w:rsidRPr="00BF6BC1">
        <w:rPr>
          <w:rFonts w:eastAsiaTheme="minorEastAsia"/>
          <w:b/>
          <w:color w:val="444444"/>
          <w:sz w:val="24"/>
          <w:szCs w:val="24"/>
        </w:rPr>
        <w:t xml:space="preserve">2) </w:t>
      </w:r>
      <w:r w:rsidR="008B4E0A" w:rsidRPr="00BF6BC1">
        <w:rPr>
          <w:rFonts w:eastAsiaTheme="minorEastAsia"/>
          <w:b/>
          <w:color w:val="444444"/>
          <w:sz w:val="24"/>
          <w:szCs w:val="24"/>
        </w:rPr>
        <w:t>Dependencies</w:t>
      </w:r>
      <w:r w:rsidR="00034A27" w:rsidRPr="00BF6BC1">
        <w:rPr>
          <w:rFonts w:eastAsiaTheme="minorEastAsia"/>
          <w:b/>
          <w:color w:val="444444"/>
          <w:sz w:val="24"/>
          <w:szCs w:val="24"/>
        </w:rPr>
        <w:t>: Explicitly declare and isolate dependencies</w:t>
      </w:r>
    </w:p>
    <w:p w14:paraId="32F63568" w14:textId="77777777" w:rsidR="00EA46E3"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For any application you should not copy any dependencies to the project codebase, rather use dependency management tools to get the required project dependencies, declared in manifest, from the server.</w:t>
      </w:r>
    </w:p>
    <w:p w14:paraId="2A6B9B0B" w14:textId="77777777" w:rsidR="008B4E0A"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highlight w:val="yellow"/>
          <w:shd w:val="clear" w:color="auto" w:fill="FDFDFD"/>
        </w:rPr>
        <w:t xml:space="preserve">If you consider Maven as dependency management tool, manifest will be pom.xml, which fetches dependencies as jar (artifacts) from various repositories (it’s a Maven repo not a </w:t>
      </w:r>
      <w:proofErr w:type="spellStart"/>
      <w:r w:rsidRPr="00BF6BC1">
        <w:rPr>
          <w:rFonts w:asciiTheme="minorHAnsi" w:eastAsiaTheme="minorHAnsi" w:hAnsiTheme="minorHAnsi" w:cstheme="minorBidi"/>
          <w:color w:val="333333"/>
          <w:highlight w:val="yellow"/>
          <w:shd w:val="clear" w:color="auto" w:fill="FDFDFD"/>
        </w:rPr>
        <w:t>Git</w:t>
      </w:r>
      <w:proofErr w:type="spellEnd"/>
      <w:r w:rsidRPr="00BF6BC1">
        <w:rPr>
          <w:rFonts w:asciiTheme="minorHAnsi" w:eastAsiaTheme="minorHAnsi" w:hAnsiTheme="minorHAnsi" w:cstheme="minorBidi"/>
          <w:color w:val="333333"/>
          <w:highlight w:val="yellow"/>
          <w:shd w:val="clear" w:color="auto" w:fill="FDFDFD"/>
        </w:rPr>
        <w:t xml:space="preserve"> repo)</w:t>
      </w:r>
    </w:p>
    <w:p w14:paraId="7D27BAAD" w14:textId="77777777" w:rsidR="00D05F34" w:rsidRPr="00BF6BC1" w:rsidRDefault="00D05F34" w:rsidP="00EA46E3">
      <w:pPr>
        <w:pStyle w:val="graf"/>
        <w:shd w:val="clear" w:color="auto" w:fill="FFFFFF"/>
        <w:spacing w:before="120" w:beforeAutospacing="0" w:after="0" w:afterAutospacing="0"/>
        <w:rPr>
          <w:rFonts w:asciiTheme="minorHAnsi" w:eastAsiaTheme="minorEastAsia" w:hAnsiTheme="minorHAnsi" w:cstheme="minorBidi"/>
          <w:b/>
          <w:color w:val="444444"/>
        </w:rPr>
      </w:pPr>
      <w:r w:rsidRPr="00BF6BC1">
        <w:rPr>
          <w:rFonts w:asciiTheme="minorHAnsi" w:eastAsiaTheme="minorEastAsia" w:hAnsiTheme="minorHAnsi" w:cstheme="minorBidi"/>
          <w:b/>
          <w:color w:val="444444"/>
        </w:rPr>
        <w:t>3) Configuration</w:t>
      </w:r>
      <w:r w:rsidR="00D75B2E" w:rsidRPr="00BF6BC1">
        <w:rPr>
          <w:rFonts w:asciiTheme="minorHAnsi" w:eastAsiaTheme="minorEastAsia" w:hAnsiTheme="minorHAnsi" w:cstheme="minorBidi"/>
          <w:b/>
          <w:color w:val="444444"/>
        </w:rPr>
        <w:t xml:space="preserve">: </w:t>
      </w:r>
      <w:r w:rsidR="00D75B2E" w:rsidRPr="00BF6BC1">
        <w:rPr>
          <w:rFonts w:asciiTheme="minorHAnsi" w:eastAsiaTheme="minorHAnsi" w:hAnsiTheme="minorHAnsi" w:cstheme="minorBidi"/>
          <w:color w:val="333333"/>
          <w:shd w:val="clear" w:color="auto" w:fill="FDFDFD"/>
        </w:rPr>
        <w:t>Store config in the environment</w:t>
      </w:r>
    </w:p>
    <w:p w14:paraId="78317C33" w14:textId="77777777" w:rsidR="00A25B77" w:rsidRPr="00BF6BC1" w:rsidRDefault="00D05F34" w:rsidP="00A25B77">
      <w:pPr>
        <w:rPr>
          <w:color w:val="333333"/>
          <w:sz w:val="24"/>
          <w:szCs w:val="24"/>
          <w:shd w:val="clear" w:color="auto" w:fill="FDFDFD"/>
        </w:rPr>
      </w:pPr>
      <w:r w:rsidRPr="00BF6BC1">
        <w:rPr>
          <w:color w:val="333333"/>
          <w:sz w:val="24"/>
          <w:szCs w:val="24"/>
          <w:shd w:val="clear" w:color="auto" w:fill="FDFDFD"/>
        </w:rPr>
        <w:t>Don’t store config as constants in code. Instead, design the app to read its config from the environment</w:t>
      </w:r>
    </w:p>
    <w:p w14:paraId="1D76AC63" w14:textId="77777777" w:rsidR="00A25B77" w:rsidRPr="00BF6BC1" w:rsidRDefault="00A25B77" w:rsidP="00A25B77">
      <w:pPr>
        <w:rPr>
          <w:color w:val="333333"/>
          <w:sz w:val="24"/>
          <w:szCs w:val="24"/>
          <w:shd w:val="clear" w:color="auto" w:fill="FDFDFD"/>
        </w:rPr>
      </w:pPr>
      <w:r w:rsidRPr="00BF6BC1">
        <w:rPr>
          <w:color w:val="333333"/>
          <w:sz w:val="24"/>
          <w:szCs w:val="24"/>
          <w:shd w:val="clear" w:color="auto" w:fill="FDFDFD"/>
        </w:rPr>
        <w:t xml:space="preserve">4) </w:t>
      </w:r>
      <w:r w:rsidRPr="00BF6BC1">
        <w:rPr>
          <w:b/>
          <w:bCs/>
          <w:color w:val="333333"/>
          <w:sz w:val="24"/>
          <w:szCs w:val="24"/>
          <w:shd w:val="clear" w:color="auto" w:fill="FDFDFD"/>
        </w:rPr>
        <w:t xml:space="preserve">Backing </w:t>
      </w:r>
      <w:proofErr w:type="spellStart"/>
      <w:proofErr w:type="gramStart"/>
      <w:r w:rsidRPr="00BF6BC1">
        <w:rPr>
          <w:b/>
          <w:bCs/>
          <w:color w:val="333333"/>
          <w:sz w:val="24"/>
          <w:szCs w:val="24"/>
          <w:shd w:val="clear" w:color="auto" w:fill="FDFDFD"/>
        </w:rPr>
        <w:t>Services</w:t>
      </w:r>
      <w:r w:rsidR="00D75B2E" w:rsidRPr="00BF6BC1">
        <w:rPr>
          <w:b/>
          <w:bCs/>
          <w:color w:val="333333"/>
          <w:sz w:val="24"/>
          <w:szCs w:val="24"/>
          <w:shd w:val="clear" w:color="auto" w:fill="FDFDFD"/>
        </w:rPr>
        <w:t>:</w:t>
      </w:r>
      <w:r w:rsidR="00D75B2E" w:rsidRPr="00BF6BC1">
        <w:rPr>
          <w:color w:val="333333"/>
          <w:sz w:val="24"/>
          <w:szCs w:val="24"/>
          <w:shd w:val="clear" w:color="auto" w:fill="FDFDFD"/>
        </w:rPr>
        <w:t>Treat</w:t>
      </w:r>
      <w:proofErr w:type="spellEnd"/>
      <w:proofErr w:type="gramEnd"/>
      <w:r w:rsidR="00D75B2E" w:rsidRPr="00BF6BC1">
        <w:rPr>
          <w:color w:val="333333"/>
          <w:sz w:val="24"/>
          <w:szCs w:val="24"/>
          <w:shd w:val="clear" w:color="auto" w:fill="FDFDFD"/>
        </w:rPr>
        <w:t xml:space="preserve"> backing services as attached resources</w:t>
      </w:r>
    </w:p>
    <w:p w14:paraId="6CC00F2E" w14:textId="77777777" w:rsidR="00A25B77" w:rsidRPr="00BF6BC1" w:rsidRDefault="00A25B77"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lastRenderedPageBreak/>
        <w:t>Backing services refer to the infrastructure and other services by which the application communicates over the network. Database, Message Brokers, other API-accessible consumer services such as Authorization Service, Twitter, GitHub etc., are loosely coupled with the application and treat them as resource.</w:t>
      </w:r>
    </w:p>
    <w:p w14:paraId="1F1340EA" w14:textId="77777777" w:rsidR="004E0B6D" w:rsidRPr="00BF6BC1" w:rsidRDefault="004E0B6D"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 xml:space="preserve">5) </w:t>
      </w:r>
      <w:r w:rsidRPr="00BF6BC1">
        <w:rPr>
          <w:rFonts w:asciiTheme="minorHAnsi" w:eastAsiaTheme="minorHAnsi" w:hAnsiTheme="minorHAnsi" w:cstheme="minorBidi"/>
          <w:b/>
          <w:bCs/>
          <w:color w:val="333333"/>
          <w:shd w:val="clear" w:color="auto" w:fill="FDFDFD"/>
        </w:rPr>
        <w:t>Build, release, run</w:t>
      </w:r>
      <w:r w:rsidRPr="00BF6BC1">
        <w:rPr>
          <w:rFonts w:asciiTheme="minorHAnsi" w:eastAsiaTheme="minorHAnsi" w:hAnsiTheme="minorHAnsi" w:cstheme="minorBidi"/>
          <w:color w:val="333333"/>
          <w:shd w:val="clear" w:color="auto" w:fill="FDFDFD"/>
        </w:rPr>
        <w:t>: Strictly separate build</w:t>
      </w:r>
      <w:r w:rsidR="00F6673D">
        <w:rPr>
          <w:rFonts w:asciiTheme="minorHAnsi" w:eastAsiaTheme="minorHAnsi" w:hAnsiTheme="minorHAnsi" w:cstheme="minorBidi"/>
          <w:color w:val="333333"/>
          <w:shd w:val="clear" w:color="auto" w:fill="FDFDFD"/>
        </w:rPr>
        <w:t xml:space="preserve">, release </w:t>
      </w:r>
      <w:r w:rsidRPr="00BF6BC1">
        <w:rPr>
          <w:rFonts w:asciiTheme="minorHAnsi" w:eastAsiaTheme="minorHAnsi" w:hAnsiTheme="minorHAnsi" w:cstheme="minorBidi"/>
          <w:color w:val="333333"/>
          <w:shd w:val="clear" w:color="auto" w:fill="FDFDFD"/>
        </w:rPr>
        <w:t>and run stages</w:t>
      </w:r>
    </w:p>
    <w:p w14:paraId="40AE0562"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proofErr w:type="gramStart"/>
      <w:r w:rsidRPr="00C83F4D">
        <w:rPr>
          <w:b/>
          <w:bCs/>
          <w:color w:val="333333"/>
          <w:sz w:val="24"/>
          <w:szCs w:val="24"/>
          <w:shd w:val="clear" w:color="auto" w:fill="FDFDFD"/>
        </w:rPr>
        <w:t>Build:</w:t>
      </w:r>
      <w:r w:rsidRPr="00C83F4D">
        <w:rPr>
          <w:color w:val="333333"/>
          <w:sz w:val="24"/>
          <w:szCs w:val="24"/>
          <w:shd w:val="clear" w:color="auto" w:fill="FDFDFD"/>
        </w:rPr>
        <w:t>The</w:t>
      </w:r>
      <w:proofErr w:type="spellEnd"/>
      <w:proofErr w:type="gramEnd"/>
      <w:r w:rsidRPr="00C83F4D">
        <w:rPr>
          <w:color w:val="333333"/>
          <w:sz w:val="24"/>
          <w:szCs w:val="24"/>
          <w:shd w:val="clear" w:color="auto" w:fill="FDFDFD"/>
        </w:rPr>
        <w:t xml:space="preserve"> Build phase takes code from VCS and builds an executable bundle. For Java/Scala environments, it’s mostly JAR, though with Spring Boot you can generate executables such as deb, rpm, etc. For now, I’ll focus on JAR.</w:t>
      </w:r>
    </w:p>
    <w:p w14:paraId="6F11592A"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proofErr w:type="gramStart"/>
      <w:r w:rsidRPr="00C83F4D">
        <w:rPr>
          <w:b/>
          <w:bCs/>
          <w:color w:val="333333"/>
          <w:sz w:val="24"/>
          <w:szCs w:val="24"/>
          <w:shd w:val="clear" w:color="auto" w:fill="FDFDFD"/>
        </w:rPr>
        <w:t>Release:</w:t>
      </w:r>
      <w:r w:rsidRPr="00C83F4D">
        <w:rPr>
          <w:color w:val="333333"/>
          <w:sz w:val="24"/>
          <w:szCs w:val="24"/>
          <w:shd w:val="clear" w:color="auto" w:fill="FDFDFD"/>
        </w:rPr>
        <w:t>In</w:t>
      </w:r>
      <w:proofErr w:type="spellEnd"/>
      <w:proofErr w:type="gramEnd"/>
      <w:r w:rsidRPr="00C83F4D">
        <w:rPr>
          <w:color w:val="333333"/>
          <w:sz w:val="24"/>
          <w:szCs w:val="24"/>
          <w:shd w:val="clear" w:color="auto" w:fill="FDFDFD"/>
        </w:rPr>
        <w:t xml:space="preserve"> this stage, an executable build is combined with environment specific configurations, assigned a unique release number, and made ready to execute on the environment.</w:t>
      </w:r>
    </w:p>
    <w:p w14:paraId="079694ED" w14:textId="77777777"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proofErr w:type="gramStart"/>
      <w:r w:rsidRPr="00C83F4D">
        <w:rPr>
          <w:b/>
          <w:bCs/>
          <w:color w:val="333333"/>
          <w:sz w:val="24"/>
          <w:szCs w:val="24"/>
          <w:shd w:val="clear" w:color="auto" w:fill="FDFDFD"/>
        </w:rPr>
        <w:t>Run:</w:t>
      </w:r>
      <w:r w:rsidRPr="00C83F4D">
        <w:rPr>
          <w:color w:val="333333"/>
          <w:sz w:val="24"/>
          <w:szCs w:val="24"/>
          <w:shd w:val="clear" w:color="auto" w:fill="FDFDFD"/>
        </w:rPr>
        <w:t>Finally</w:t>
      </w:r>
      <w:proofErr w:type="spellEnd"/>
      <w:proofErr w:type="gramEnd"/>
      <w:r w:rsidRPr="00C83F4D">
        <w:rPr>
          <w:color w:val="333333"/>
          <w:sz w:val="24"/>
          <w:szCs w:val="24"/>
          <w:shd w:val="clear" w:color="auto" w:fill="FDFDFD"/>
        </w:rPr>
        <w:t xml:space="preserve">, the package is executed on an environment using the necessary execution commands. This </w:t>
      </w:r>
      <w:proofErr w:type="gramStart"/>
      <w:r w:rsidRPr="00C83F4D">
        <w:rPr>
          <w:color w:val="333333"/>
          <w:sz w:val="24"/>
          <w:szCs w:val="24"/>
          <w:shd w:val="clear" w:color="auto" w:fill="FDFDFD"/>
        </w:rPr>
        <w:t>can be seen as</w:t>
      </w:r>
      <w:proofErr w:type="gramEnd"/>
      <w:r w:rsidRPr="00C83F4D">
        <w:rPr>
          <w:color w:val="333333"/>
          <w:sz w:val="24"/>
          <w:szCs w:val="24"/>
          <w:shd w:val="clear" w:color="auto" w:fill="FDFDFD"/>
        </w:rPr>
        <w:t xml:space="preserve"> Continuous Deployment once pipeline and all previous stages pass</w:t>
      </w:r>
    </w:p>
    <w:p w14:paraId="36DBF488" w14:textId="77777777" w:rsidR="0077484A" w:rsidRPr="0077484A" w:rsidRDefault="0077484A" w:rsidP="0077484A">
      <w:pPr>
        <w:shd w:val="clear" w:color="auto" w:fill="FFFFFF"/>
        <w:spacing w:before="435" w:after="0" w:line="240" w:lineRule="auto"/>
        <w:rPr>
          <w:color w:val="333333"/>
          <w:sz w:val="24"/>
          <w:szCs w:val="24"/>
          <w:shd w:val="clear" w:color="auto" w:fill="FDFDFD"/>
        </w:rPr>
      </w:pPr>
      <w:r w:rsidRPr="008E4E75">
        <w:rPr>
          <w:b/>
          <w:bCs/>
          <w:color w:val="333333"/>
          <w:sz w:val="24"/>
          <w:szCs w:val="24"/>
          <w:shd w:val="clear" w:color="auto" w:fill="FDFDFD"/>
        </w:rPr>
        <w:t>6</w:t>
      </w:r>
      <w:r w:rsidRPr="00BF6BC1">
        <w:rPr>
          <w:color w:val="333333"/>
          <w:sz w:val="24"/>
          <w:szCs w:val="24"/>
          <w:shd w:val="clear" w:color="auto" w:fill="FDFDFD"/>
        </w:rPr>
        <w:t xml:space="preserve">) </w:t>
      </w:r>
      <w:r w:rsidRPr="00BF6BC1">
        <w:rPr>
          <w:b/>
          <w:bCs/>
          <w:color w:val="333333"/>
          <w:sz w:val="24"/>
          <w:szCs w:val="24"/>
          <w:shd w:val="clear" w:color="auto" w:fill="FDFDFD"/>
        </w:rPr>
        <w:t>Processes</w:t>
      </w:r>
      <w:r w:rsidRPr="00BF6BC1">
        <w:rPr>
          <w:color w:val="333333"/>
          <w:sz w:val="24"/>
          <w:szCs w:val="24"/>
          <w:shd w:val="clear" w:color="auto" w:fill="FDFDFD"/>
        </w:rPr>
        <w:t>: Execute the app as one or more stateless processes</w:t>
      </w:r>
    </w:p>
    <w:p w14:paraId="2F40D43B" w14:textId="77777777" w:rsidR="008B4E0A" w:rsidRDefault="00AF27E1" w:rsidP="0077484A">
      <w:pPr>
        <w:rPr>
          <w:color w:val="333333"/>
          <w:sz w:val="24"/>
          <w:szCs w:val="24"/>
          <w:shd w:val="clear" w:color="auto" w:fill="FDFDFD"/>
        </w:rPr>
      </w:pPr>
      <w:r w:rsidRPr="00BF6BC1">
        <w:rPr>
          <w:color w:val="333333"/>
          <w:sz w:val="24"/>
          <w:szCs w:val="24"/>
          <w:shd w:val="clear" w:color="auto" w:fill="FDFDFD"/>
        </w:rPr>
        <w:t>This factor is focused on executing the app as one or more stateless processes. A Process is an application running on server. An Application can be deployed with multiple instances/processes depending upon the network traffic. Generally, a load balancer is used to manage traffic and route to an app instance, which enables quick request handling.</w:t>
      </w:r>
    </w:p>
    <w:p w14:paraId="651AB891" w14:textId="77777777" w:rsidR="00E603CC" w:rsidRPr="00E603CC" w:rsidRDefault="00E603CC" w:rsidP="00E603CC">
      <w:pPr>
        <w:pStyle w:val="Heading3"/>
        <w:shd w:val="clear" w:color="auto" w:fill="FFFFFF"/>
        <w:rPr>
          <w:rFonts w:asciiTheme="minorHAnsi" w:eastAsiaTheme="minorHAnsi" w:hAnsiTheme="minorHAnsi" w:cstheme="minorBidi"/>
          <w:color w:val="333333"/>
          <w:shd w:val="clear" w:color="auto" w:fill="FDFDFD"/>
        </w:rPr>
      </w:pPr>
      <w:r>
        <w:rPr>
          <w:rFonts w:asciiTheme="minorHAnsi" w:eastAsiaTheme="minorHAnsi" w:hAnsiTheme="minorHAnsi" w:cstheme="minorBidi"/>
          <w:b/>
          <w:bCs/>
          <w:color w:val="333333"/>
          <w:shd w:val="clear" w:color="auto" w:fill="FDFDFD"/>
        </w:rPr>
        <w:t xml:space="preserve">7) </w:t>
      </w:r>
      <w:r w:rsidRPr="00E603CC">
        <w:rPr>
          <w:rFonts w:asciiTheme="minorHAnsi" w:eastAsiaTheme="minorHAnsi" w:hAnsiTheme="minorHAnsi" w:cstheme="minorBidi"/>
          <w:b/>
          <w:bCs/>
          <w:color w:val="333333"/>
          <w:shd w:val="clear" w:color="auto" w:fill="FDFDFD"/>
        </w:rPr>
        <w:t xml:space="preserve">Port </w:t>
      </w:r>
      <w:proofErr w:type="spellStart"/>
      <w:proofErr w:type="gramStart"/>
      <w:r w:rsidRPr="00E603CC">
        <w:rPr>
          <w:rFonts w:asciiTheme="minorHAnsi" w:eastAsiaTheme="minorHAnsi" w:hAnsiTheme="minorHAnsi" w:cstheme="minorBidi"/>
          <w:b/>
          <w:bCs/>
          <w:color w:val="333333"/>
          <w:shd w:val="clear" w:color="auto" w:fill="FDFDFD"/>
        </w:rPr>
        <w:t>binding:</w:t>
      </w:r>
      <w:r w:rsidRPr="00E603CC">
        <w:rPr>
          <w:rFonts w:asciiTheme="minorHAnsi" w:eastAsiaTheme="minorHAnsi" w:hAnsiTheme="minorHAnsi" w:cstheme="minorBidi"/>
          <w:color w:val="333333"/>
          <w:shd w:val="clear" w:color="auto" w:fill="FDFDFD"/>
        </w:rPr>
        <w:t>Export</w:t>
      </w:r>
      <w:proofErr w:type="spellEnd"/>
      <w:proofErr w:type="gramEnd"/>
      <w:r w:rsidRPr="00E603CC">
        <w:rPr>
          <w:rFonts w:asciiTheme="minorHAnsi" w:eastAsiaTheme="minorHAnsi" w:hAnsiTheme="minorHAnsi" w:cstheme="minorBidi"/>
          <w:color w:val="333333"/>
          <w:shd w:val="clear" w:color="auto" w:fill="FDFDFD"/>
        </w:rPr>
        <w:t xml:space="preserve"> services via port binding</w:t>
      </w:r>
    </w:p>
    <w:p w14:paraId="4D278A69" w14:textId="77777777" w:rsidR="00E603CC" w:rsidRPr="00B50751" w:rsidRDefault="00E603CC" w:rsidP="00B50751">
      <w:pPr>
        <w:rPr>
          <w:color w:val="333333"/>
          <w:sz w:val="24"/>
          <w:szCs w:val="24"/>
          <w:shd w:val="clear" w:color="auto" w:fill="FDFDFD"/>
        </w:rPr>
      </w:pPr>
      <w:r w:rsidRPr="00B50751">
        <w:rPr>
          <w:color w:val="333333"/>
          <w:sz w:val="24"/>
          <w:szCs w:val="24"/>
          <w:shd w:val="clear" w:color="auto" w:fill="FDFDFD"/>
        </w:rPr>
        <w:t>This is quite simple- make sure that your service is visible to others via port binding</w:t>
      </w:r>
      <w:r w:rsidR="00B50751" w:rsidRPr="00B50751">
        <w:rPr>
          <w:color w:val="333333"/>
          <w:sz w:val="24"/>
          <w:szCs w:val="24"/>
          <w:shd w:val="clear" w:color="auto" w:fill="FDFDFD"/>
        </w:rPr>
        <w:t>, some web apps that are executed inside a webserver container</w:t>
      </w:r>
    </w:p>
    <w:p w14:paraId="00F5C207" w14:textId="77777777" w:rsidR="008E4E75" w:rsidRDefault="00EB59B4" w:rsidP="008E4E75">
      <w:pPr>
        <w:rPr>
          <w:color w:val="333333"/>
          <w:sz w:val="24"/>
          <w:szCs w:val="24"/>
          <w:shd w:val="clear" w:color="auto" w:fill="FDFDFD"/>
        </w:rPr>
      </w:pPr>
      <w:r>
        <w:rPr>
          <w:b/>
          <w:bCs/>
          <w:color w:val="333333"/>
          <w:sz w:val="24"/>
          <w:szCs w:val="24"/>
          <w:shd w:val="clear" w:color="auto" w:fill="FDFDFD"/>
        </w:rPr>
        <w:t xml:space="preserve">8) </w:t>
      </w:r>
      <w:r w:rsidRPr="00EB59B4">
        <w:rPr>
          <w:b/>
          <w:bCs/>
          <w:color w:val="333333"/>
          <w:sz w:val="24"/>
          <w:szCs w:val="24"/>
          <w:shd w:val="clear" w:color="auto" w:fill="FDFDFD"/>
        </w:rPr>
        <w:t>Concurrency</w:t>
      </w:r>
      <w:r w:rsidR="00ED485A">
        <w:rPr>
          <w:b/>
          <w:bCs/>
          <w:color w:val="333333"/>
          <w:sz w:val="24"/>
          <w:szCs w:val="24"/>
          <w:shd w:val="clear" w:color="auto" w:fill="FDFDFD"/>
        </w:rPr>
        <w:t xml:space="preserve">: </w:t>
      </w:r>
      <w:r w:rsidRPr="00EB59B4">
        <w:rPr>
          <w:color w:val="333333"/>
          <w:sz w:val="24"/>
          <w:szCs w:val="24"/>
          <w:shd w:val="clear" w:color="auto" w:fill="FDFDFD"/>
        </w:rPr>
        <w:t>Scale out apps </w:t>
      </w:r>
      <w:hyperlink r:id="rId38" w:history="1">
        <w:r w:rsidRPr="00EB59B4">
          <w:rPr>
            <w:color w:val="333333"/>
            <w:sz w:val="24"/>
            <w:szCs w:val="24"/>
            <w:shd w:val="clear" w:color="auto" w:fill="FDFDFD"/>
          </w:rPr>
          <w:t>horizontally</w:t>
        </w:r>
      </w:hyperlink>
      <w:r w:rsidRPr="00EB59B4">
        <w:rPr>
          <w:color w:val="333333"/>
          <w:sz w:val="24"/>
          <w:szCs w:val="24"/>
          <w:shd w:val="clear" w:color="auto" w:fill="FDFDFD"/>
        </w:rPr>
        <w:t>, not </w:t>
      </w:r>
      <w:hyperlink r:id="rId39" w:history="1">
        <w:r w:rsidRPr="00EB59B4">
          <w:rPr>
            <w:color w:val="333333"/>
            <w:sz w:val="24"/>
            <w:szCs w:val="24"/>
            <w:shd w:val="clear" w:color="auto" w:fill="FDFDFD"/>
          </w:rPr>
          <w:t>vertically</w:t>
        </w:r>
      </w:hyperlink>
      <w:r w:rsidRPr="00EB59B4">
        <w:rPr>
          <w:color w:val="333333"/>
          <w:sz w:val="24"/>
          <w:szCs w:val="24"/>
          <w:shd w:val="clear" w:color="auto" w:fill="FDFDFD"/>
        </w:rPr>
        <w:t>. </w:t>
      </w:r>
    </w:p>
    <w:p w14:paraId="6F213EE3" w14:textId="77777777" w:rsidR="00ED485A" w:rsidRDefault="00ED485A" w:rsidP="008E4E75">
      <w:pPr>
        <w:rPr>
          <w:color w:val="333333"/>
          <w:sz w:val="24"/>
          <w:szCs w:val="24"/>
          <w:shd w:val="clear" w:color="auto" w:fill="FDFDFD"/>
        </w:rPr>
      </w:pPr>
      <w:r w:rsidRPr="00901A22">
        <w:rPr>
          <w:color w:val="333333"/>
          <w:sz w:val="24"/>
          <w:szCs w:val="24"/>
          <w:shd w:val="clear" w:color="auto" w:fill="FDFDFD"/>
        </w:rPr>
        <w:t>As the headline says- this is all about scalability. Tools such as </w:t>
      </w:r>
      <w:proofErr w:type="spellStart"/>
      <w:r w:rsidR="00191DCB">
        <w:fldChar w:fldCharType="begin"/>
      </w:r>
      <w:r w:rsidR="00191DCB">
        <w:instrText xml:space="preserve"> HYPERLINK "https://kubernetes.io/" </w:instrText>
      </w:r>
      <w:r w:rsidR="00191DCB">
        <w:fldChar w:fldCharType="separate"/>
      </w:r>
      <w:r w:rsidRPr="00901A22">
        <w:rPr>
          <w:color w:val="333333"/>
          <w:sz w:val="24"/>
          <w:szCs w:val="24"/>
          <w:shd w:val="clear" w:color="auto" w:fill="FDFDFD"/>
        </w:rPr>
        <w:t>kubernetes</w:t>
      </w:r>
      <w:r w:rsidR="00191DCB">
        <w:rPr>
          <w:color w:val="333333"/>
          <w:sz w:val="24"/>
          <w:szCs w:val="24"/>
          <w:shd w:val="clear" w:color="auto" w:fill="FDFDFD"/>
        </w:rPr>
        <w:fldChar w:fldCharType="end"/>
      </w:r>
      <w:r w:rsidRPr="00901A22">
        <w:rPr>
          <w:color w:val="333333"/>
          <w:sz w:val="24"/>
          <w:szCs w:val="24"/>
          <w:shd w:val="clear" w:color="auto" w:fill="FDFDFD"/>
        </w:rPr>
        <w:t>can</w:t>
      </w:r>
      <w:proofErr w:type="spellEnd"/>
      <w:r w:rsidRPr="00901A22">
        <w:rPr>
          <w:color w:val="333333"/>
          <w:sz w:val="24"/>
          <w:szCs w:val="24"/>
          <w:shd w:val="clear" w:color="auto" w:fill="FDFDFD"/>
        </w:rPr>
        <w:t xml:space="preserve"> really help you here. The idea is that, as you need to scale, you should be deploying more copies of your application (processes) rather than trying to make your application larger (by running a single instance on the most powerful machine available</w:t>
      </w:r>
    </w:p>
    <w:p w14:paraId="69767B15" w14:textId="77777777" w:rsidR="00B65BEC" w:rsidRPr="00B65BEC" w:rsidRDefault="00B65BEC" w:rsidP="00B65BEC">
      <w:pPr>
        <w:pStyle w:val="Heading3"/>
        <w:shd w:val="clear" w:color="auto" w:fill="FDFDFD"/>
        <w:spacing w:before="0" w:line="37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b/>
          <w:bCs/>
          <w:color w:val="333333"/>
          <w:shd w:val="clear" w:color="auto" w:fill="FDFDFD"/>
        </w:rPr>
        <w:t xml:space="preserve">9) </w:t>
      </w:r>
      <w:r w:rsidRPr="00B65BEC">
        <w:rPr>
          <w:b/>
          <w:bCs/>
          <w:color w:val="333333"/>
          <w:shd w:val="clear" w:color="auto" w:fill="FDFDFD"/>
        </w:rPr>
        <w:t>Disposability</w:t>
      </w:r>
      <w:r>
        <w:rPr>
          <w:rFonts w:asciiTheme="minorHAnsi" w:eastAsiaTheme="minorHAnsi" w:hAnsiTheme="minorHAnsi" w:cstheme="minorBidi"/>
          <w:color w:val="333333"/>
          <w:shd w:val="clear" w:color="auto" w:fill="FDFDFD"/>
        </w:rPr>
        <w:t xml:space="preserve">: </w:t>
      </w:r>
      <w:r w:rsidRPr="00B65BEC">
        <w:rPr>
          <w:rFonts w:asciiTheme="minorHAnsi" w:eastAsiaTheme="minorHAnsi" w:hAnsiTheme="minorHAnsi" w:cstheme="minorBidi"/>
          <w:color w:val="333333"/>
          <w:shd w:val="clear" w:color="auto" w:fill="FDFDFD"/>
        </w:rPr>
        <w:t>Use fast startups and graceful shutdowns to maximize robustness.</w:t>
      </w:r>
    </w:p>
    <w:p w14:paraId="015CBA50" w14:textId="77777777" w:rsidR="00B65BEC" w:rsidRPr="00B65BEC" w:rsidRDefault="00B65BEC" w:rsidP="00B65BEC">
      <w:pPr>
        <w:pStyle w:val="NormalWeb"/>
        <w:shd w:val="clear" w:color="auto" w:fill="FDFDFD"/>
        <w:spacing w:before="0" w:beforeAutospacing="0" w:after="300" w:afterAutospacing="0" w:line="40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color w:val="333333"/>
          <w:shd w:val="clear" w:color="auto" w:fill="FDFDFD"/>
        </w:rPr>
        <w:t>Make sure changes can take effect very quickly. It’s about making sure you can start up and take down fast. And that you can handle a crash.</w:t>
      </w:r>
    </w:p>
    <w:p w14:paraId="5D642ED5" w14:textId="77777777" w:rsidR="00B65BEC" w:rsidRDefault="00E22D9A">
      <w:pPr>
        <w:rPr>
          <w:color w:val="333333"/>
          <w:sz w:val="24"/>
          <w:szCs w:val="24"/>
          <w:shd w:val="clear" w:color="auto" w:fill="FDFDFD"/>
        </w:rPr>
      </w:pPr>
      <w:r w:rsidRPr="00E22D9A">
        <w:rPr>
          <w:rFonts w:asciiTheme="majorHAnsi" w:eastAsiaTheme="majorEastAsia" w:hAnsiTheme="majorHAnsi" w:cstheme="majorBidi"/>
          <w:b/>
          <w:bCs/>
          <w:color w:val="333333"/>
          <w:sz w:val="24"/>
          <w:szCs w:val="24"/>
          <w:shd w:val="clear" w:color="auto" w:fill="FDFDFD"/>
        </w:rPr>
        <w:t xml:space="preserve"> 10) Dev/prod </w:t>
      </w:r>
      <w:r w:rsidR="007E4CFE" w:rsidRPr="00E22D9A">
        <w:rPr>
          <w:rFonts w:asciiTheme="majorHAnsi" w:eastAsiaTheme="majorEastAsia" w:hAnsiTheme="majorHAnsi" w:cstheme="majorBidi"/>
          <w:b/>
          <w:bCs/>
          <w:color w:val="333333"/>
          <w:sz w:val="24"/>
          <w:szCs w:val="24"/>
          <w:shd w:val="clear" w:color="auto" w:fill="FDFDFD"/>
        </w:rPr>
        <w:t>equality</w:t>
      </w:r>
      <w:r w:rsidRPr="00E22D9A">
        <w:rPr>
          <w:color w:val="333333"/>
          <w:sz w:val="24"/>
          <w:szCs w:val="24"/>
          <w:shd w:val="clear" w:color="auto" w:fill="FDFDFD"/>
        </w:rPr>
        <w:t>: Keep development, staging, and production as similar as possible</w:t>
      </w:r>
    </w:p>
    <w:p w14:paraId="67657BD1" w14:textId="77777777" w:rsidR="0055660F" w:rsidRDefault="00893C10" w:rsidP="008E4E75">
      <w:pPr>
        <w:rPr>
          <w:color w:val="333333"/>
          <w:sz w:val="24"/>
          <w:szCs w:val="24"/>
          <w:shd w:val="clear" w:color="auto" w:fill="FDFDFD"/>
        </w:rPr>
      </w:pPr>
      <w:r w:rsidRPr="00893C10">
        <w:rPr>
          <w:color w:val="333333"/>
          <w:sz w:val="24"/>
          <w:szCs w:val="24"/>
          <w:shd w:val="clear" w:color="auto" w:fill="FDFDFD"/>
        </w:rPr>
        <w:t xml:space="preserve">Development, staging and production should be as similar as possible. Continuous deployment needs continuous integration based on matching environments to limit deviation and errors. If </w:t>
      </w:r>
      <w:r w:rsidRPr="00893C10">
        <w:rPr>
          <w:color w:val="333333"/>
          <w:sz w:val="24"/>
          <w:szCs w:val="24"/>
          <w:shd w:val="clear" w:color="auto" w:fill="FDFDFD"/>
        </w:rPr>
        <w:lastRenderedPageBreak/>
        <w:t xml:space="preserve">you keep dev, staging and production as similar as possible, anyone can understand it and release it. This is of course simply good </w:t>
      </w:r>
      <w:proofErr w:type="gramStart"/>
      <w:r w:rsidRPr="00893C10">
        <w:rPr>
          <w:color w:val="333333"/>
          <w:sz w:val="24"/>
          <w:szCs w:val="24"/>
          <w:shd w:val="clear" w:color="auto" w:fill="FDFDFD"/>
        </w:rPr>
        <w:t>development</w:t>
      </w:r>
      <w:proofErr w:type="gramEnd"/>
      <w:r w:rsidRPr="00893C10">
        <w:rPr>
          <w:color w:val="333333"/>
          <w:sz w:val="24"/>
          <w:szCs w:val="24"/>
          <w:shd w:val="clear" w:color="auto" w:fill="FDFDFD"/>
        </w:rPr>
        <w:t xml:space="preserve"> but it also enables a lot more scalability</w:t>
      </w:r>
    </w:p>
    <w:p w14:paraId="3B4BEF72" w14:textId="77777777" w:rsidR="0089538D" w:rsidRDefault="0089538D" w:rsidP="008E4E75">
      <w:pPr>
        <w:rPr>
          <w:color w:val="333333"/>
          <w:sz w:val="24"/>
          <w:szCs w:val="24"/>
          <w:shd w:val="clear" w:color="auto" w:fill="FDFDFD"/>
        </w:rPr>
      </w:pPr>
      <w:r w:rsidRPr="0089538D">
        <w:rPr>
          <w:color w:val="333333"/>
          <w:sz w:val="24"/>
          <w:szCs w:val="24"/>
          <w:shd w:val="clear" w:color="auto" w:fill="FDFDFD"/>
        </w:rPr>
        <w:t> </w:t>
      </w:r>
      <w:r>
        <w:rPr>
          <w:color w:val="333333"/>
          <w:sz w:val="24"/>
          <w:szCs w:val="24"/>
          <w:shd w:val="clear" w:color="auto" w:fill="FDFDFD"/>
        </w:rPr>
        <w:t xml:space="preserve">11) </w:t>
      </w:r>
      <w:r w:rsidRPr="0089538D">
        <w:rPr>
          <w:b/>
          <w:bCs/>
          <w:color w:val="333333"/>
          <w:sz w:val="24"/>
          <w:szCs w:val="24"/>
          <w:shd w:val="clear" w:color="auto" w:fill="FDFDFD"/>
        </w:rPr>
        <w:t>Logs</w:t>
      </w:r>
      <w:r w:rsidRPr="0089538D">
        <w:rPr>
          <w:color w:val="333333"/>
          <w:sz w:val="24"/>
          <w:szCs w:val="24"/>
          <w:shd w:val="clear" w:color="auto" w:fill="FDFDFD"/>
        </w:rPr>
        <w:t>: Treat logs as event stream</w:t>
      </w:r>
    </w:p>
    <w:p w14:paraId="6B2DBF2E" w14:textId="77777777" w:rsidR="00D924F9" w:rsidRDefault="00D924F9" w:rsidP="008E4E75">
      <w:pPr>
        <w:rPr>
          <w:color w:val="333333"/>
          <w:sz w:val="24"/>
          <w:szCs w:val="24"/>
          <w:shd w:val="clear" w:color="auto" w:fill="FDFDFD"/>
        </w:rPr>
      </w:pPr>
      <w:r w:rsidRPr="00D924F9">
        <w:rPr>
          <w:color w:val="333333"/>
          <w:sz w:val="24"/>
          <w:szCs w:val="24"/>
          <w:shd w:val="clear" w:color="auto" w:fill="FDFDFD"/>
        </w:rPr>
        <w:t xml:space="preserve">the 12-factor app recommends writing all logging information to the system out. A Java developer will rightly disagree. With tools like </w:t>
      </w:r>
      <w:proofErr w:type="spellStart"/>
      <w:r w:rsidRPr="00D924F9">
        <w:rPr>
          <w:color w:val="333333"/>
          <w:sz w:val="24"/>
          <w:szCs w:val="24"/>
          <w:shd w:val="clear" w:color="auto" w:fill="FDFDFD"/>
        </w:rPr>
        <w:t>loggack</w:t>
      </w:r>
      <w:proofErr w:type="spellEnd"/>
      <w:r w:rsidRPr="00D924F9">
        <w:rPr>
          <w:color w:val="333333"/>
          <w:sz w:val="24"/>
          <w:szCs w:val="24"/>
          <w:shd w:val="clear" w:color="auto" w:fill="FDFDFD"/>
        </w:rPr>
        <w:t>/slf4j you can manage the logging aspects within the application, rather than relying on 3rd party tools to do that. E.g. log rotation and cleanup, or </w:t>
      </w:r>
      <w:hyperlink r:id="rId40" w:history="1">
        <w:r w:rsidRPr="00D924F9">
          <w:rPr>
            <w:color w:val="333333"/>
            <w:sz w:val="24"/>
            <w:szCs w:val="24"/>
            <w:shd w:val="clear" w:color="auto" w:fill="FDFDFD"/>
          </w:rPr>
          <w:t>sending to a centralized logging facility</w:t>
        </w:r>
      </w:hyperlink>
      <w:r w:rsidRPr="00D924F9">
        <w:rPr>
          <w:color w:val="333333"/>
          <w:sz w:val="24"/>
          <w:szCs w:val="24"/>
          <w:shd w:val="clear" w:color="auto" w:fill="FDFDFD"/>
        </w:rPr>
        <w:t xml:space="preserve">. It’s much easier to configure a </w:t>
      </w:r>
      <w:proofErr w:type="spellStart"/>
      <w:r w:rsidRPr="00D924F9">
        <w:rPr>
          <w:color w:val="333333"/>
          <w:sz w:val="24"/>
          <w:szCs w:val="24"/>
          <w:shd w:val="clear" w:color="auto" w:fill="FDFDFD"/>
        </w:rPr>
        <w:t>graylog</w:t>
      </w:r>
      <w:proofErr w:type="spellEnd"/>
      <w:r w:rsidRPr="00D924F9">
        <w:rPr>
          <w:color w:val="333333"/>
          <w:sz w:val="24"/>
          <w:szCs w:val="24"/>
          <w:shd w:val="clear" w:color="auto" w:fill="FDFDFD"/>
        </w:rPr>
        <w:t xml:space="preserve"> or </w:t>
      </w:r>
      <w:proofErr w:type="spellStart"/>
      <w:r w:rsidRPr="00D924F9">
        <w:rPr>
          <w:color w:val="333333"/>
          <w:sz w:val="24"/>
          <w:szCs w:val="24"/>
          <w:shd w:val="clear" w:color="auto" w:fill="FDFDFD"/>
        </w:rPr>
        <w:t>splunk</w:t>
      </w:r>
      <w:proofErr w:type="spellEnd"/>
      <w:r w:rsidRPr="00D924F9">
        <w:rPr>
          <w:color w:val="333333"/>
          <w:sz w:val="24"/>
          <w:szCs w:val="24"/>
          <w:shd w:val="clear" w:color="auto" w:fill="FDFDFD"/>
        </w:rPr>
        <w:t xml:space="preserve"> </w:t>
      </w:r>
      <w:proofErr w:type="spellStart"/>
      <w:r w:rsidRPr="00D924F9">
        <w:rPr>
          <w:color w:val="333333"/>
          <w:sz w:val="24"/>
          <w:szCs w:val="24"/>
          <w:shd w:val="clear" w:color="auto" w:fill="FDFDFD"/>
        </w:rPr>
        <w:t>adapte</w:t>
      </w:r>
      <w:proofErr w:type="spellEnd"/>
    </w:p>
    <w:p w14:paraId="550C2E96" w14:textId="77777777" w:rsidR="004832AA" w:rsidRDefault="004832AA" w:rsidP="008E4E75">
      <w:pPr>
        <w:rPr>
          <w:color w:val="333333"/>
          <w:sz w:val="24"/>
          <w:szCs w:val="24"/>
          <w:shd w:val="clear" w:color="auto" w:fill="FDFDFD"/>
        </w:rPr>
      </w:pPr>
    </w:p>
    <w:p w14:paraId="4F641977" w14:textId="77777777" w:rsidR="004832AA" w:rsidRDefault="004832AA" w:rsidP="008E4E75">
      <w:pPr>
        <w:rPr>
          <w:color w:val="333333"/>
          <w:sz w:val="24"/>
          <w:szCs w:val="24"/>
          <w:shd w:val="clear" w:color="auto" w:fill="FDFDFD"/>
        </w:rPr>
      </w:pPr>
      <w:r>
        <w:rPr>
          <w:color w:val="333333"/>
          <w:sz w:val="24"/>
          <w:szCs w:val="24"/>
          <w:shd w:val="clear" w:color="auto" w:fill="FDFDFD"/>
        </w:rPr>
        <w:t xml:space="preserve">12) </w:t>
      </w:r>
      <w:r w:rsidRPr="004832AA">
        <w:rPr>
          <w:b/>
          <w:bCs/>
          <w:color w:val="333333"/>
          <w:sz w:val="24"/>
          <w:szCs w:val="24"/>
          <w:shd w:val="clear" w:color="auto" w:fill="FDFDFD"/>
        </w:rPr>
        <w:t>Admin processes</w:t>
      </w:r>
      <w:r w:rsidR="00854B26">
        <w:rPr>
          <w:b/>
          <w:bCs/>
          <w:color w:val="333333"/>
          <w:sz w:val="24"/>
          <w:szCs w:val="24"/>
          <w:shd w:val="clear" w:color="auto" w:fill="FDFDFD"/>
        </w:rPr>
        <w:t xml:space="preserve">: </w:t>
      </w:r>
      <w:r w:rsidR="00854B26">
        <w:rPr>
          <w:rFonts w:ascii="Arial" w:hAnsi="Arial" w:cs="Arial"/>
          <w:color w:val="666666"/>
          <w:sz w:val="27"/>
          <w:szCs w:val="27"/>
          <w:shd w:val="clear" w:color="auto" w:fill="FFFFFF"/>
        </w:rPr>
        <w:t> </w:t>
      </w:r>
      <w:r w:rsidR="00854B26" w:rsidRPr="00365550">
        <w:rPr>
          <w:color w:val="333333"/>
          <w:sz w:val="24"/>
          <w:szCs w:val="24"/>
          <w:shd w:val="clear" w:color="auto" w:fill="FDFDFD"/>
        </w:rPr>
        <w:t>Run admin/management tasks as one-off processes</w:t>
      </w:r>
      <w:r w:rsidRPr="004832AA">
        <w:rPr>
          <w:color w:val="333333"/>
          <w:sz w:val="24"/>
          <w:szCs w:val="24"/>
          <w:shd w:val="clear" w:color="auto" w:fill="FDFDFD"/>
        </w:rPr>
        <w:br/>
        <w:t>Run admin tasks as one-off processes from a machine in the production environment that’s running the latest production code</w:t>
      </w:r>
      <w:r>
        <w:rPr>
          <w:color w:val="333333"/>
          <w:sz w:val="24"/>
          <w:szCs w:val="24"/>
          <w:shd w:val="clear" w:color="auto" w:fill="FDFDFD"/>
        </w:rPr>
        <w:t>.</w:t>
      </w:r>
    </w:p>
    <w:p w14:paraId="4E31D66D" w14:textId="77777777" w:rsidR="004832AA" w:rsidRPr="004832AA" w:rsidRDefault="004832AA" w:rsidP="004832AA">
      <w:pPr>
        <w:shd w:val="clear" w:color="auto" w:fill="FFFFFF"/>
        <w:spacing w:before="120" w:after="0" w:line="240" w:lineRule="auto"/>
        <w:rPr>
          <w:color w:val="333333"/>
          <w:sz w:val="24"/>
          <w:szCs w:val="24"/>
          <w:shd w:val="clear" w:color="auto" w:fill="FDFDFD"/>
        </w:rPr>
      </w:pPr>
      <w:r w:rsidRPr="004832AA">
        <w:rPr>
          <w:color w:val="333333"/>
          <w:sz w:val="24"/>
          <w:szCs w:val="24"/>
          <w:shd w:val="clear" w:color="auto" w:fill="FDFDFD"/>
        </w:rPr>
        <w:t>Twelve-factor apps aim to run admin/management tasks as one-off processes — tasks like database migration or executing one-off scripts in the environment.</w:t>
      </w:r>
    </w:p>
    <w:p w14:paraId="68FBF886"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seems ok if it’s really a one-off task but what if your database migration is a periodic task and you need to handle it with schedulers and perform it automatically.</w:t>
      </w:r>
    </w:p>
    <w:p w14:paraId="257A2039" w14:textId="77777777" w:rsidR="004832AA" w:rsidRPr="004832AA" w:rsidRDefault="004832AA" w:rsidP="004832AA">
      <w:pPr>
        <w:shd w:val="clear" w:color="auto" w:fill="FFFFFF"/>
        <w:spacing w:before="435" w:after="0" w:line="240" w:lineRule="auto"/>
        <w:rPr>
          <w:color w:val="333333"/>
          <w:sz w:val="24"/>
          <w:szCs w:val="24"/>
          <w:shd w:val="clear" w:color="auto" w:fill="FDFDFD"/>
        </w:rPr>
      </w:pPr>
      <w:proofErr w:type="gramStart"/>
      <w:r w:rsidRPr="004832AA">
        <w:rPr>
          <w:color w:val="333333"/>
          <w:sz w:val="24"/>
          <w:szCs w:val="24"/>
          <w:shd w:val="clear" w:color="auto" w:fill="FDFDFD"/>
        </w:rPr>
        <w:t>Also</w:t>
      </w:r>
      <w:proofErr w:type="gramEnd"/>
      <w:r w:rsidRPr="004832AA">
        <w:rPr>
          <w:color w:val="333333"/>
          <w:sz w:val="24"/>
          <w:szCs w:val="24"/>
          <w:shd w:val="clear" w:color="auto" w:fill="FDFDFD"/>
        </w:rPr>
        <w:t xml:space="preserve"> for one-off tasks, ideally these should be handled before the application process start-up. It’s better to make it part of an automated process so that you don’t need to execute scripts manually on all servers and it’s identical across the board.</w:t>
      </w:r>
    </w:p>
    <w:p w14:paraId="5932E1A1"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also promotes having Read–Eval–Print Loop (REPL) languages for an application — take into consideration how many times these one-off commands will be executed.</w:t>
      </w:r>
    </w:p>
    <w:p w14:paraId="1006BCCD" w14:textId="77777777" w:rsidR="0055660F" w:rsidRDefault="0055660F" w:rsidP="008E4E75">
      <w:pPr>
        <w:rPr>
          <w:color w:val="333333"/>
          <w:sz w:val="24"/>
          <w:szCs w:val="24"/>
          <w:shd w:val="clear" w:color="auto" w:fill="FDFDFD"/>
        </w:rPr>
      </w:pPr>
    </w:p>
    <w:p w14:paraId="6D85B9BF" w14:textId="77777777" w:rsidR="008E4E75" w:rsidRPr="008E4E75" w:rsidRDefault="008E4E75" w:rsidP="008E4E75">
      <w:pPr>
        <w:rPr>
          <w:b/>
          <w:bCs/>
          <w:color w:val="333333"/>
          <w:sz w:val="24"/>
          <w:szCs w:val="24"/>
          <w:shd w:val="clear" w:color="auto" w:fill="FDFDFD"/>
        </w:rPr>
      </w:pPr>
      <w:r w:rsidRPr="008E4E75">
        <w:rPr>
          <w:b/>
          <w:bCs/>
          <w:color w:val="333333"/>
          <w:sz w:val="24"/>
          <w:szCs w:val="24"/>
          <w:shd w:val="clear" w:color="auto" w:fill="FDFDFD"/>
        </w:rPr>
        <w:t>Horizontal scaling and Vertical Scaling:</w:t>
      </w:r>
    </w:p>
    <w:p w14:paraId="3E33B3D9" w14:textId="77777777" w:rsidR="008E4E75" w:rsidRPr="008E4E75" w:rsidRDefault="008E4E75" w:rsidP="008E4E75">
      <w:pPr>
        <w:shd w:val="clear" w:color="auto" w:fill="FFFFFF"/>
        <w:spacing w:before="120" w:after="0" w:line="240" w:lineRule="auto"/>
        <w:rPr>
          <w:color w:val="333333"/>
          <w:sz w:val="24"/>
          <w:szCs w:val="24"/>
          <w:shd w:val="clear" w:color="auto" w:fill="FDFDFD"/>
        </w:rPr>
      </w:pPr>
      <w:r w:rsidRPr="008E4E75">
        <w:rPr>
          <w:color w:val="333333"/>
          <w:sz w:val="24"/>
          <w:szCs w:val="24"/>
          <w:shd w:val="clear" w:color="auto" w:fill="FDFDFD"/>
        </w:rPr>
        <w:t>Horizontal scaling means that you scale by adding more machines into your pool of resources whereas Vertical scaling means that you scale by adding more power (CPU, RAM) to an existing machine.</w:t>
      </w:r>
    </w:p>
    <w:p w14:paraId="60874F31" w14:textId="77777777" w:rsidR="008E4E75" w:rsidRPr="008E4E75" w:rsidRDefault="008E4E75" w:rsidP="008E4E75">
      <w:pPr>
        <w:shd w:val="clear" w:color="auto" w:fill="FFFFFF"/>
        <w:spacing w:before="435" w:after="0" w:line="240" w:lineRule="auto"/>
        <w:rPr>
          <w:color w:val="333333"/>
          <w:sz w:val="24"/>
          <w:szCs w:val="24"/>
          <w:shd w:val="clear" w:color="auto" w:fill="FDFDFD"/>
        </w:rPr>
      </w:pPr>
      <w:r w:rsidRPr="008E4E75">
        <w:rPr>
          <w:color w:val="333333"/>
          <w:sz w:val="24"/>
          <w:szCs w:val="24"/>
          <w:shd w:val="clear" w:color="auto" w:fill="FDFDFD"/>
        </w:rPr>
        <w:t>An easy way to remember this is to think of a machine on a server rack, we add more machines across the horizontal direction and add more resources to a machine in the vertical direction.</w:t>
      </w:r>
    </w:p>
    <w:p w14:paraId="41F5EFF4" w14:textId="77777777" w:rsidR="008E4E75" w:rsidRPr="008E4E75" w:rsidRDefault="008E4E75" w:rsidP="008E4E75">
      <w:pPr>
        <w:rPr>
          <w:color w:val="333333"/>
          <w:shd w:val="clear" w:color="auto" w:fill="FDFDFD"/>
        </w:rPr>
      </w:pPr>
    </w:p>
    <w:sectPr w:rsidR="008E4E75" w:rsidRPr="008E4E75" w:rsidSect="00A6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80000067"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11BD6"/>
    <w:multiLevelType w:val="multilevel"/>
    <w:tmpl w:val="1AA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50A76"/>
    <w:multiLevelType w:val="hybridMultilevel"/>
    <w:tmpl w:val="E05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55C06"/>
    <w:multiLevelType w:val="multilevel"/>
    <w:tmpl w:val="156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D24D7"/>
    <w:multiLevelType w:val="multilevel"/>
    <w:tmpl w:val="ED6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C2E78"/>
    <w:multiLevelType w:val="multilevel"/>
    <w:tmpl w:val="DF066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57CAA"/>
    <w:multiLevelType w:val="multilevel"/>
    <w:tmpl w:val="BDD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6430C"/>
    <w:multiLevelType w:val="multilevel"/>
    <w:tmpl w:val="C0C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B1CC7"/>
    <w:multiLevelType w:val="multilevel"/>
    <w:tmpl w:val="874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F0CA6"/>
    <w:multiLevelType w:val="multilevel"/>
    <w:tmpl w:val="F2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784155"/>
    <w:multiLevelType w:val="hybridMultilevel"/>
    <w:tmpl w:val="71CA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15837"/>
    <w:multiLevelType w:val="multilevel"/>
    <w:tmpl w:val="E8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E189E"/>
    <w:multiLevelType w:val="hybridMultilevel"/>
    <w:tmpl w:val="15689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5E2832"/>
    <w:multiLevelType w:val="hybridMultilevel"/>
    <w:tmpl w:val="805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8B5780"/>
    <w:multiLevelType w:val="hybridMultilevel"/>
    <w:tmpl w:val="344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3793C"/>
    <w:multiLevelType w:val="hybridMultilevel"/>
    <w:tmpl w:val="766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7"/>
  </w:num>
  <w:num w:numId="4">
    <w:abstractNumId w:val="0"/>
  </w:num>
  <w:num w:numId="5">
    <w:abstractNumId w:val="5"/>
  </w:num>
  <w:num w:numId="6">
    <w:abstractNumId w:val="16"/>
  </w:num>
  <w:num w:numId="7">
    <w:abstractNumId w:val="2"/>
  </w:num>
  <w:num w:numId="8">
    <w:abstractNumId w:val="9"/>
  </w:num>
  <w:num w:numId="9">
    <w:abstractNumId w:val="10"/>
  </w:num>
  <w:num w:numId="10">
    <w:abstractNumId w:val="6"/>
  </w:num>
  <w:num w:numId="11">
    <w:abstractNumId w:val="18"/>
  </w:num>
  <w:num w:numId="12">
    <w:abstractNumId w:val="20"/>
  </w:num>
  <w:num w:numId="13">
    <w:abstractNumId w:val="4"/>
  </w:num>
  <w:num w:numId="14">
    <w:abstractNumId w:val="13"/>
  </w:num>
  <w:num w:numId="15">
    <w:abstractNumId w:val="21"/>
  </w:num>
  <w:num w:numId="16">
    <w:abstractNumId w:val="8"/>
  </w:num>
  <w:num w:numId="17">
    <w:abstractNumId w:val="17"/>
  </w:num>
  <w:num w:numId="18">
    <w:abstractNumId w:val="19"/>
  </w:num>
  <w:num w:numId="19">
    <w:abstractNumId w:val="15"/>
  </w:num>
  <w:num w:numId="20">
    <w:abstractNumId w:val="12"/>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F57"/>
    <w:rsid w:val="000275FB"/>
    <w:rsid w:val="000306BF"/>
    <w:rsid w:val="00034A27"/>
    <w:rsid w:val="0003794D"/>
    <w:rsid w:val="000446AC"/>
    <w:rsid w:val="0004553C"/>
    <w:rsid w:val="0005603B"/>
    <w:rsid w:val="00060478"/>
    <w:rsid w:val="00066014"/>
    <w:rsid w:val="000878E1"/>
    <w:rsid w:val="000B1C78"/>
    <w:rsid w:val="00100C6C"/>
    <w:rsid w:val="0010191C"/>
    <w:rsid w:val="0010542D"/>
    <w:rsid w:val="00136678"/>
    <w:rsid w:val="00166844"/>
    <w:rsid w:val="00166DF7"/>
    <w:rsid w:val="001738E3"/>
    <w:rsid w:val="00191DCB"/>
    <w:rsid w:val="001B6C6E"/>
    <w:rsid w:val="0025176B"/>
    <w:rsid w:val="00267BBF"/>
    <w:rsid w:val="002760BF"/>
    <w:rsid w:val="002C3EDC"/>
    <w:rsid w:val="00315335"/>
    <w:rsid w:val="003319D7"/>
    <w:rsid w:val="00331FD8"/>
    <w:rsid w:val="0033694F"/>
    <w:rsid w:val="00353BFB"/>
    <w:rsid w:val="00360E46"/>
    <w:rsid w:val="00365550"/>
    <w:rsid w:val="00377B33"/>
    <w:rsid w:val="0039332E"/>
    <w:rsid w:val="003A1E14"/>
    <w:rsid w:val="003B7308"/>
    <w:rsid w:val="003C036D"/>
    <w:rsid w:val="003C152C"/>
    <w:rsid w:val="003D2DBF"/>
    <w:rsid w:val="003E1E3E"/>
    <w:rsid w:val="003E2517"/>
    <w:rsid w:val="003F5DEA"/>
    <w:rsid w:val="003F7094"/>
    <w:rsid w:val="003F7B1E"/>
    <w:rsid w:val="00400F87"/>
    <w:rsid w:val="00426EDF"/>
    <w:rsid w:val="004704C1"/>
    <w:rsid w:val="004832AA"/>
    <w:rsid w:val="004A0E13"/>
    <w:rsid w:val="004A52F4"/>
    <w:rsid w:val="004B6838"/>
    <w:rsid w:val="004E0B6D"/>
    <w:rsid w:val="004F4F90"/>
    <w:rsid w:val="00502BDC"/>
    <w:rsid w:val="00555DF8"/>
    <w:rsid w:val="0055660F"/>
    <w:rsid w:val="00557061"/>
    <w:rsid w:val="00561615"/>
    <w:rsid w:val="00566009"/>
    <w:rsid w:val="005A2250"/>
    <w:rsid w:val="005B2C49"/>
    <w:rsid w:val="005B2E9C"/>
    <w:rsid w:val="005F66C4"/>
    <w:rsid w:val="00622B6B"/>
    <w:rsid w:val="0063663A"/>
    <w:rsid w:val="006548D9"/>
    <w:rsid w:val="00677F57"/>
    <w:rsid w:val="00681FFB"/>
    <w:rsid w:val="006A1E0D"/>
    <w:rsid w:val="006E2D95"/>
    <w:rsid w:val="00721A26"/>
    <w:rsid w:val="00731DDD"/>
    <w:rsid w:val="00732B1F"/>
    <w:rsid w:val="007365E6"/>
    <w:rsid w:val="00747851"/>
    <w:rsid w:val="00770FA9"/>
    <w:rsid w:val="0077484A"/>
    <w:rsid w:val="007D1D42"/>
    <w:rsid w:val="007D6783"/>
    <w:rsid w:val="007E4CFE"/>
    <w:rsid w:val="007E7FB9"/>
    <w:rsid w:val="007F0ED4"/>
    <w:rsid w:val="00802282"/>
    <w:rsid w:val="008215BF"/>
    <w:rsid w:val="0083027F"/>
    <w:rsid w:val="00833A29"/>
    <w:rsid w:val="00847ECD"/>
    <w:rsid w:val="00854B26"/>
    <w:rsid w:val="00866E63"/>
    <w:rsid w:val="008740A0"/>
    <w:rsid w:val="00885841"/>
    <w:rsid w:val="008939FD"/>
    <w:rsid w:val="00893C10"/>
    <w:rsid w:val="0089538D"/>
    <w:rsid w:val="008A7149"/>
    <w:rsid w:val="008B08E6"/>
    <w:rsid w:val="008B4E0A"/>
    <w:rsid w:val="008B5029"/>
    <w:rsid w:val="008C026D"/>
    <w:rsid w:val="008C1830"/>
    <w:rsid w:val="008E4E75"/>
    <w:rsid w:val="008F2C36"/>
    <w:rsid w:val="00901A22"/>
    <w:rsid w:val="00905002"/>
    <w:rsid w:val="009139E8"/>
    <w:rsid w:val="00930B1A"/>
    <w:rsid w:val="00931E09"/>
    <w:rsid w:val="00944F1E"/>
    <w:rsid w:val="00952870"/>
    <w:rsid w:val="009559B4"/>
    <w:rsid w:val="00995F8D"/>
    <w:rsid w:val="009A4BA4"/>
    <w:rsid w:val="009B55DD"/>
    <w:rsid w:val="009B686D"/>
    <w:rsid w:val="009F6373"/>
    <w:rsid w:val="00A16D8F"/>
    <w:rsid w:val="00A175B6"/>
    <w:rsid w:val="00A25B77"/>
    <w:rsid w:val="00A3664F"/>
    <w:rsid w:val="00A46C5A"/>
    <w:rsid w:val="00A63BB0"/>
    <w:rsid w:val="00A63FA6"/>
    <w:rsid w:val="00A65DB0"/>
    <w:rsid w:val="00A930D2"/>
    <w:rsid w:val="00AA3F53"/>
    <w:rsid w:val="00AD1EA0"/>
    <w:rsid w:val="00AF27E1"/>
    <w:rsid w:val="00AF7F02"/>
    <w:rsid w:val="00B50751"/>
    <w:rsid w:val="00B62FDC"/>
    <w:rsid w:val="00B65BEC"/>
    <w:rsid w:val="00B93CA3"/>
    <w:rsid w:val="00BB075D"/>
    <w:rsid w:val="00BB1EF2"/>
    <w:rsid w:val="00BD7445"/>
    <w:rsid w:val="00BE1085"/>
    <w:rsid w:val="00BF60A4"/>
    <w:rsid w:val="00BF61E4"/>
    <w:rsid w:val="00BF6BC1"/>
    <w:rsid w:val="00C1013F"/>
    <w:rsid w:val="00C20B2A"/>
    <w:rsid w:val="00C31797"/>
    <w:rsid w:val="00C32125"/>
    <w:rsid w:val="00C359D7"/>
    <w:rsid w:val="00C66899"/>
    <w:rsid w:val="00C67494"/>
    <w:rsid w:val="00C74478"/>
    <w:rsid w:val="00C83F4D"/>
    <w:rsid w:val="00CB08DE"/>
    <w:rsid w:val="00CB4E60"/>
    <w:rsid w:val="00CD1C9F"/>
    <w:rsid w:val="00CE31CD"/>
    <w:rsid w:val="00CE7748"/>
    <w:rsid w:val="00D05F34"/>
    <w:rsid w:val="00D153DD"/>
    <w:rsid w:val="00D23A76"/>
    <w:rsid w:val="00D27720"/>
    <w:rsid w:val="00D46D49"/>
    <w:rsid w:val="00D47F91"/>
    <w:rsid w:val="00D56D22"/>
    <w:rsid w:val="00D67AF7"/>
    <w:rsid w:val="00D75B2E"/>
    <w:rsid w:val="00D924F9"/>
    <w:rsid w:val="00E07F65"/>
    <w:rsid w:val="00E22441"/>
    <w:rsid w:val="00E22D9A"/>
    <w:rsid w:val="00E34169"/>
    <w:rsid w:val="00E34F6A"/>
    <w:rsid w:val="00E37FBB"/>
    <w:rsid w:val="00E40195"/>
    <w:rsid w:val="00E41990"/>
    <w:rsid w:val="00E603CC"/>
    <w:rsid w:val="00E70A77"/>
    <w:rsid w:val="00E9640D"/>
    <w:rsid w:val="00EA46E3"/>
    <w:rsid w:val="00EA5883"/>
    <w:rsid w:val="00EB2FBB"/>
    <w:rsid w:val="00EB59B4"/>
    <w:rsid w:val="00ED485A"/>
    <w:rsid w:val="00EE2465"/>
    <w:rsid w:val="00EE7450"/>
    <w:rsid w:val="00F44866"/>
    <w:rsid w:val="00F6673D"/>
    <w:rsid w:val="00F92B14"/>
    <w:rsid w:val="00FA04C2"/>
    <w:rsid w:val="00FB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61AE"/>
  <w15:docId w15:val="{37609BDC-0C97-4F21-B8CE-49A2188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E6"/>
  </w:style>
  <w:style w:type="paragraph" w:styleId="Heading1">
    <w:name w:val="heading 1"/>
    <w:basedOn w:val="Normal"/>
    <w:next w:val="Normal"/>
    <w:link w:val="Heading1Char"/>
    <w:uiPriority w:val="9"/>
    <w:qFormat/>
    <w:rsid w:val="007F0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4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8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08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0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8E6"/>
    <w:pPr>
      <w:ind w:left="720"/>
      <w:contextualSpacing/>
    </w:pPr>
  </w:style>
  <w:style w:type="character" w:customStyle="1" w:styleId="Heading2Char">
    <w:name w:val="Heading 2 Char"/>
    <w:basedOn w:val="DefaultParagraphFont"/>
    <w:link w:val="Heading2"/>
    <w:uiPriority w:val="9"/>
    <w:semiHidden/>
    <w:rsid w:val="008B08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B08E6"/>
    <w:rPr>
      <w:b/>
      <w:bCs/>
    </w:rPr>
  </w:style>
  <w:style w:type="paragraph" w:styleId="HTMLPreformatted">
    <w:name w:val="HTML Preformatted"/>
    <w:basedOn w:val="Normal"/>
    <w:link w:val="HTMLPreformattedChar"/>
    <w:uiPriority w:val="99"/>
    <w:unhideWhenUsed/>
    <w:rsid w:val="008B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8E6"/>
    <w:rPr>
      <w:rFonts w:ascii="Courier New" w:eastAsia="Times New Roman" w:hAnsi="Courier New" w:cs="Courier New"/>
      <w:sz w:val="20"/>
      <w:szCs w:val="20"/>
    </w:rPr>
  </w:style>
  <w:style w:type="character" w:customStyle="1" w:styleId="cm-number">
    <w:name w:val="cm-number"/>
    <w:basedOn w:val="DefaultParagraphFont"/>
    <w:rsid w:val="008B08E6"/>
  </w:style>
  <w:style w:type="character" w:customStyle="1" w:styleId="cm-operator">
    <w:name w:val="cm-operator"/>
    <w:basedOn w:val="DefaultParagraphFont"/>
    <w:rsid w:val="008B08E6"/>
  </w:style>
  <w:style w:type="character" w:customStyle="1" w:styleId="cm-variable">
    <w:name w:val="cm-variable"/>
    <w:basedOn w:val="DefaultParagraphFont"/>
    <w:rsid w:val="008B08E6"/>
  </w:style>
  <w:style w:type="character" w:customStyle="1" w:styleId="cm-atom">
    <w:name w:val="cm-atom"/>
    <w:basedOn w:val="DefaultParagraphFont"/>
    <w:rsid w:val="008B08E6"/>
  </w:style>
  <w:style w:type="character" w:customStyle="1" w:styleId="cm-comment">
    <w:name w:val="cm-comment"/>
    <w:basedOn w:val="DefaultParagraphFont"/>
    <w:rsid w:val="008B08E6"/>
  </w:style>
  <w:style w:type="character" w:customStyle="1" w:styleId="cm-meta">
    <w:name w:val="cm-meta"/>
    <w:basedOn w:val="DefaultParagraphFont"/>
    <w:rsid w:val="008B08E6"/>
  </w:style>
  <w:style w:type="character" w:customStyle="1" w:styleId="cm-string">
    <w:name w:val="cm-string"/>
    <w:basedOn w:val="DefaultParagraphFont"/>
    <w:rsid w:val="008B08E6"/>
  </w:style>
  <w:style w:type="character" w:styleId="HTMLCode">
    <w:name w:val="HTML Code"/>
    <w:basedOn w:val="DefaultParagraphFont"/>
    <w:uiPriority w:val="99"/>
    <w:semiHidden/>
    <w:unhideWhenUsed/>
    <w:rsid w:val="00F92B14"/>
    <w:rPr>
      <w:rFonts w:ascii="Courier New" w:eastAsia="Times New Roman" w:hAnsi="Courier New" w:cs="Courier New"/>
      <w:sz w:val="20"/>
      <w:szCs w:val="20"/>
    </w:rPr>
  </w:style>
  <w:style w:type="character" w:styleId="Hyperlink">
    <w:name w:val="Hyperlink"/>
    <w:basedOn w:val="DefaultParagraphFont"/>
    <w:uiPriority w:val="99"/>
    <w:unhideWhenUsed/>
    <w:rsid w:val="00377B33"/>
    <w:rPr>
      <w:color w:val="0000FF"/>
      <w:u w:val="single"/>
    </w:rPr>
  </w:style>
  <w:style w:type="paragraph" w:styleId="BalloonText">
    <w:name w:val="Balloon Text"/>
    <w:basedOn w:val="Normal"/>
    <w:link w:val="BalloonTextChar"/>
    <w:uiPriority w:val="99"/>
    <w:semiHidden/>
    <w:unhideWhenUsed/>
    <w:rsid w:val="0016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844"/>
    <w:rPr>
      <w:rFonts w:ascii="Segoe UI" w:hAnsi="Segoe UI" w:cs="Segoe UI"/>
      <w:sz w:val="18"/>
      <w:szCs w:val="18"/>
    </w:rPr>
  </w:style>
  <w:style w:type="character" w:customStyle="1" w:styleId="Heading1Char">
    <w:name w:val="Heading 1 Char"/>
    <w:basedOn w:val="DefaultParagraphFont"/>
    <w:link w:val="Heading1"/>
    <w:uiPriority w:val="9"/>
    <w:rsid w:val="007F0ED4"/>
    <w:rPr>
      <w:rFonts w:asciiTheme="majorHAnsi" w:eastAsiaTheme="majorEastAsia" w:hAnsiTheme="majorHAnsi" w:cstheme="majorBidi"/>
      <w:color w:val="2F5496" w:themeColor="accent1" w:themeShade="BF"/>
      <w:sz w:val="32"/>
      <w:szCs w:val="32"/>
    </w:rPr>
  </w:style>
  <w:style w:type="paragraph" w:customStyle="1" w:styleId="graf">
    <w:name w:val="graf"/>
    <w:basedOn w:val="Normal"/>
    <w:rsid w:val="008B4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4E0A"/>
    <w:rPr>
      <w:i/>
      <w:iCs/>
    </w:rPr>
  </w:style>
  <w:style w:type="paragraph" w:customStyle="1" w:styleId="p1">
    <w:name w:val="p1"/>
    <w:basedOn w:val="Normal"/>
    <w:rsid w:val="0086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66E63"/>
  </w:style>
  <w:style w:type="character" w:customStyle="1" w:styleId="Heading4Char">
    <w:name w:val="Heading 4 Char"/>
    <w:basedOn w:val="DefaultParagraphFont"/>
    <w:link w:val="Heading4"/>
    <w:uiPriority w:val="9"/>
    <w:rsid w:val="00F448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1501">
      <w:bodyDiv w:val="1"/>
      <w:marLeft w:val="0"/>
      <w:marRight w:val="0"/>
      <w:marTop w:val="0"/>
      <w:marBottom w:val="0"/>
      <w:divBdr>
        <w:top w:val="none" w:sz="0" w:space="0" w:color="auto"/>
        <w:left w:val="none" w:sz="0" w:space="0" w:color="auto"/>
        <w:bottom w:val="none" w:sz="0" w:space="0" w:color="auto"/>
        <w:right w:val="none" w:sz="0" w:space="0" w:color="auto"/>
      </w:divBdr>
    </w:div>
    <w:div w:id="108860585">
      <w:bodyDiv w:val="1"/>
      <w:marLeft w:val="0"/>
      <w:marRight w:val="0"/>
      <w:marTop w:val="0"/>
      <w:marBottom w:val="0"/>
      <w:divBdr>
        <w:top w:val="none" w:sz="0" w:space="0" w:color="auto"/>
        <w:left w:val="none" w:sz="0" w:space="0" w:color="auto"/>
        <w:bottom w:val="none" w:sz="0" w:space="0" w:color="auto"/>
        <w:right w:val="none" w:sz="0" w:space="0" w:color="auto"/>
      </w:divBdr>
    </w:div>
    <w:div w:id="130562519">
      <w:bodyDiv w:val="1"/>
      <w:marLeft w:val="0"/>
      <w:marRight w:val="0"/>
      <w:marTop w:val="0"/>
      <w:marBottom w:val="0"/>
      <w:divBdr>
        <w:top w:val="none" w:sz="0" w:space="0" w:color="auto"/>
        <w:left w:val="none" w:sz="0" w:space="0" w:color="auto"/>
        <w:bottom w:val="none" w:sz="0" w:space="0" w:color="auto"/>
        <w:right w:val="none" w:sz="0" w:space="0" w:color="auto"/>
      </w:divBdr>
    </w:div>
    <w:div w:id="214977488">
      <w:bodyDiv w:val="1"/>
      <w:marLeft w:val="0"/>
      <w:marRight w:val="0"/>
      <w:marTop w:val="0"/>
      <w:marBottom w:val="0"/>
      <w:divBdr>
        <w:top w:val="none" w:sz="0" w:space="0" w:color="auto"/>
        <w:left w:val="none" w:sz="0" w:space="0" w:color="auto"/>
        <w:bottom w:val="none" w:sz="0" w:space="0" w:color="auto"/>
        <w:right w:val="none" w:sz="0" w:space="0" w:color="auto"/>
      </w:divBdr>
    </w:div>
    <w:div w:id="304046988">
      <w:bodyDiv w:val="1"/>
      <w:marLeft w:val="0"/>
      <w:marRight w:val="0"/>
      <w:marTop w:val="0"/>
      <w:marBottom w:val="0"/>
      <w:divBdr>
        <w:top w:val="none" w:sz="0" w:space="0" w:color="auto"/>
        <w:left w:val="none" w:sz="0" w:space="0" w:color="auto"/>
        <w:bottom w:val="none" w:sz="0" w:space="0" w:color="auto"/>
        <w:right w:val="none" w:sz="0" w:space="0" w:color="auto"/>
      </w:divBdr>
    </w:div>
    <w:div w:id="389964969">
      <w:bodyDiv w:val="1"/>
      <w:marLeft w:val="0"/>
      <w:marRight w:val="0"/>
      <w:marTop w:val="0"/>
      <w:marBottom w:val="0"/>
      <w:divBdr>
        <w:top w:val="none" w:sz="0" w:space="0" w:color="auto"/>
        <w:left w:val="none" w:sz="0" w:space="0" w:color="auto"/>
        <w:bottom w:val="none" w:sz="0" w:space="0" w:color="auto"/>
        <w:right w:val="none" w:sz="0" w:space="0" w:color="auto"/>
      </w:divBdr>
      <w:divsChild>
        <w:div w:id="1803500365">
          <w:marLeft w:val="0"/>
          <w:marRight w:val="0"/>
          <w:marTop w:val="0"/>
          <w:marBottom w:val="0"/>
          <w:divBdr>
            <w:top w:val="none" w:sz="0" w:space="0" w:color="auto"/>
            <w:left w:val="none" w:sz="0" w:space="0" w:color="auto"/>
            <w:bottom w:val="none" w:sz="0" w:space="0" w:color="auto"/>
            <w:right w:val="none" w:sz="0" w:space="0" w:color="auto"/>
          </w:divBdr>
          <w:divsChild>
            <w:div w:id="521364236">
              <w:marLeft w:val="0"/>
              <w:marRight w:val="0"/>
              <w:marTop w:val="0"/>
              <w:marBottom w:val="0"/>
              <w:divBdr>
                <w:top w:val="none" w:sz="0" w:space="0" w:color="auto"/>
                <w:left w:val="none" w:sz="0" w:space="0" w:color="auto"/>
                <w:bottom w:val="none" w:sz="0" w:space="0" w:color="auto"/>
                <w:right w:val="none" w:sz="0" w:space="0" w:color="auto"/>
              </w:divBdr>
              <w:divsChild>
                <w:div w:id="1157109370">
                  <w:marLeft w:val="0"/>
                  <w:marRight w:val="0"/>
                  <w:marTop w:val="0"/>
                  <w:marBottom w:val="0"/>
                  <w:divBdr>
                    <w:top w:val="none" w:sz="0" w:space="0" w:color="auto"/>
                    <w:left w:val="none" w:sz="0" w:space="0" w:color="auto"/>
                    <w:bottom w:val="none" w:sz="0" w:space="0" w:color="auto"/>
                    <w:right w:val="none" w:sz="0" w:space="0" w:color="auto"/>
                  </w:divBdr>
                  <w:divsChild>
                    <w:div w:id="1214317066">
                      <w:marLeft w:val="0"/>
                      <w:marRight w:val="0"/>
                      <w:marTop w:val="0"/>
                      <w:marBottom w:val="0"/>
                      <w:divBdr>
                        <w:top w:val="none" w:sz="0" w:space="0" w:color="auto"/>
                        <w:left w:val="none" w:sz="0" w:space="0" w:color="auto"/>
                        <w:bottom w:val="none" w:sz="0" w:space="0" w:color="auto"/>
                        <w:right w:val="none" w:sz="0" w:space="0" w:color="auto"/>
                      </w:divBdr>
                    </w:div>
                    <w:div w:id="1315181014">
                      <w:marLeft w:val="0"/>
                      <w:marRight w:val="0"/>
                      <w:marTop w:val="0"/>
                      <w:marBottom w:val="0"/>
                      <w:divBdr>
                        <w:top w:val="none" w:sz="0" w:space="0" w:color="auto"/>
                        <w:left w:val="none" w:sz="0" w:space="0" w:color="auto"/>
                        <w:bottom w:val="none" w:sz="0" w:space="0" w:color="auto"/>
                        <w:right w:val="none" w:sz="0" w:space="0" w:color="auto"/>
                      </w:divBdr>
                    </w:div>
                    <w:div w:id="1458841520">
                      <w:marLeft w:val="0"/>
                      <w:marRight w:val="0"/>
                      <w:marTop w:val="0"/>
                      <w:marBottom w:val="0"/>
                      <w:divBdr>
                        <w:top w:val="none" w:sz="0" w:space="0" w:color="auto"/>
                        <w:left w:val="none" w:sz="0" w:space="0" w:color="auto"/>
                        <w:bottom w:val="none" w:sz="0" w:space="0" w:color="auto"/>
                        <w:right w:val="none" w:sz="0" w:space="0" w:color="auto"/>
                      </w:divBdr>
                    </w:div>
                    <w:div w:id="233322242">
                      <w:marLeft w:val="0"/>
                      <w:marRight w:val="0"/>
                      <w:marTop w:val="0"/>
                      <w:marBottom w:val="0"/>
                      <w:divBdr>
                        <w:top w:val="none" w:sz="0" w:space="0" w:color="auto"/>
                        <w:left w:val="none" w:sz="0" w:space="0" w:color="auto"/>
                        <w:bottom w:val="none" w:sz="0" w:space="0" w:color="auto"/>
                        <w:right w:val="none" w:sz="0" w:space="0" w:color="auto"/>
                      </w:divBdr>
                    </w:div>
                    <w:div w:id="1331448840">
                      <w:marLeft w:val="0"/>
                      <w:marRight w:val="0"/>
                      <w:marTop w:val="0"/>
                      <w:marBottom w:val="0"/>
                      <w:divBdr>
                        <w:top w:val="none" w:sz="0" w:space="0" w:color="auto"/>
                        <w:left w:val="none" w:sz="0" w:space="0" w:color="auto"/>
                        <w:bottom w:val="none" w:sz="0" w:space="0" w:color="auto"/>
                        <w:right w:val="none" w:sz="0" w:space="0" w:color="auto"/>
                      </w:divBdr>
                    </w:div>
                    <w:div w:id="2048484727">
                      <w:marLeft w:val="0"/>
                      <w:marRight w:val="0"/>
                      <w:marTop w:val="0"/>
                      <w:marBottom w:val="0"/>
                      <w:divBdr>
                        <w:top w:val="none" w:sz="0" w:space="0" w:color="auto"/>
                        <w:left w:val="none" w:sz="0" w:space="0" w:color="auto"/>
                        <w:bottom w:val="none" w:sz="0" w:space="0" w:color="auto"/>
                        <w:right w:val="none" w:sz="0" w:space="0" w:color="auto"/>
                      </w:divBdr>
                    </w:div>
                    <w:div w:id="700470802">
                      <w:marLeft w:val="0"/>
                      <w:marRight w:val="0"/>
                      <w:marTop w:val="0"/>
                      <w:marBottom w:val="0"/>
                      <w:divBdr>
                        <w:top w:val="none" w:sz="0" w:space="0" w:color="auto"/>
                        <w:left w:val="none" w:sz="0" w:space="0" w:color="auto"/>
                        <w:bottom w:val="none" w:sz="0" w:space="0" w:color="auto"/>
                        <w:right w:val="none" w:sz="0" w:space="0" w:color="auto"/>
                      </w:divBdr>
                    </w:div>
                    <w:div w:id="466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6084">
      <w:bodyDiv w:val="1"/>
      <w:marLeft w:val="0"/>
      <w:marRight w:val="0"/>
      <w:marTop w:val="0"/>
      <w:marBottom w:val="0"/>
      <w:divBdr>
        <w:top w:val="none" w:sz="0" w:space="0" w:color="auto"/>
        <w:left w:val="none" w:sz="0" w:space="0" w:color="auto"/>
        <w:bottom w:val="none" w:sz="0" w:space="0" w:color="auto"/>
        <w:right w:val="none" w:sz="0" w:space="0" w:color="auto"/>
      </w:divBdr>
    </w:div>
    <w:div w:id="490223466">
      <w:bodyDiv w:val="1"/>
      <w:marLeft w:val="0"/>
      <w:marRight w:val="0"/>
      <w:marTop w:val="0"/>
      <w:marBottom w:val="0"/>
      <w:divBdr>
        <w:top w:val="none" w:sz="0" w:space="0" w:color="auto"/>
        <w:left w:val="none" w:sz="0" w:space="0" w:color="auto"/>
        <w:bottom w:val="none" w:sz="0" w:space="0" w:color="auto"/>
        <w:right w:val="none" w:sz="0" w:space="0" w:color="auto"/>
      </w:divBdr>
    </w:div>
    <w:div w:id="502085050">
      <w:bodyDiv w:val="1"/>
      <w:marLeft w:val="0"/>
      <w:marRight w:val="0"/>
      <w:marTop w:val="0"/>
      <w:marBottom w:val="0"/>
      <w:divBdr>
        <w:top w:val="none" w:sz="0" w:space="0" w:color="auto"/>
        <w:left w:val="none" w:sz="0" w:space="0" w:color="auto"/>
        <w:bottom w:val="none" w:sz="0" w:space="0" w:color="auto"/>
        <w:right w:val="none" w:sz="0" w:space="0" w:color="auto"/>
      </w:divBdr>
    </w:div>
    <w:div w:id="502859012">
      <w:bodyDiv w:val="1"/>
      <w:marLeft w:val="0"/>
      <w:marRight w:val="0"/>
      <w:marTop w:val="0"/>
      <w:marBottom w:val="0"/>
      <w:divBdr>
        <w:top w:val="none" w:sz="0" w:space="0" w:color="auto"/>
        <w:left w:val="none" w:sz="0" w:space="0" w:color="auto"/>
        <w:bottom w:val="none" w:sz="0" w:space="0" w:color="auto"/>
        <w:right w:val="none" w:sz="0" w:space="0" w:color="auto"/>
      </w:divBdr>
    </w:div>
    <w:div w:id="571041271">
      <w:bodyDiv w:val="1"/>
      <w:marLeft w:val="0"/>
      <w:marRight w:val="0"/>
      <w:marTop w:val="0"/>
      <w:marBottom w:val="0"/>
      <w:divBdr>
        <w:top w:val="none" w:sz="0" w:space="0" w:color="auto"/>
        <w:left w:val="none" w:sz="0" w:space="0" w:color="auto"/>
        <w:bottom w:val="none" w:sz="0" w:space="0" w:color="auto"/>
        <w:right w:val="none" w:sz="0" w:space="0" w:color="auto"/>
      </w:divBdr>
      <w:divsChild>
        <w:div w:id="256865049">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690105299">
      <w:bodyDiv w:val="1"/>
      <w:marLeft w:val="0"/>
      <w:marRight w:val="0"/>
      <w:marTop w:val="0"/>
      <w:marBottom w:val="0"/>
      <w:divBdr>
        <w:top w:val="none" w:sz="0" w:space="0" w:color="auto"/>
        <w:left w:val="none" w:sz="0" w:space="0" w:color="auto"/>
        <w:bottom w:val="none" w:sz="0" w:space="0" w:color="auto"/>
        <w:right w:val="none" w:sz="0" w:space="0" w:color="auto"/>
      </w:divBdr>
    </w:div>
    <w:div w:id="778917190">
      <w:bodyDiv w:val="1"/>
      <w:marLeft w:val="0"/>
      <w:marRight w:val="0"/>
      <w:marTop w:val="0"/>
      <w:marBottom w:val="0"/>
      <w:divBdr>
        <w:top w:val="none" w:sz="0" w:space="0" w:color="auto"/>
        <w:left w:val="none" w:sz="0" w:space="0" w:color="auto"/>
        <w:bottom w:val="none" w:sz="0" w:space="0" w:color="auto"/>
        <w:right w:val="none" w:sz="0" w:space="0" w:color="auto"/>
      </w:divBdr>
    </w:div>
    <w:div w:id="787547592">
      <w:bodyDiv w:val="1"/>
      <w:marLeft w:val="0"/>
      <w:marRight w:val="0"/>
      <w:marTop w:val="0"/>
      <w:marBottom w:val="0"/>
      <w:divBdr>
        <w:top w:val="none" w:sz="0" w:space="0" w:color="auto"/>
        <w:left w:val="none" w:sz="0" w:space="0" w:color="auto"/>
        <w:bottom w:val="none" w:sz="0" w:space="0" w:color="auto"/>
        <w:right w:val="none" w:sz="0" w:space="0" w:color="auto"/>
      </w:divBdr>
    </w:div>
    <w:div w:id="955719312">
      <w:bodyDiv w:val="1"/>
      <w:marLeft w:val="0"/>
      <w:marRight w:val="0"/>
      <w:marTop w:val="0"/>
      <w:marBottom w:val="0"/>
      <w:divBdr>
        <w:top w:val="none" w:sz="0" w:space="0" w:color="auto"/>
        <w:left w:val="none" w:sz="0" w:space="0" w:color="auto"/>
        <w:bottom w:val="none" w:sz="0" w:space="0" w:color="auto"/>
        <w:right w:val="none" w:sz="0" w:space="0" w:color="auto"/>
      </w:divBdr>
      <w:divsChild>
        <w:div w:id="1340503967">
          <w:marLeft w:val="0"/>
          <w:marRight w:val="0"/>
          <w:marTop w:val="0"/>
          <w:marBottom w:val="360"/>
          <w:divBdr>
            <w:top w:val="none" w:sz="0" w:space="0" w:color="auto"/>
            <w:left w:val="none" w:sz="0" w:space="0" w:color="auto"/>
            <w:bottom w:val="none" w:sz="0" w:space="0" w:color="auto"/>
            <w:right w:val="none" w:sz="0" w:space="0" w:color="auto"/>
          </w:divBdr>
        </w:div>
      </w:divsChild>
    </w:div>
    <w:div w:id="989677993">
      <w:bodyDiv w:val="1"/>
      <w:marLeft w:val="0"/>
      <w:marRight w:val="0"/>
      <w:marTop w:val="0"/>
      <w:marBottom w:val="0"/>
      <w:divBdr>
        <w:top w:val="none" w:sz="0" w:space="0" w:color="auto"/>
        <w:left w:val="none" w:sz="0" w:space="0" w:color="auto"/>
        <w:bottom w:val="none" w:sz="0" w:space="0" w:color="auto"/>
        <w:right w:val="none" w:sz="0" w:space="0" w:color="auto"/>
      </w:divBdr>
      <w:divsChild>
        <w:div w:id="1171721155">
          <w:marLeft w:val="0"/>
          <w:marRight w:val="0"/>
          <w:marTop w:val="0"/>
          <w:marBottom w:val="360"/>
          <w:divBdr>
            <w:top w:val="none" w:sz="0" w:space="0" w:color="auto"/>
            <w:left w:val="none" w:sz="0" w:space="0" w:color="auto"/>
            <w:bottom w:val="none" w:sz="0" w:space="0" w:color="auto"/>
            <w:right w:val="none" w:sz="0" w:space="0" w:color="auto"/>
          </w:divBdr>
        </w:div>
      </w:divsChild>
    </w:div>
    <w:div w:id="1059287552">
      <w:bodyDiv w:val="1"/>
      <w:marLeft w:val="0"/>
      <w:marRight w:val="0"/>
      <w:marTop w:val="0"/>
      <w:marBottom w:val="0"/>
      <w:divBdr>
        <w:top w:val="none" w:sz="0" w:space="0" w:color="auto"/>
        <w:left w:val="none" w:sz="0" w:space="0" w:color="auto"/>
        <w:bottom w:val="none" w:sz="0" w:space="0" w:color="auto"/>
        <w:right w:val="none" w:sz="0" w:space="0" w:color="auto"/>
      </w:divBdr>
    </w:div>
    <w:div w:id="1303972258">
      <w:bodyDiv w:val="1"/>
      <w:marLeft w:val="0"/>
      <w:marRight w:val="0"/>
      <w:marTop w:val="0"/>
      <w:marBottom w:val="0"/>
      <w:divBdr>
        <w:top w:val="none" w:sz="0" w:space="0" w:color="auto"/>
        <w:left w:val="none" w:sz="0" w:space="0" w:color="auto"/>
        <w:bottom w:val="none" w:sz="0" w:space="0" w:color="auto"/>
        <w:right w:val="none" w:sz="0" w:space="0" w:color="auto"/>
      </w:divBdr>
    </w:div>
    <w:div w:id="1324163025">
      <w:bodyDiv w:val="1"/>
      <w:marLeft w:val="0"/>
      <w:marRight w:val="0"/>
      <w:marTop w:val="0"/>
      <w:marBottom w:val="0"/>
      <w:divBdr>
        <w:top w:val="none" w:sz="0" w:space="0" w:color="auto"/>
        <w:left w:val="none" w:sz="0" w:space="0" w:color="auto"/>
        <w:bottom w:val="none" w:sz="0" w:space="0" w:color="auto"/>
        <w:right w:val="none" w:sz="0" w:space="0" w:color="auto"/>
      </w:divBdr>
    </w:div>
    <w:div w:id="1328825772">
      <w:bodyDiv w:val="1"/>
      <w:marLeft w:val="0"/>
      <w:marRight w:val="0"/>
      <w:marTop w:val="0"/>
      <w:marBottom w:val="0"/>
      <w:divBdr>
        <w:top w:val="none" w:sz="0" w:space="0" w:color="auto"/>
        <w:left w:val="none" w:sz="0" w:space="0" w:color="auto"/>
        <w:bottom w:val="none" w:sz="0" w:space="0" w:color="auto"/>
        <w:right w:val="none" w:sz="0" w:space="0" w:color="auto"/>
      </w:divBdr>
    </w:div>
    <w:div w:id="1333412110">
      <w:bodyDiv w:val="1"/>
      <w:marLeft w:val="0"/>
      <w:marRight w:val="0"/>
      <w:marTop w:val="0"/>
      <w:marBottom w:val="0"/>
      <w:divBdr>
        <w:top w:val="none" w:sz="0" w:space="0" w:color="auto"/>
        <w:left w:val="none" w:sz="0" w:space="0" w:color="auto"/>
        <w:bottom w:val="none" w:sz="0" w:space="0" w:color="auto"/>
        <w:right w:val="none" w:sz="0" w:space="0" w:color="auto"/>
      </w:divBdr>
    </w:div>
    <w:div w:id="1433164032">
      <w:bodyDiv w:val="1"/>
      <w:marLeft w:val="0"/>
      <w:marRight w:val="0"/>
      <w:marTop w:val="0"/>
      <w:marBottom w:val="0"/>
      <w:divBdr>
        <w:top w:val="none" w:sz="0" w:space="0" w:color="auto"/>
        <w:left w:val="none" w:sz="0" w:space="0" w:color="auto"/>
        <w:bottom w:val="none" w:sz="0" w:space="0" w:color="auto"/>
        <w:right w:val="none" w:sz="0" w:space="0" w:color="auto"/>
      </w:divBdr>
    </w:div>
    <w:div w:id="1676879724">
      <w:bodyDiv w:val="1"/>
      <w:marLeft w:val="0"/>
      <w:marRight w:val="0"/>
      <w:marTop w:val="0"/>
      <w:marBottom w:val="0"/>
      <w:divBdr>
        <w:top w:val="none" w:sz="0" w:space="0" w:color="auto"/>
        <w:left w:val="none" w:sz="0" w:space="0" w:color="auto"/>
        <w:bottom w:val="none" w:sz="0" w:space="0" w:color="auto"/>
        <w:right w:val="none" w:sz="0" w:space="0" w:color="auto"/>
      </w:divBdr>
    </w:div>
    <w:div w:id="1695307521">
      <w:bodyDiv w:val="1"/>
      <w:marLeft w:val="0"/>
      <w:marRight w:val="0"/>
      <w:marTop w:val="0"/>
      <w:marBottom w:val="0"/>
      <w:divBdr>
        <w:top w:val="none" w:sz="0" w:space="0" w:color="auto"/>
        <w:left w:val="none" w:sz="0" w:space="0" w:color="auto"/>
        <w:bottom w:val="none" w:sz="0" w:space="0" w:color="auto"/>
        <w:right w:val="none" w:sz="0" w:space="0" w:color="auto"/>
      </w:divBdr>
    </w:div>
    <w:div w:id="1875267007">
      <w:bodyDiv w:val="1"/>
      <w:marLeft w:val="0"/>
      <w:marRight w:val="0"/>
      <w:marTop w:val="0"/>
      <w:marBottom w:val="0"/>
      <w:divBdr>
        <w:top w:val="none" w:sz="0" w:space="0" w:color="auto"/>
        <w:left w:val="none" w:sz="0" w:space="0" w:color="auto"/>
        <w:bottom w:val="none" w:sz="0" w:space="0" w:color="auto"/>
        <w:right w:val="none" w:sz="0" w:space="0" w:color="auto"/>
      </w:divBdr>
    </w:div>
    <w:div w:id="1921450465">
      <w:bodyDiv w:val="1"/>
      <w:marLeft w:val="0"/>
      <w:marRight w:val="0"/>
      <w:marTop w:val="0"/>
      <w:marBottom w:val="0"/>
      <w:divBdr>
        <w:top w:val="none" w:sz="0" w:space="0" w:color="auto"/>
        <w:left w:val="none" w:sz="0" w:space="0" w:color="auto"/>
        <w:bottom w:val="none" w:sz="0" w:space="0" w:color="auto"/>
        <w:right w:val="none" w:sz="0" w:space="0" w:color="auto"/>
      </w:divBdr>
    </w:div>
    <w:div w:id="2092071797">
      <w:bodyDiv w:val="1"/>
      <w:marLeft w:val="0"/>
      <w:marRight w:val="0"/>
      <w:marTop w:val="0"/>
      <w:marBottom w:val="0"/>
      <w:divBdr>
        <w:top w:val="none" w:sz="0" w:space="0" w:color="auto"/>
        <w:left w:val="none" w:sz="0" w:space="0" w:color="auto"/>
        <w:bottom w:val="none" w:sz="0" w:space="0" w:color="auto"/>
        <w:right w:val="none" w:sz="0" w:space="0" w:color="auto"/>
      </w:divBdr>
    </w:div>
    <w:div w:id="21027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tinfowler.com/bliki/CircuitBreaker.html" TargetMode="External"/><Relationship Id="rId18" Type="http://schemas.openxmlformats.org/officeDocument/2006/relationships/hyperlink" Target="https://jsonplaceholder.typicode.com/users/%7bid%7d" TargetMode="External"/><Relationship Id="rId26" Type="http://schemas.openxmlformats.org/officeDocument/2006/relationships/hyperlink" Target="http://192.168.95.150:9090" TargetMode="External"/><Relationship Id="rId39" Type="http://schemas.openxmlformats.org/officeDocument/2006/relationships/hyperlink" Target="https://searchcio.techtarget.com/definition/vertical-scalability" TargetMode="External"/><Relationship Id="rId21" Type="http://schemas.openxmlformats.org/officeDocument/2006/relationships/hyperlink" Target="https://prometheus.io/" TargetMode="External"/><Relationship Id="rId34" Type="http://schemas.openxmlformats.org/officeDocument/2006/relationships/hyperlink" Target="https://www.elastic.co/products/elasticsearch" TargetMode="External"/><Relationship Id="rId42" Type="http://schemas.openxmlformats.org/officeDocument/2006/relationships/theme" Target="theme/theme1.xml"/><Relationship Id="rId7" Type="http://schemas.openxmlformats.org/officeDocument/2006/relationships/hyperlink" Target="http://jenkins-ci.org/" TargetMode="External"/><Relationship Id="rId2" Type="http://schemas.openxmlformats.org/officeDocument/2006/relationships/numbering" Target="numbering.xml"/><Relationship Id="rId16" Type="http://schemas.openxmlformats.org/officeDocument/2006/relationships/hyperlink" Target="http://2.bp.blogspot.com/-Zwwt2dm41Z4/WY3cD5TbMCI/AAAAAAAAFs4/1vif-nIoHdowD_C4ZLJSoOy2qvMiDmo2wCK4BGAYYCw/s1600/Microservices+Communication_+Ribbon+as+a+Load+balancer(1).jpg" TargetMode="External"/><Relationship Id="rId20" Type="http://schemas.openxmlformats.org/officeDocument/2006/relationships/image" Target="media/image6.png"/><Relationship Id="rId29" Type="http://schemas.openxmlformats.org/officeDocument/2006/relationships/hyperlink" Target="https://www.elastic.co/products/logstas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2.jpeg"/><Relationship Id="rId24" Type="http://schemas.openxmlformats.org/officeDocument/2006/relationships/hyperlink" Target="https://newrelic.com/" TargetMode="External"/><Relationship Id="rId32" Type="http://schemas.openxmlformats.org/officeDocument/2006/relationships/hyperlink" Target="https://www.elastic.co/guide/en/logstash/current/codec-plugins.html" TargetMode="External"/><Relationship Id="rId37" Type="http://schemas.openxmlformats.org/officeDocument/2006/relationships/hyperlink" Target="https://searchcio.techtarget.com/definition/vertical-scalability" TargetMode="External"/><Relationship Id="rId40" Type="http://schemas.openxmlformats.org/officeDocument/2006/relationships/hyperlink" Target="http://techblog.bozho.net/log-collection-with-graylog-on-aws/" TargetMode="External"/><Relationship Id="rId5" Type="http://schemas.openxmlformats.org/officeDocument/2006/relationships/webSettings" Target="webSettings.xml"/><Relationship Id="rId15" Type="http://schemas.openxmlformats.org/officeDocument/2006/relationships/hyperlink" Target="http://1.bp.blogspot.com/-aG1ffKzosMA/WY3bqs0bwzI/AAAAAAAAFsw/lTq0u-CCmS897CdnYhqe9doTU-wXc77UACK4BGAYYCw/s1600/Microservices%2BCommunication_%2BRibbon%2Bas%2Ba%2BLoad%2Bbalancer.jpg" TargetMode="External"/><Relationship Id="rId23" Type="http://schemas.openxmlformats.org/officeDocument/2006/relationships/hyperlink" Target="https://www.influxdata.com/" TargetMode="External"/><Relationship Id="rId28" Type="http://schemas.openxmlformats.org/officeDocument/2006/relationships/hyperlink" Target="https://www.elastic.co/" TargetMode="External"/><Relationship Id="rId36" Type="http://schemas.openxmlformats.org/officeDocument/2006/relationships/hyperlink" Target="https://searchcio.techtarget.com/definition/horizontal-scalability" TargetMode="External"/><Relationship Id="rId10" Type="http://schemas.openxmlformats.org/officeDocument/2006/relationships/hyperlink" Target="https://en.wikipedia.org/wiki/Over-the-top_media_services" TargetMode="External"/><Relationship Id="rId19" Type="http://schemas.openxmlformats.org/officeDocument/2006/relationships/image" Target="media/image5.png"/><Relationship Id="rId31" Type="http://schemas.openxmlformats.org/officeDocument/2006/relationships/hyperlink" Target="https://www.elastic.co/guide/en/logstash/current/filter-plugins.html" TargetMode="External"/><Relationship Id="rId4" Type="http://schemas.openxmlformats.org/officeDocument/2006/relationships/settings" Target="settings.xml"/><Relationship Id="rId9" Type="http://schemas.openxmlformats.org/officeDocument/2006/relationships/hyperlink" Target="https://www.atlassian.com/software/bamboo" TargetMode="External"/><Relationship Id="rId14" Type="http://schemas.openxmlformats.org/officeDocument/2006/relationships/image" Target="media/image3.jpeg"/><Relationship Id="rId22" Type="http://schemas.openxmlformats.org/officeDocument/2006/relationships/hyperlink" Target="https://graphiteapp.org/" TargetMode="External"/><Relationship Id="rId27" Type="http://schemas.openxmlformats.org/officeDocument/2006/relationships/image" Target="media/image7.jpeg"/><Relationship Id="rId30" Type="http://schemas.openxmlformats.org/officeDocument/2006/relationships/hyperlink" Target="https://www.elastic.co/guide/en/logstash/current/input-plugins.html" TargetMode="External"/><Relationship Id="rId35" Type="http://schemas.openxmlformats.org/officeDocument/2006/relationships/hyperlink" Target="https://www.elastic.co/products/kibana" TargetMode="External"/><Relationship Id="rId8" Type="http://schemas.openxmlformats.org/officeDocument/2006/relationships/hyperlink" Target="http://hudson-ci.org/" TargetMode="External"/><Relationship Id="rId3" Type="http://schemas.openxmlformats.org/officeDocument/2006/relationships/styles" Target="styles.xml"/><Relationship Id="rId12" Type="http://schemas.openxmlformats.org/officeDocument/2006/relationships/hyperlink" Target="https://developer.okta.com/blog/page/2/" TargetMode="External"/><Relationship Id="rId17" Type="http://schemas.openxmlformats.org/officeDocument/2006/relationships/image" Target="media/image4.jpeg"/><Relationship Id="rId25" Type="http://schemas.openxmlformats.org/officeDocument/2006/relationships/hyperlink" Target="http://micrometer.io/" TargetMode="External"/><Relationship Id="rId33" Type="http://schemas.openxmlformats.org/officeDocument/2006/relationships/hyperlink" Target="https://www.elastic.co/guide/en/logstash/current/output-plugins.html" TargetMode="External"/><Relationship Id="rId38" Type="http://schemas.openxmlformats.org/officeDocument/2006/relationships/hyperlink" Target="https://searchcio.techtarget.com/definition/horizontal-sca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4E79-3A93-4065-A028-F17715DA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31</Pages>
  <Words>8006</Words>
  <Characters>45638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177</cp:revision>
  <dcterms:created xsi:type="dcterms:W3CDTF">2019-05-06T07:45:00Z</dcterms:created>
  <dcterms:modified xsi:type="dcterms:W3CDTF">2019-06-07T14:02:00Z</dcterms:modified>
</cp:coreProperties>
</file>