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Scope of Work &amp; Timeline for Employee Productivity &amp; Monitoring Application (We360.ai-like)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purpose of this project is to develop a cloud-based application that enables organizations to monitor employee activity, track productivity, and optimize workforce performance. The application will be accessible via web and mobile platforms (Android &amp; iOS) and will include AI-powered insights, reporting, and task management features.</w:t>
      </w:r>
    </w:p>
    <w:p>
      <w:r>
        <w:pict>
          <v:rect style="width:0;height:1.5pt" o:hralign="center" o:hrstd="t" o:hr="t"/>
        </w:pict>
      </w:r>
    </w:p>
    <w:bookmarkEnd w:id="20"/>
    <w:bookmarkStart w:id="31" w:name="key-features-modules"/>
    <w:p>
      <w:pPr>
        <w:pStyle w:val="Heading2"/>
      </w:pPr>
      <w:r>
        <w:t xml:space="preserve">2. Key Features &amp; Modules</w:t>
      </w:r>
    </w:p>
    <w:bookmarkStart w:id="21" w:name="a.-user-management"/>
    <w:p>
      <w:pPr>
        <w:pStyle w:val="Heading3"/>
      </w:pPr>
      <w:r>
        <w:t xml:space="preserve">A. User Management</w:t>
      </w:r>
    </w:p>
    <w:p>
      <w:pPr>
        <w:pStyle w:val="Compact"/>
        <w:numPr>
          <w:ilvl w:val="0"/>
          <w:numId w:val="1001"/>
        </w:numPr>
      </w:pPr>
      <w:r>
        <w:t xml:space="preserve">Employee registration, role-based access control (Admin, Manager, Employee)</w:t>
      </w:r>
    </w:p>
    <w:p>
      <w:pPr>
        <w:pStyle w:val="Compact"/>
        <w:numPr>
          <w:ilvl w:val="0"/>
          <w:numId w:val="1001"/>
        </w:numPr>
      </w:pPr>
      <w:r>
        <w:t xml:space="preserve">Profile management (name, contact, designation, profile picture)</w:t>
      </w:r>
    </w:p>
    <w:p>
      <w:pPr>
        <w:pStyle w:val="Compact"/>
        <w:numPr>
          <w:ilvl w:val="0"/>
          <w:numId w:val="1001"/>
        </w:numPr>
      </w:pPr>
      <w:r>
        <w:t xml:space="preserve">Department and team assignment</w:t>
      </w:r>
    </w:p>
    <w:bookmarkEnd w:id="21"/>
    <w:bookmarkStart w:id="22" w:name="b.-employee-monitoring"/>
    <w:p>
      <w:pPr>
        <w:pStyle w:val="Heading3"/>
      </w:pPr>
      <w:r>
        <w:t xml:space="preserve">B. Employee Monitoring</w:t>
      </w:r>
    </w:p>
    <w:p>
      <w:pPr>
        <w:pStyle w:val="Compact"/>
        <w:numPr>
          <w:ilvl w:val="0"/>
          <w:numId w:val="1002"/>
        </w:numPr>
      </w:pPr>
      <w:r>
        <w:t xml:space="preserve">Real-time activity tracking (application usage, websites visited, idle/active time)</w:t>
      </w:r>
    </w:p>
    <w:p>
      <w:pPr>
        <w:pStyle w:val="Compact"/>
        <w:numPr>
          <w:ilvl w:val="0"/>
          <w:numId w:val="1002"/>
        </w:numPr>
      </w:pPr>
      <w:r>
        <w:t xml:space="preserve">Optional live screen streaming</w:t>
      </w:r>
    </w:p>
    <w:p>
      <w:pPr>
        <w:pStyle w:val="Compact"/>
        <w:numPr>
          <w:ilvl w:val="0"/>
          <w:numId w:val="1002"/>
        </w:numPr>
      </w:pPr>
      <w:r>
        <w:t xml:space="preserve">Periodic screenshots capture for proof of work</w:t>
      </w:r>
    </w:p>
    <w:p>
      <w:pPr>
        <w:pStyle w:val="Compact"/>
        <w:numPr>
          <w:ilvl w:val="0"/>
          <w:numId w:val="1002"/>
        </w:numPr>
      </w:pPr>
      <w:r>
        <w:t xml:space="preserve">Monitoring of remote, hybrid, and in-office employees</w:t>
      </w:r>
    </w:p>
    <w:bookmarkEnd w:id="22"/>
    <w:bookmarkStart w:id="23" w:name="c.-productivity-tracking"/>
    <w:p>
      <w:pPr>
        <w:pStyle w:val="Heading3"/>
      </w:pPr>
      <w:r>
        <w:t xml:space="preserve">C. Productivity Tracking</w:t>
      </w:r>
    </w:p>
    <w:p>
      <w:pPr>
        <w:pStyle w:val="Compact"/>
        <w:numPr>
          <w:ilvl w:val="0"/>
          <w:numId w:val="1003"/>
        </w:numPr>
      </w:pPr>
      <w:r>
        <w:t xml:space="preserve">Categorize applications and websites as productive/unproductive</w:t>
      </w:r>
    </w:p>
    <w:p>
      <w:pPr>
        <w:pStyle w:val="Compact"/>
        <w:numPr>
          <w:ilvl w:val="0"/>
          <w:numId w:val="1003"/>
        </w:numPr>
      </w:pPr>
      <w:r>
        <w:t xml:space="preserve">Generate productivity scores per employee, team, and department</w:t>
      </w:r>
    </w:p>
    <w:p>
      <w:pPr>
        <w:pStyle w:val="Compact"/>
        <w:numPr>
          <w:ilvl w:val="0"/>
          <w:numId w:val="1003"/>
        </w:numPr>
      </w:pPr>
      <w:r>
        <w:t xml:space="preserve">AI-powered insights to identify bottlenecks and workload distribution</w:t>
      </w:r>
    </w:p>
    <w:bookmarkEnd w:id="23"/>
    <w:bookmarkStart w:id="24" w:name="d.-attendance-time-tracking"/>
    <w:p>
      <w:pPr>
        <w:pStyle w:val="Heading3"/>
      </w:pPr>
      <w:r>
        <w:t xml:space="preserve">D. Attendance &amp; Time Tracking</w:t>
      </w:r>
    </w:p>
    <w:p>
      <w:pPr>
        <w:pStyle w:val="Compact"/>
        <w:numPr>
          <w:ilvl w:val="0"/>
          <w:numId w:val="1004"/>
        </w:numPr>
      </w:pPr>
      <w:r>
        <w:t xml:space="preserve">One-click attendance (punch-in/punch-out) via web or mobile</w:t>
      </w:r>
    </w:p>
    <w:p>
      <w:pPr>
        <w:pStyle w:val="Compact"/>
        <w:numPr>
          <w:ilvl w:val="0"/>
          <w:numId w:val="1004"/>
        </w:numPr>
      </w:pPr>
      <w:r>
        <w:t xml:space="preserve">Automated work hours calculation</w:t>
      </w:r>
    </w:p>
    <w:p>
      <w:pPr>
        <w:pStyle w:val="Compact"/>
        <w:numPr>
          <w:ilvl w:val="0"/>
          <w:numId w:val="1004"/>
        </w:numPr>
      </w:pPr>
      <w:r>
        <w:t xml:space="preserve">Absentee and leave management</w:t>
      </w:r>
    </w:p>
    <w:bookmarkEnd w:id="24"/>
    <w:bookmarkStart w:id="25" w:name="e.-task-project-management"/>
    <w:p>
      <w:pPr>
        <w:pStyle w:val="Heading3"/>
      </w:pPr>
      <w:r>
        <w:t xml:space="preserve">E. Task &amp; Project Management</w:t>
      </w:r>
    </w:p>
    <w:p>
      <w:pPr>
        <w:pStyle w:val="Compact"/>
        <w:numPr>
          <w:ilvl w:val="0"/>
          <w:numId w:val="1005"/>
        </w:numPr>
      </w:pPr>
      <w:r>
        <w:t xml:space="preserve">Task creation, assignment, and tracking</w:t>
      </w:r>
    </w:p>
    <w:p>
      <w:pPr>
        <w:pStyle w:val="Compact"/>
        <w:numPr>
          <w:ilvl w:val="0"/>
          <w:numId w:val="1005"/>
        </w:numPr>
      </w:pPr>
      <w:r>
        <w:t xml:space="preserve">Project progress dashboards and status updates</w:t>
      </w:r>
    </w:p>
    <w:p>
      <w:pPr>
        <w:pStyle w:val="Compact"/>
        <w:numPr>
          <w:ilvl w:val="0"/>
          <w:numId w:val="1005"/>
        </w:numPr>
      </w:pPr>
      <w:r>
        <w:t xml:space="preserve">Notifications and reminders for pending tasks</w:t>
      </w:r>
    </w:p>
    <w:bookmarkEnd w:id="25"/>
    <w:bookmarkStart w:id="26" w:name="f.-reporting-analytics"/>
    <w:p>
      <w:pPr>
        <w:pStyle w:val="Heading3"/>
      </w:pPr>
      <w:r>
        <w:t xml:space="preserve">F. Reporting &amp; Analytics</w:t>
      </w:r>
    </w:p>
    <w:p>
      <w:pPr>
        <w:pStyle w:val="Compact"/>
        <w:numPr>
          <w:ilvl w:val="0"/>
          <w:numId w:val="1006"/>
        </w:numPr>
      </w:pPr>
      <w:r>
        <w:t xml:space="preserve">Productivity reports by day, week, month, or custom period</w:t>
      </w:r>
    </w:p>
    <w:p>
      <w:pPr>
        <w:pStyle w:val="Compact"/>
        <w:numPr>
          <w:ilvl w:val="0"/>
          <w:numId w:val="1006"/>
        </w:numPr>
      </w:pPr>
      <w:r>
        <w:t xml:space="preserve">Department-wise and employee-wise dashboards</w:t>
      </w:r>
    </w:p>
    <w:p>
      <w:pPr>
        <w:pStyle w:val="Compact"/>
        <w:numPr>
          <w:ilvl w:val="0"/>
          <w:numId w:val="1006"/>
        </w:numPr>
      </w:pPr>
      <w:r>
        <w:t xml:space="preserve">Exportable reports (PDF, Excel)</w:t>
      </w:r>
    </w:p>
    <w:p>
      <w:pPr>
        <w:pStyle w:val="Compact"/>
        <w:numPr>
          <w:ilvl w:val="0"/>
          <w:numId w:val="1006"/>
        </w:numPr>
      </w:pPr>
      <w:r>
        <w:t xml:space="preserve">AI-generated suggestions to improve productivity</w:t>
      </w:r>
    </w:p>
    <w:bookmarkEnd w:id="26"/>
    <w:bookmarkStart w:id="27" w:name="g.-alerts-notifications"/>
    <w:p>
      <w:pPr>
        <w:pStyle w:val="Heading3"/>
      </w:pPr>
      <w:r>
        <w:t xml:space="preserve">G. Alerts &amp; Notifications</w:t>
      </w:r>
    </w:p>
    <w:p>
      <w:pPr>
        <w:pStyle w:val="Compact"/>
        <w:numPr>
          <w:ilvl w:val="0"/>
          <w:numId w:val="1007"/>
        </w:numPr>
      </w:pPr>
      <w:r>
        <w:t xml:space="preserve">Idle-time alerts for employees</w:t>
      </w:r>
    </w:p>
    <w:p>
      <w:pPr>
        <w:pStyle w:val="Compact"/>
        <w:numPr>
          <w:ilvl w:val="0"/>
          <w:numId w:val="1007"/>
        </w:numPr>
      </w:pPr>
      <w:r>
        <w:t xml:space="preserve">Task deadline reminders</w:t>
      </w:r>
    </w:p>
    <w:p>
      <w:pPr>
        <w:pStyle w:val="Compact"/>
        <w:numPr>
          <w:ilvl w:val="0"/>
          <w:numId w:val="1007"/>
        </w:numPr>
      </w:pPr>
      <w:r>
        <w:t xml:space="preserve">Custom notifications for managers on performance anomalies</w:t>
      </w:r>
    </w:p>
    <w:bookmarkEnd w:id="27"/>
    <w:bookmarkStart w:id="28" w:name="h.-mobile-application"/>
    <w:p>
      <w:pPr>
        <w:pStyle w:val="Heading3"/>
      </w:pPr>
      <w:r>
        <w:t xml:space="preserve">H. Mobile Application</w:t>
      </w:r>
    </w:p>
    <w:p>
      <w:pPr>
        <w:pStyle w:val="Compact"/>
        <w:numPr>
          <w:ilvl w:val="0"/>
          <w:numId w:val="1008"/>
        </w:numPr>
      </w:pPr>
      <w:r>
        <w:t xml:space="preserve">Android &amp; iOS apps for real-time monitoring and dashboards</w:t>
      </w:r>
    </w:p>
    <w:p>
      <w:pPr>
        <w:pStyle w:val="Compact"/>
        <w:numPr>
          <w:ilvl w:val="0"/>
          <w:numId w:val="1008"/>
        </w:numPr>
      </w:pPr>
      <w:r>
        <w:t xml:space="preserve">Push notifications for alerts and task updates</w:t>
      </w:r>
    </w:p>
    <w:p>
      <w:pPr>
        <w:pStyle w:val="Compact"/>
        <w:numPr>
          <w:ilvl w:val="0"/>
          <w:numId w:val="1008"/>
        </w:numPr>
      </w:pPr>
      <w:r>
        <w:t xml:space="preserve">Mobile-friendly task management</w:t>
      </w:r>
    </w:p>
    <w:bookmarkEnd w:id="28"/>
    <w:bookmarkStart w:id="29" w:name="i.-security-compliance"/>
    <w:p>
      <w:pPr>
        <w:pStyle w:val="Heading3"/>
      </w:pPr>
      <w:r>
        <w:t xml:space="preserve">I. Security &amp; Compliance</w:t>
      </w:r>
    </w:p>
    <w:p>
      <w:pPr>
        <w:pStyle w:val="Compact"/>
        <w:numPr>
          <w:ilvl w:val="0"/>
          <w:numId w:val="1009"/>
        </w:numPr>
      </w:pPr>
      <w:r>
        <w:t xml:space="preserve">Data encryption (at rest &amp; in transit)</w:t>
      </w:r>
    </w:p>
    <w:p>
      <w:pPr>
        <w:pStyle w:val="Compact"/>
        <w:numPr>
          <w:ilvl w:val="0"/>
          <w:numId w:val="1009"/>
        </w:numPr>
      </w:pPr>
      <w:r>
        <w:t xml:space="preserve">GDPR, HIPAA, SOC 2 Type II compliance</w:t>
      </w:r>
    </w:p>
    <w:p>
      <w:pPr>
        <w:pStyle w:val="Compact"/>
        <w:numPr>
          <w:ilvl w:val="0"/>
          <w:numId w:val="1009"/>
        </w:numPr>
      </w:pPr>
      <w:r>
        <w:t xml:space="preserve">Role-based data access and audit logs</w:t>
      </w:r>
    </w:p>
    <w:bookmarkEnd w:id="29"/>
    <w:bookmarkStart w:id="30" w:name="j.-admin-dashboard"/>
    <w:p>
      <w:pPr>
        <w:pStyle w:val="Heading3"/>
      </w:pPr>
      <w:r>
        <w:t xml:space="preserve">J. Admin Dashboard</w:t>
      </w:r>
    </w:p>
    <w:p>
      <w:pPr>
        <w:pStyle w:val="Compact"/>
        <w:numPr>
          <w:ilvl w:val="0"/>
          <w:numId w:val="1010"/>
        </w:numPr>
      </w:pPr>
      <w:r>
        <w:t xml:space="preserve">Overall organizational productivity overview</w:t>
      </w:r>
    </w:p>
    <w:p>
      <w:pPr>
        <w:pStyle w:val="Compact"/>
        <w:numPr>
          <w:ilvl w:val="0"/>
          <w:numId w:val="1010"/>
        </w:numPr>
      </w:pPr>
      <w:r>
        <w:t xml:space="preserve">Team and department management</w:t>
      </w:r>
    </w:p>
    <w:p>
      <w:pPr>
        <w:pStyle w:val="Compact"/>
        <w:numPr>
          <w:ilvl w:val="0"/>
          <w:numId w:val="1010"/>
        </w:numPr>
      </w:pPr>
      <w:r>
        <w:t xml:space="preserve">Configuration of productive/unproductive apps and websites</w:t>
      </w:r>
    </w:p>
    <w:p>
      <w:pPr>
        <w:pStyle w:val="Compact"/>
        <w:numPr>
          <w:ilvl w:val="0"/>
          <w:numId w:val="1010"/>
        </w:numPr>
      </w:pPr>
      <w:r>
        <w:t xml:space="preserve">Reports, analytics, and export options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chnical-requirements"/>
    <w:p>
      <w:pPr>
        <w:pStyle w:val="Heading2"/>
      </w:pPr>
      <w:r>
        <w:t xml:space="preserve">3. Technical Requirements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React.js (Web), React Native / Flutter (Mobile)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(FastAPI) / Node.js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/ MySQL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Cloud Hosting:</w:t>
      </w:r>
      <w:r>
        <w:t xml:space="preserve"> </w:t>
      </w:r>
      <w:r>
        <w:t xml:space="preserve">AWS / Azure / GCP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File Storage:</w:t>
      </w:r>
      <w:r>
        <w:t xml:space="preserve"> </w:t>
      </w:r>
      <w:r>
        <w:t xml:space="preserve">S3 or equivalent for screenshots/logs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Notifications:</w:t>
      </w:r>
      <w:r>
        <w:t xml:space="preserve"> </w:t>
      </w:r>
      <w:r>
        <w:t xml:space="preserve">Firebase / OneSignal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AI/Analytics:</w:t>
      </w:r>
      <w:r>
        <w:t xml:space="preserve"> </w:t>
      </w:r>
      <w:r>
        <w:t xml:space="preserve">Python ML libraries (Pandas, NumPy, scikit-learn)</w:t>
      </w:r>
    </w:p>
    <w:p>
      <w:r>
        <w:pict>
          <v:rect style="width:0;height:1.5pt" o:hralign="center" o:hrstd="t" o:hr="t"/>
        </w:pict>
      </w:r>
    </w:p>
    <w:bookmarkEnd w:id="32"/>
    <w:bookmarkStart w:id="33" w:name="deliverables"/>
    <w:p>
      <w:pPr>
        <w:pStyle w:val="Heading2"/>
      </w:pPr>
      <w:r>
        <w:t xml:space="preserve">4. Deliverables</w:t>
      </w:r>
    </w:p>
    <w:p>
      <w:pPr>
        <w:pStyle w:val="Compact"/>
        <w:numPr>
          <w:ilvl w:val="0"/>
          <w:numId w:val="1012"/>
        </w:numPr>
      </w:pPr>
      <w:r>
        <w:t xml:space="preserve">Fully functional web application with dashboards, monitoring, and reporting features</w:t>
      </w:r>
    </w:p>
    <w:p>
      <w:pPr>
        <w:pStyle w:val="Compact"/>
        <w:numPr>
          <w:ilvl w:val="0"/>
          <w:numId w:val="1012"/>
        </w:numPr>
      </w:pPr>
      <w:r>
        <w:t xml:space="preserve">Mobile applications for Android and iOS</w:t>
      </w:r>
    </w:p>
    <w:p>
      <w:pPr>
        <w:pStyle w:val="Compact"/>
        <w:numPr>
          <w:ilvl w:val="0"/>
          <w:numId w:val="1012"/>
        </w:numPr>
      </w:pPr>
      <w:r>
        <w:t xml:space="preserve">Admin and manager dashboards</w:t>
      </w:r>
    </w:p>
    <w:p>
      <w:pPr>
        <w:pStyle w:val="Compact"/>
        <w:numPr>
          <w:ilvl w:val="0"/>
          <w:numId w:val="1012"/>
        </w:numPr>
      </w:pPr>
      <w:r>
        <w:t xml:space="preserve">Documentation: user manuals, API documentation, and setup guides</w:t>
      </w:r>
    </w:p>
    <w:p>
      <w:pPr>
        <w:pStyle w:val="Compact"/>
        <w:numPr>
          <w:ilvl w:val="0"/>
          <w:numId w:val="1012"/>
        </w:numPr>
      </w:pPr>
      <w:r>
        <w:t xml:space="preserve">Deployment &amp; hosting setup on cloud infrastructure</w:t>
      </w:r>
    </w:p>
    <w:p>
      <w:pPr>
        <w:pStyle w:val="Compact"/>
        <w:numPr>
          <w:ilvl w:val="0"/>
          <w:numId w:val="1012"/>
        </w:numPr>
      </w:pPr>
      <w:r>
        <w:t xml:space="preserve">Security and compliance reports</w:t>
      </w:r>
    </w:p>
    <w:p>
      <w:r>
        <w:pict>
          <v:rect style="width:0;height:1.5pt" o:hralign="center" o:hrstd="t" o:hr="t"/>
        </w:pict>
      </w:r>
    </w:p>
    <w:bookmarkEnd w:id="33"/>
    <w:bookmarkStart w:id="34" w:name="timeline"/>
    <w:p>
      <w:pPr>
        <w:pStyle w:val="Heading2"/>
      </w:pPr>
      <w:r>
        <w:t xml:space="preserve">5.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630"/>
        <w:gridCol w:w="2096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Analysis &amp; Planning</w:t>
            </w:r>
          </w:p>
        </w:tc>
        <w:tc>
          <w:tcPr/>
          <w:p>
            <w:pPr>
              <w:pStyle w:val="Compact"/>
            </w:pPr>
            <w:r>
              <w:t xml:space="preserve">Gather requirements, define scope, prepare SRS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Week 1 –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Wireframes &amp; mockups, dashboards, reports, approvals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Week 3 –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Development</w:t>
            </w:r>
          </w:p>
        </w:tc>
        <w:tc>
          <w:tcPr/>
          <w:p>
            <w:pPr>
              <w:pStyle w:val="Compact"/>
            </w:pPr>
            <w:r>
              <w:t xml:space="preserve">DB schema, API development, auth, productivity algorithms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Week 5 –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Development (Web)</w:t>
            </w:r>
          </w:p>
        </w:tc>
        <w:tc>
          <w:tcPr/>
          <w:p>
            <w:pPr>
              <w:pStyle w:val="Compact"/>
            </w:pPr>
            <w:r>
              <w:t xml:space="preserve">React.js dashboard, real-time monitoring, reports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Week 9 –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Development</w:t>
            </w:r>
          </w:p>
        </w:tc>
        <w:tc>
          <w:tcPr/>
          <w:p>
            <w:pPr>
              <w:pStyle w:val="Compact"/>
            </w:pPr>
            <w:r>
              <w:t xml:space="preserve">Android/iOS apps, push notifications, task mgmt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Week 12 –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&amp; Testing</w:t>
            </w:r>
          </w:p>
        </w:tc>
        <w:tc>
          <w:tcPr/>
          <w:p>
            <w:pPr>
              <w:pStyle w:val="Compact"/>
            </w:pPr>
            <w:r>
              <w:t xml:space="preserve">Backend/frontend integration, unit &amp; system testing, bug fixes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Week 16 –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&amp; Cloud Setup</w:t>
            </w:r>
          </w:p>
        </w:tc>
        <w:tc>
          <w:tcPr/>
          <w:p>
            <w:pPr>
              <w:pStyle w:val="Compact"/>
            </w:pPr>
            <w:r>
              <w:t xml:space="preserve">Cloud hosting, CI/CD pipelines, security config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Week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Documentation</w:t>
            </w:r>
          </w:p>
        </w:tc>
        <w:tc>
          <w:tcPr/>
          <w:p>
            <w:pPr>
              <w:pStyle w:val="Compact"/>
            </w:pPr>
            <w:r>
              <w:t xml:space="preserve">User manuals, training sessions, deployment docs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Week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&amp; Go Live</w:t>
            </w:r>
          </w:p>
        </w:tc>
        <w:tc>
          <w:tcPr/>
          <w:p>
            <w:pPr>
              <w:pStyle w:val="Compact"/>
            </w:pPr>
            <w:r>
              <w:t xml:space="preserve">User acceptance testing, feedback, final adjustments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Week 21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Duration:</w:t>
      </w:r>
      <w:r>
        <w:t xml:space="preserve"> </w:t>
      </w:r>
      <w:r>
        <w:t xml:space="preserve">~21 weeks (~5 months)</w:t>
      </w:r>
    </w:p>
    <w:p>
      <w:r>
        <w:pict>
          <v:rect style="width:0;height:1.5pt" o:hralign="center" o:hrstd="t" o:hr="t"/>
        </w:pict>
      </w:r>
    </w:p>
    <w:bookmarkEnd w:id="34"/>
    <w:bookmarkStart w:id="35" w:name="acceptance-criteria"/>
    <w:p>
      <w:pPr>
        <w:pStyle w:val="Heading2"/>
      </w:pPr>
      <w:r>
        <w:t xml:space="preserve">6. Acceptance Criteria</w:t>
      </w:r>
    </w:p>
    <w:p>
      <w:pPr>
        <w:pStyle w:val="Compact"/>
        <w:numPr>
          <w:ilvl w:val="0"/>
          <w:numId w:val="1013"/>
        </w:numPr>
      </w:pPr>
      <w:r>
        <w:t xml:space="preserve">All modules fully functional and bug-free</w:t>
      </w:r>
    </w:p>
    <w:p>
      <w:pPr>
        <w:pStyle w:val="Compact"/>
        <w:numPr>
          <w:ilvl w:val="0"/>
          <w:numId w:val="1013"/>
        </w:numPr>
      </w:pPr>
      <w:r>
        <w:t xml:space="preserve">Reports and analytics accurate</w:t>
      </w:r>
    </w:p>
    <w:p>
      <w:pPr>
        <w:pStyle w:val="Compact"/>
        <w:numPr>
          <w:ilvl w:val="0"/>
          <w:numId w:val="1013"/>
        </w:numPr>
      </w:pPr>
      <w:r>
        <w:t xml:space="preserve">Mobile apps responsive with push notifications</w:t>
      </w:r>
    </w:p>
    <w:p>
      <w:pPr>
        <w:pStyle w:val="Compact"/>
        <w:numPr>
          <w:ilvl w:val="0"/>
          <w:numId w:val="1013"/>
        </w:numPr>
      </w:pPr>
      <w:r>
        <w:t xml:space="preserve">Security measures compliant with regulations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Parallel development (mobile and web) can reduce total duration by 2–3 weeks. Post-launch support is not included.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2025-10-15T11:44:51Z</dcterms:created>
  <dcterms:modified xsi:type="dcterms:W3CDTF">2025-10-15T11:44:51Z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