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3CCD2A" w14:textId="7530A879" w:rsidR="009E7632" w:rsidRPr="00AC6E21" w:rsidRDefault="009E7632">
      <w:pPr>
        <w:rPr>
          <w:rFonts w:ascii="Times New Roman" w:hAnsi="Times New Roman" w:cs="Times New Roman"/>
          <w:sz w:val="18"/>
          <w:szCs w:val="18"/>
        </w:rPr>
      </w:pPr>
      <w:r w:rsidRPr="00AC6E21">
        <w:rPr>
          <w:rFonts w:ascii="Times New Roman" w:hAnsi="Times New Roman" w:cs="Times New Roman"/>
          <w:noProof/>
          <w:sz w:val="18"/>
          <w:szCs w:val="18"/>
        </w:rPr>
        <w:drawing>
          <wp:inline distT="0" distB="0" distL="0" distR="0" wp14:anchorId="0BF6FB93" wp14:editId="75C73A4D">
            <wp:extent cx="5943600" cy="2707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07640"/>
                    </a:xfrm>
                    <a:prstGeom prst="rect">
                      <a:avLst/>
                    </a:prstGeom>
                  </pic:spPr>
                </pic:pic>
              </a:graphicData>
            </a:graphic>
          </wp:inline>
        </w:drawing>
      </w:r>
    </w:p>
    <w:p w14:paraId="286A2540" w14:textId="66BC2ECE" w:rsidR="009E7632" w:rsidRPr="00AC6E21" w:rsidRDefault="009E7632">
      <w:pPr>
        <w:rPr>
          <w:rFonts w:ascii="Times New Roman" w:hAnsi="Times New Roman" w:cs="Times New Roman"/>
          <w:sz w:val="18"/>
          <w:szCs w:val="18"/>
        </w:rPr>
      </w:pPr>
      <w:r w:rsidRPr="00AC6E21">
        <w:rPr>
          <w:rFonts w:ascii="Times New Roman" w:hAnsi="Times New Roman" w:cs="Times New Roman"/>
          <w:noProof/>
          <w:sz w:val="18"/>
          <w:szCs w:val="18"/>
        </w:rPr>
        <w:drawing>
          <wp:inline distT="0" distB="0" distL="0" distR="0" wp14:anchorId="3F327A5E" wp14:editId="0E8D4D15">
            <wp:extent cx="4591050" cy="1781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91050" cy="1781175"/>
                    </a:xfrm>
                    <a:prstGeom prst="rect">
                      <a:avLst/>
                    </a:prstGeom>
                  </pic:spPr>
                </pic:pic>
              </a:graphicData>
            </a:graphic>
          </wp:inline>
        </w:drawing>
      </w:r>
    </w:p>
    <w:p w14:paraId="5C5C709F" w14:textId="6305BDA9" w:rsidR="009E7632" w:rsidRPr="00AC6E21" w:rsidRDefault="009E7632">
      <w:pPr>
        <w:rPr>
          <w:rFonts w:ascii="Times New Roman" w:hAnsi="Times New Roman" w:cs="Times New Roman"/>
          <w:sz w:val="18"/>
          <w:szCs w:val="18"/>
        </w:rPr>
      </w:pPr>
    </w:p>
    <w:p w14:paraId="42A712AB" w14:textId="5853DFF2" w:rsidR="00AC6E21" w:rsidRPr="00AC6E21" w:rsidRDefault="00AC6E21" w:rsidP="00AC6E21">
      <w:pPr>
        <w:spacing w:after="0" w:line="240" w:lineRule="auto"/>
        <w:textAlignment w:val="baseline"/>
        <w:outlineLvl w:val="2"/>
        <w:rPr>
          <w:rFonts w:ascii="Times New Roman" w:eastAsia="Times New Roman" w:hAnsi="Times New Roman" w:cs="Times New Roman"/>
          <w:sz w:val="18"/>
          <w:szCs w:val="18"/>
        </w:rPr>
      </w:pPr>
      <w:r w:rsidRPr="00AC6E21">
        <w:rPr>
          <w:rFonts w:ascii="Times New Roman" w:eastAsia="Times New Roman" w:hAnsi="Times New Roman" w:cs="Times New Roman"/>
          <w:b/>
          <w:bCs/>
          <w:sz w:val="18"/>
          <w:szCs w:val="18"/>
          <w:bdr w:val="none" w:sz="0" w:space="0" w:color="auto" w:frame="1"/>
        </w:rPr>
        <w:t>Using Map based query </w:t>
      </w:r>
    </w:p>
    <w:p w14:paraId="1E83F8B9" w14:textId="77777777" w:rsidR="00AC6E21" w:rsidRPr="00AC6E21" w:rsidRDefault="00AC6E21" w:rsidP="00AC6E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33333"/>
          <w:sz w:val="18"/>
          <w:szCs w:val="18"/>
          <w:bdr w:val="none" w:sz="0" w:space="0" w:color="auto" w:frame="1"/>
        </w:rPr>
      </w:pPr>
      <w:r w:rsidRPr="00AC6E21">
        <w:rPr>
          <w:rFonts w:ascii="Times New Roman" w:eastAsia="Times New Roman" w:hAnsi="Times New Roman" w:cs="Times New Roman"/>
          <w:color w:val="333333"/>
          <w:sz w:val="18"/>
          <w:szCs w:val="18"/>
          <w:bdr w:val="none" w:sz="0" w:space="0" w:color="auto" w:frame="1"/>
        </w:rPr>
        <w:t xml:space="preserve">List&lt;Account&gt; </w:t>
      </w:r>
      <w:proofErr w:type="spellStart"/>
      <w:r w:rsidRPr="00AC6E21">
        <w:rPr>
          <w:rFonts w:ascii="Times New Roman" w:eastAsia="Times New Roman" w:hAnsi="Times New Roman" w:cs="Times New Roman"/>
          <w:color w:val="333333"/>
          <w:sz w:val="18"/>
          <w:szCs w:val="18"/>
          <w:bdr w:val="none" w:sz="0" w:space="0" w:color="auto" w:frame="1"/>
        </w:rPr>
        <w:t>lstacc</w:t>
      </w:r>
      <w:proofErr w:type="spellEnd"/>
      <w:r w:rsidRPr="00AC6E21">
        <w:rPr>
          <w:rFonts w:ascii="Times New Roman" w:eastAsia="Times New Roman" w:hAnsi="Times New Roman" w:cs="Times New Roman"/>
          <w:color w:val="333333"/>
          <w:sz w:val="18"/>
          <w:szCs w:val="18"/>
          <w:bdr w:val="none" w:sz="0" w:space="0" w:color="auto" w:frame="1"/>
        </w:rPr>
        <w:t>=[Select Id from Account limit 10000</w:t>
      </w:r>
      <w:proofErr w:type="gramStart"/>
      <w:r w:rsidRPr="00AC6E21">
        <w:rPr>
          <w:rFonts w:ascii="Times New Roman" w:eastAsia="Times New Roman" w:hAnsi="Times New Roman" w:cs="Times New Roman"/>
          <w:color w:val="333333"/>
          <w:sz w:val="18"/>
          <w:szCs w:val="18"/>
          <w:bdr w:val="none" w:sz="0" w:space="0" w:color="auto" w:frame="1"/>
        </w:rPr>
        <w:t>];</w:t>
      </w:r>
      <w:proofErr w:type="gramEnd"/>
    </w:p>
    <w:p w14:paraId="47E99970" w14:textId="77777777" w:rsidR="00AC6E21" w:rsidRPr="00AC6E21" w:rsidRDefault="00AC6E21" w:rsidP="00AC6E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33333"/>
          <w:sz w:val="18"/>
          <w:szCs w:val="18"/>
          <w:bdr w:val="none" w:sz="0" w:space="0" w:color="auto" w:frame="1"/>
        </w:rPr>
      </w:pPr>
    </w:p>
    <w:p w14:paraId="67B03B6C" w14:textId="77777777" w:rsidR="00AC6E21" w:rsidRPr="00AC6E21" w:rsidRDefault="00AC6E21" w:rsidP="00AC6E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33333"/>
          <w:sz w:val="18"/>
          <w:szCs w:val="18"/>
          <w:bdr w:val="none" w:sz="0" w:space="0" w:color="auto" w:frame="1"/>
        </w:rPr>
      </w:pPr>
      <w:r w:rsidRPr="00AC6E21">
        <w:rPr>
          <w:rFonts w:ascii="Times New Roman" w:eastAsia="Times New Roman" w:hAnsi="Times New Roman" w:cs="Times New Roman"/>
          <w:color w:val="333333"/>
          <w:sz w:val="18"/>
          <w:szCs w:val="18"/>
          <w:bdr w:val="none" w:sz="0" w:space="0" w:color="auto" w:frame="1"/>
        </w:rPr>
        <w:t xml:space="preserve">Set&lt;Id&gt; </w:t>
      </w:r>
      <w:proofErr w:type="spellStart"/>
      <w:r w:rsidRPr="00AC6E21">
        <w:rPr>
          <w:rFonts w:ascii="Times New Roman" w:eastAsia="Times New Roman" w:hAnsi="Times New Roman" w:cs="Times New Roman"/>
          <w:color w:val="333333"/>
          <w:sz w:val="18"/>
          <w:szCs w:val="18"/>
          <w:bdr w:val="none" w:sz="0" w:space="0" w:color="auto" w:frame="1"/>
        </w:rPr>
        <w:t>setIds</w:t>
      </w:r>
      <w:proofErr w:type="spellEnd"/>
      <w:r w:rsidRPr="00AC6E21">
        <w:rPr>
          <w:rFonts w:ascii="Times New Roman" w:eastAsia="Times New Roman" w:hAnsi="Times New Roman" w:cs="Times New Roman"/>
          <w:color w:val="333333"/>
          <w:sz w:val="18"/>
          <w:szCs w:val="18"/>
          <w:bdr w:val="none" w:sz="0" w:space="0" w:color="auto" w:frame="1"/>
        </w:rPr>
        <w:t>=new Set&lt;Id&gt;(</w:t>
      </w:r>
      <w:proofErr w:type="gramStart"/>
      <w:r w:rsidRPr="00AC6E21">
        <w:rPr>
          <w:rFonts w:ascii="Times New Roman" w:eastAsia="Times New Roman" w:hAnsi="Times New Roman" w:cs="Times New Roman"/>
          <w:color w:val="333333"/>
          <w:sz w:val="18"/>
          <w:szCs w:val="18"/>
          <w:bdr w:val="none" w:sz="0" w:space="0" w:color="auto" w:frame="1"/>
        </w:rPr>
        <w:t>);</w:t>
      </w:r>
      <w:proofErr w:type="gramEnd"/>
    </w:p>
    <w:p w14:paraId="6EE480FD" w14:textId="77777777" w:rsidR="00AC6E21" w:rsidRPr="00AC6E21" w:rsidRDefault="00AC6E21" w:rsidP="00AC6E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33333"/>
          <w:sz w:val="18"/>
          <w:szCs w:val="18"/>
          <w:bdr w:val="none" w:sz="0" w:space="0" w:color="auto" w:frame="1"/>
        </w:rPr>
      </w:pPr>
    </w:p>
    <w:p w14:paraId="4F35532F" w14:textId="77777777" w:rsidR="00AC6E21" w:rsidRPr="00AC6E21" w:rsidRDefault="00AC6E21" w:rsidP="00AC6E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33333"/>
          <w:sz w:val="18"/>
          <w:szCs w:val="18"/>
          <w:bdr w:val="none" w:sz="0" w:space="0" w:color="auto" w:frame="1"/>
        </w:rPr>
      </w:pPr>
      <w:r w:rsidRPr="00AC6E21">
        <w:rPr>
          <w:rFonts w:ascii="Times New Roman" w:eastAsia="Times New Roman" w:hAnsi="Times New Roman" w:cs="Times New Roman"/>
          <w:color w:val="333333"/>
          <w:sz w:val="18"/>
          <w:szCs w:val="18"/>
          <w:bdr w:val="none" w:sz="0" w:space="0" w:color="auto" w:frame="1"/>
        </w:rPr>
        <w:t>for(Account a:lstacc){ //More CPU time for sure due to looping</w:t>
      </w:r>
    </w:p>
    <w:p w14:paraId="4BC513DB" w14:textId="77777777" w:rsidR="00AC6E21" w:rsidRPr="00AC6E21" w:rsidRDefault="00AC6E21" w:rsidP="00AC6E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33333"/>
          <w:sz w:val="18"/>
          <w:szCs w:val="18"/>
          <w:bdr w:val="none" w:sz="0" w:space="0" w:color="auto" w:frame="1"/>
        </w:rPr>
      </w:pPr>
    </w:p>
    <w:p w14:paraId="629793F8" w14:textId="77777777" w:rsidR="00AC6E21" w:rsidRPr="00AC6E21" w:rsidRDefault="00AC6E21" w:rsidP="00AC6E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33333"/>
          <w:sz w:val="18"/>
          <w:szCs w:val="18"/>
          <w:bdr w:val="none" w:sz="0" w:space="0" w:color="auto" w:frame="1"/>
        </w:rPr>
      </w:pPr>
      <w:proofErr w:type="spellStart"/>
      <w:r w:rsidRPr="00AC6E21">
        <w:rPr>
          <w:rFonts w:ascii="Times New Roman" w:eastAsia="Times New Roman" w:hAnsi="Times New Roman" w:cs="Times New Roman"/>
          <w:color w:val="333333"/>
          <w:sz w:val="18"/>
          <w:szCs w:val="18"/>
          <w:bdr w:val="none" w:sz="0" w:space="0" w:color="auto" w:frame="1"/>
        </w:rPr>
        <w:t>setIds.add</w:t>
      </w:r>
      <w:proofErr w:type="spellEnd"/>
      <w:r w:rsidRPr="00AC6E21">
        <w:rPr>
          <w:rFonts w:ascii="Times New Roman" w:eastAsia="Times New Roman" w:hAnsi="Times New Roman" w:cs="Times New Roman"/>
          <w:color w:val="333333"/>
          <w:sz w:val="18"/>
          <w:szCs w:val="18"/>
          <w:bdr w:val="none" w:sz="0" w:space="0" w:color="auto" w:frame="1"/>
        </w:rPr>
        <w:t>(a.id</w:t>
      </w:r>
      <w:proofErr w:type="gramStart"/>
      <w:r w:rsidRPr="00AC6E21">
        <w:rPr>
          <w:rFonts w:ascii="Times New Roman" w:eastAsia="Times New Roman" w:hAnsi="Times New Roman" w:cs="Times New Roman"/>
          <w:color w:val="333333"/>
          <w:sz w:val="18"/>
          <w:szCs w:val="18"/>
          <w:bdr w:val="none" w:sz="0" w:space="0" w:color="auto" w:frame="1"/>
        </w:rPr>
        <w:t>);</w:t>
      </w:r>
      <w:proofErr w:type="gramEnd"/>
    </w:p>
    <w:p w14:paraId="6C148202" w14:textId="77777777" w:rsidR="00AC6E21" w:rsidRPr="00AC6E21" w:rsidRDefault="00AC6E21" w:rsidP="00AC6E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33333"/>
          <w:sz w:val="18"/>
          <w:szCs w:val="18"/>
          <w:bdr w:val="none" w:sz="0" w:space="0" w:color="auto" w:frame="1"/>
        </w:rPr>
      </w:pPr>
    </w:p>
    <w:p w14:paraId="34F14876" w14:textId="6CC27F78" w:rsidR="00AC6E21" w:rsidRPr="00AC6E21" w:rsidRDefault="00AC6E21" w:rsidP="00AC6E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33333"/>
          <w:sz w:val="18"/>
          <w:szCs w:val="18"/>
          <w:bdr w:val="none" w:sz="0" w:space="0" w:color="auto" w:frame="1"/>
        </w:rPr>
      </w:pPr>
      <w:r w:rsidRPr="00AC6E21">
        <w:rPr>
          <w:rFonts w:ascii="Times New Roman" w:eastAsia="Times New Roman" w:hAnsi="Times New Roman" w:cs="Times New Roman"/>
          <w:color w:val="333333"/>
          <w:sz w:val="18"/>
          <w:szCs w:val="18"/>
          <w:bdr w:val="none" w:sz="0" w:space="0" w:color="auto" w:frame="1"/>
        </w:rPr>
        <w:t>}</w:t>
      </w:r>
    </w:p>
    <w:p w14:paraId="2775B641" w14:textId="77777777" w:rsidR="00AC6E21" w:rsidRPr="00AC6E21" w:rsidRDefault="00AC6E21" w:rsidP="00AC6E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33333"/>
          <w:sz w:val="18"/>
          <w:szCs w:val="18"/>
          <w:bdr w:val="none" w:sz="0" w:space="0" w:color="auto" w:frame="1"/>
        </w:rPr>
      </w:pPr>
    </w:p>
    <w:p w14:paraId="69DD97DA" w14:textId="77777777" w:rsidR="00AC6E21" w:rsidRPr="00AC6E21" w:rsidRDefault="00AC6E21" w:rsidP="00AC6E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33333"/>
          <w:sz w:val="18"/>
          <w:szCs w:val="18"/>
          <w:bdr w:val="none" w:sz="0" w:space="0" w:color="auto" w:frame="1"/>
        </w:rPr>
      </w:pPr>
      <w:r w:rsidRPr="00AC6E21">
        <w:rPr>
          <w:rFonts w:ascii="Times New Roman" w:eastAsia="Times New Roman" w:hAnsi="Times New Roman" w:cs="Times New Roman"/>
          <w:color w:val="333333"/>
          <w:sz w:val="18"/>
          <w:szCs w:val="18"/>
          <w:bdr w:val="none" w:sz="0" w:space="0" w:color="auto" w:frame="1"/>
        </w:rPr>
        <w:t>//Using Map query saves CPU time</w:t>
      </w:r>
    </w:p>
    <w:p w14:paraId="0520A6ED" w14:textId="77777777" w:rsidR="00AC6E21" w:rsidRPr="00AC6E21" w:rsidRDefault="00AC6E21" w:rsidP="00AC6E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33333"/>
          <w:sz w:val="18"/>
          <w:szCs w:val="18"/>
          <w:bdr w:val="none" w:sz="0" w:space="0" w:color="auto" w:frame="1"/>
        </w:rPr>
      </w:pPr>
    </w:p>
    <w:p w14:paraId="50B08F63" w14:textId="77777777" w:rsidR="00AC6E21" w:rsidRPr="00AC6E21" w:rsidRDefault="00AC6E21" w:rsidP="00AC6E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33333"/>
          <w:sz w:val="18"/>
          <w:szCs w:val="18"/>
          <w:bdr w:val="none" w:sz="0" w:space="0" w:color="auto" w:frame="1"/>
        </w:rPr>
      </w:pPr>
      <w:r w:rsidRPr="00AC6E21">
        <w:rPr>
          <w:rFonts w:ascii="Times New Roman" w:eastAsia="Times New Roman" w:hAnsi="Times New Roman" w:cs="Times New Roman"/>
          <w:color w:val="333333"/>
          <w:sz w:val="18"/>
          <w:szCs w:val="18"/>
          <w:bdr w:val="none" w:sz="0" w:space="0" w:color="auto" w:frame="1"/>
        </w:rPr>
        <w:t>Map&lt;</w:t>
      </w:r>
      <w:proofErr w:type="spellStart"/>
      <w:r w:rsidRPr="00AC6E21">
        <w:rPr>
          <w:rFonts w:ascii="Times New Roman" w:eastAsia="Times New Roman" w:hAnsi="Times New Roman" w:cs="Times New Roman"/>
          <w:color w:val="333333"/>
          <w:sz w:val="18"/>
          <w:szCs w:val="18"/>
          <w:bdr w:val="none" w:sz="0" w:space="0" w:color="auto" w:frame="1"/>
        </w:rPr>
        <w:t>id,account</w:t>
      </w:r>
      <w:proofErr w:type="spellEnd"/>
      <w:r w:rsidRPr="00AC6E21">
        <w:rPr>
          <w:rFonts w:ascii="Times New Roman" w:eastAsia="Times New Roman" w:hAnsi="Times New Roman" w:cs="Times New Roman"/>
          <w:color w:val="333333"/>
          <w:sz w:val="18"/>
          <w:szCs w:val="18"/>
          <w:bdr w:val="none" w:sz="0" w:space="0" w:color="auto" w:frame="1"/>
        </w:rPr>
        <w:t xml:space="preserve">&gt; </w:t>
      </w:r>
      <w:proofErr w:type="spellStart"/>
      <w:r w:rsidRPr="00AC6E21">
        <w:rPr>
          <w:rFonts w:ascii="Times New Roman" w:eastAsia="Times New Roman" w:hAnsi="Times New Roman" w:cs="Times New Roman"/>
          <w:color w:val="333333"/>
          <w:sz w:val="18"/>
          <w:szCs w:val="18"/>
          <w:bdr w:val="none" w:sz="0" w:space="0" w:color="auto" w:frame="1"/>
        </w:rPr>
        <w:t>aMap</w:t>
      </w:r>
      <w:proofErr w:type="spellEnd"/>
      <w:r w:rsidRPr="00AC6E21">
        <w:rPr>
          <w:rFonts w:ascii="Times New Roman" w:eastAsia="Times New Roman" w:hAnsi="Times New Roman" w:cs="Times New Roman"/>
          <w:color w:val="333333"/>
          <w:sz w:val="18"/>
          <w:szCs w:val="18"/>
          <w:bdr w:val="none" w:sz="0" w:space="0" w:color="auto" w:frame="1"/>
        </w:rPr>
        <w:t xml:space="preserve"> = new Map&lt;</w:t>
      </w:r>
      <w:proofErr w:type="spellStart"/>
      <w:r w:rsidRPr="00AC6E21">
        <w:rPr>
          <w:rFonts w:ascii="Times New Roman" w:eastAsia="Times New Roman" w:hAnsi="Times New Roman" w:cs="Times New Roman"/>
          <w:color w:val="333333"/>
          <w:sz w:val="18"/>
          <w:szCs w:val="18"/>
          <w:bdr w:val="none" w:sz="0" w:space="0" w:color="auto" w:frame="1"/>
        </w:rPr>
        <w:t>id,account</w:t>
      </w:r>
      <w:proofErr w:type="spellEnd"/>
      <w:r w:rsidRPr="00AC6E21">
        <w:rPr>
          <w:rFonts w:ascii="Times New Roman" w:eastAsia="Times New Roman" w:hAnsi="Times New Roman" w:cs="Times New Roman"/>
          <w:color w:val="333333"/>
          <w:sz w:val="18"/>
          <w:szCs w:val="18"/>
          <w:bdr w:val="none" w:sz="0" w:space="0" w:color="auto" w:frame="1"/>
        </w:rPr>
        <w:t xml:space="preserve">&gt;([Select </w:t>
      </w:r>
      <w:proofErr w:type="spellStart"/>
      <w:r w:rsidRPr="00AC6E21">
        <w:rPr>
          <w:rFonts w:ascii="Times New Roman" w:eastAsia="Times New Roman" w:hAnsi="Times New Roman" w:cs="Times New Roman"/>
          <w:color w:val="333333"/>
          <w:sz w:val="18"/>
          <w:szCs w:val="18"/>
          <w:bdr w:val="none" w:sz="0" w:space="0" w:color="auto" w:frame="1"/>
        </w:rPr>
        <w:t>Id,Name</w:t>
      </w:r>
      <w:proofErr w:type="spellEnd"/>
      <w:r w:rsidRPr="00AC6E21">
        <w:rPr>
          <w:rFonts w:ascii="Times New Roman" w:eastAsia="Times New Roman" w:hAnsi="Times New Roman" w:cs="Times New Roman"/>
          <w:color w:val="333333"/>
          <w:sz w:val="18"/>
          <w:szCs w:val="18"/>
          <w:bdr w:val="none" w:sz="0" w:space="0" w:color="auto" w:frame="1"/>
        </w:rPr>
        <w:t xml:space="preserve"> from Account limit 50000]</w:t>
      </w:r>
      <w:proofErr w:type="gramStart"/>
      <w:r w:rsidRPr="00AC6E21">
        <w:rPr>
          <w:rFonts w:ascii="Times New Roman" w:eastAsia="Times New Roman" w:hAnsi="Times New Roman" w:cs="Times New Roman"/>
          <w:color w:val="333333"/>
          <w:sz w:val="18"/>
          <w:szCs w:val="18"/>
          <w:bdr w:val="none" w:sz="0" w:space="0" w:color="auto" w:frame="1"/>
        </w:rPr>
        <w:t>);</w:t>
      </w:r>
      <w:proofErr w:type="gramEnd"/>
    </w:p>
    <w:p w14:paraId="2079B922" w14:textId="77777777" w:rsidR="00AC6E21" w:rsidRPr="00AC6E21" w:rsidRDefault="00AC6E21" w:rsidP="00AC6E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33333"/>
          <w:sz w:val="18"/>
          <w:szCs w:val="18"/>
          <w:bdr w:val="none" w:sz="0" w:space="0" w:color="auto" w:frame="1"/>
        </w:rPr>
      </w:pPr>
    </w:p>
    <w:p w14:paraId="78C023F7" w14:textId="77777777" w:rsidR="00AC6E21" w:rsidRPr="00AC6E21" w:rsidRDefault="00AC6E21" w:rsidP="00AC6E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33333"/>
          <w:sz w:val="18"/>
          <w:szCs w:val="18"/>
          <w:bdr w:val="none" w:sz="0" w:space="0" w:color="auto" w:frame="1"/>
        </w:rPr>
      </w:pPr>
    </w:p>
    <w:p w14:paraId="7E30BA08" w14:textId="77777777" w:rsidR="00AC6E21" w:rsidRPr="00AC6E21" w:rsidRDefault="00AC6E21" w:rsidP="00AC6E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33333"/>
          <w:sz w:val="18"/>
          <w:szCs w:val="18"/>
          <w:bdr w:val="none" w:sz="0" w:space="0" w:color="auto" w:frame="1"/>
        </w:rPr>
      </w:pPr>
      <w:r w:rsidRPr="00AC6E21">
        <w:rPr>
          <w:rFonts w:ascii="Times New Roman" w:eastAsia="Times New Roman" w:hAnsi="Times New Roman" w:cs="Times New Roman"/>
          <w:color w:val="333333"/>
          <w:sz w:val="18"/>
          <w:szCs w:val="18"/>
          <w:bdr w:val="none" w:sz="0" w:space="0" w:color="auto" w:frame="1"/>
        </w:rPr>
        <w:t>//Creating list of accounts</w:t>
      </w:r>
    </w:p>
    <w:p w14:paraId="2E5DB620" w14:textId="77777777" w:rsidR="00AC6E21" w:rsidRPr="00AC6E21" w:rsidRDefault="00AC6E21" w:rsidP="00AC6E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33333"/>
          <w:sz w:val="18"/>
          <w:szCs w:val="18"/>
          <w:bdr w:val="none" w:sz="0" w:space="0" w:color="auto" w:frame="1"/>
        </w:rPr>
      </w:pPr>
    </w:p>
    <w:p w14:paraId="6CDE2198" w14:textId="7CA10458" w:rsidR="00AC6E21" w:rsidRPr="00AC6E21" w:rsidRDefault="00AC6E21" w:rsidP="00AC6E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33333"/>
          <w:sz w:val="18"/>
          <w:szCs w:val="18"/>
          <w:bdr w:val="none" w:sz="0" w:space="0" w:color="auto" w:frame="1"/>
        </w:rPr>
      </w:pPr>
      <w:r w:rsidRPr="00AC6E21">
        <w:rPr>
          <w:rFonts w:ascii="Times New Roman" w:eastAsia="Times New Roman" w:hAnsi="Times New Roman" w:cs="Times New Roman"/>
          <w:color w:val="333333"/>
          <w:sz w:val="18"/>
          <w:szCs w:val="18"/>
          <w:bdr w:val="none" w:sz="0" w:space="0" w:color="auto" w:frame="1"/>
        </w:rPr>
        <w:t xml:space="preserve">List&lt;account&gt; </w:t>
      </w:r>
      <w:proofErr w:type="spellStart"/>
      <w:r w:rsidRPr="00AC6E21">
        <w:rPr>
          <w:rFonts w:ascii="Times New Roman" w:eastAsia="Times New Roman" w:hAnsi="Times New Roman" w:cs="Times New Roman"/>
          <w:color w:val="333333"/>
          <w:sz w:val="18"/>
          <w:szCs w:val="18"/>
          <w:bdr w:val="none" w:sz="0" w:space="0" w:color="auto" w:frame="1"/>
        </w:rPr>
        <w:t>accList</w:t>
      </w:r>
      <w:proofErr w:type="spellEnd"/>
      <w:r w:rsidRPr="00AC6E21">
        <w:rPr>
          <w:rFonts w:ascii="Times New Roman" w:eastAsia="Times New Roman" w:hAnsi="Times New Roman" w:cs="Times New Roman"/>
          <w:color w:val="333333"/>
          <w:sz w:val="18"/>
          <w:szCs w:val="18"/>
          <w:bdr w:val="none" w:sz="0" w:space="0" w:color="auto" w:frame="1"/>
        </w:rPr>
        <w:t xml:space="preserve"> = </w:t>
      </w:r>
      <w:proofErr w:type="spellStart"/>
      <w:r w:rsidRPr="00AC6E21">
        <w:rPr>
          <w:rFonts w:ascii="Times New Roman" w:eastAsia="Times New Roman" w:hAnsi="Times New Roman" w:cs="Times New Roman"/>
          <w:color w:val="333333"/>
          <w:sz w:val="18"/>
          <w:szCs w:val="18"/>
          <w:bdr w:val="none" w:sz="0" w:space="0" w:color="auto" w:frame="1"/>
        </w:rPr>
        <w:t>aMap.values</w:t>
      </w:r>
      <w:proofErr w:type="spellEnd"/>
      <w:r w:rsidRPr="00AC6E21">
        <w:rPr>
          <w:rFonts w:ascii="Times New Roman" w:eastAsia="Times New Roman" w:hAnsi="Times New Roman" w:cs="Times New Roman"/>
          <w:color w:val="333333"/>
          <w:sz w:val="18"/>
          <w:szCs w:val="18"/>
          <w:bdr w:val="none" w:sz="0" w:space="0" w:color="auto" w:frame="1"/>
        </w:rPr>
        <w:t>(</w:t>
      </w:r>
      <w:proofErr w:type="gramStart"/>
      <w:r w:rsidRPr="00AC6E21">
        <w:rPr>
          <w:rFonts w:ascii="Times New Roman" w:eastAsia="Times New Roman" w:hAnsi="Times New Roman" w:cs="Times New Roman"/>
          <w:color w:val="333333"/>
          <w:sz w:val="18"/>
          <w:szCs w:val="18"/>
          <w:bdr w:val="none" w:sz="0" w:space="0" w:color="auto" w:frame="1"/>
        </w:rPr>
        <w:t>) ;</w:t>
      </w:r>
      <w:proofErr w:type="gramEnd"/>
    </w:p>
    <w:p w14:paraId="20BBB67D" w14:textId="77777777" w:rsidR="00AC6E21" w:rsidRPr="00AC6E21" w:rsidRDefault="00AC6E21" w:rsidP="00AC6E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33333"/>
          <w:sz w:val="18"/>
          <w:szCs w:val="18"/>
          <w:bdr w:val="none" w:sz="0" w:space="0" w:color="auto" w:frame="1"/>
        </w:rPr>
      </w:pPr>
    </w:p>
    <w:p w14:paraId="5C548D09" w14:textId="77777777" w:rsidR="00AC6E21" w:rsidRPr="00AC6E21" w:rsidRDefault="00AC6E21" w:rsidP="00AC6E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33333"/>
          <w:sz w:val="18"/>
          <w:szCs w:val="18"/>
          <w:bdr w:val="none" w:sz="0" w:space="0" w:color="auto" w:frame="1"/>
        </w:rPr>
      </w:pPr>
      <w:r w:rsidRPr="00AC6E21">
        <w:rPr>
          <w:rFonts w:ascii="Times New Roman" w:eastAsia="Times New Roman" w:hAnsi="Times New Roman" w:cs="Times New Roman"/>
          <w:color w:val="333333"/>
          <w:sz w:val="18"/>
          <w:szCs w:val="18"/>
          <w:bdr w:val="none" w:sz="0" w:space="0" w:color="auto" w:frame="1"/>
        </w:rPr>
        <w:t>//Creating set of ids</w:t>
      </w:r>
    </w:p>
    <w:p w14:paraId="32B371E1" w14:textId="77777777" w:rsidR="00AC6E21" w:rsidRPr="00AC6E21" w:rsidRDefault="00AC6E21" w:rsidP="00AC6E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33333"/>
          <w:sz w:val="18"/>
          <w:szCs w:val="18"/>
          <w:bdr w:val="none" w:sz="0" w:space="0" w:color="auto" w:frame="1"/>
        </w:rPr>
      </w:pPr>
    </w:p>
    <w:p w14:paraId="6E49E6CA" w14:textId="2EEE199A" w:rsidR="00AC6E21" w:rsidRPr="00AC6E21" w:rsidRDefault="00AC6E21" w:rsidP="00AC6E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33333"/>
          <w:sz w:val="18"/>
          <w:szCs w:val="18"/>
        </w:rPr>
      </w:pPr>
      <w:r w:rsidRPr="00AC6E21">
        <w:rPr>
          <w:rFonts w:ascii="Times New Roman" w:eastAsia="Times New Roman" w:hAnsi="Times New Roman" w:cs="Times New Roman"/>
          <w:color w:val="333333"/>
          <w:sz w:val="18"/>
          <w:szCs w:val="18"/>
          <w:bdr w:val="none" w:sz="0" w:space="0" w:color="auto" w:frame="1"/>
        </w:rPr>
        <w:t xml:space="preserve">Set&lt;id&gt; </w:t>
      </w:r>
      <w:proofErr w:type="spellStart"/>
      <w:r w:rsidRPr="00AC6E21">
        <w:rPr>
          <w:rFonts w:ascii="Times New Roman" w:eastAsia="Times New Roman" w:hAnsi="Times New Roman" w:cs="Times New Roman"/>
          <w:color w:val="333333"/>
          <w:sz w:val="18"/>
          <w:szCs w:val="18"/>
          <w:bdr w:val="none" w:sz="0" w:space="0" w:color="auto" w:frame="1"/>
        </w:rPr>
        <w:t>accIds</w:t>
      </w:r>
      <w:proofErr w:type="spellEnd"/>
      <w:r w:rsidRPr="00AC6E21">
        <w:rPr>
          <w:rFonts w:ascii="Times New Roman" w:eastAsia="Times New Roman" w:hAnsi="Times New Roman" w:cs="Times New Roman"/>
          <w:color w:val="333333"/>
          <w:sz w:val="18"/>
          <w:szCs w:val="18"/>
          <w:bdr w:val="none" w:sz="0" w:space="0" w:color="auto" w:frame="1"/>
        </w:rPr>
        <w:t xml:space="preserve"> = </w:t>
      </w:r>
      <w:proofErr w:type="spellStart"/>
      <w:r w:rsidRPr="00AC6E21">
        <w:rPr>
          <w:rFonts w:ascii="Times New Roman" w:eastAsia="Times New Roman" w:hAnsi="Times New Roman" w:cs="Times New Roman"/>
          <w:color w:val="333333"/>
          <w:sz w:val="18"/>
          <w:szCs w:val="18"/>
          <w:bdr w:val="none" w:sz="0" w:space="0" w:color="auto" w:frame="1"/>
        </w:rPr>
        <w:t>aMap.keySet</w:t>
      </w:r>
      <w:proofErr w:type="spellEnd"/>
      <w:r w:rsidRPr="00AC6E21">
        <w:rPr>
          <w:rFonts w:ascii="Times New Roman" w:eastAsia="Times New Roman" w:hAnsi="Times New Roman" w:cs="Times New Roman"/>
          <w:color w:val="333333"/>
          <w:sz w:val="18"/>
          <w:szCs w:val="18"/>
          <w:bdr w:val="none" w:sz="0" w:space="0" w:color="auto" w:frame="1"/>
        </w:rPr>
        <w:t>(</w:t>
      </w:r>
      <w:proofErr w:type="gramStart"/>
      <w:r w:rsidRPr="00AC6E21">
        <w:rPr>
          <w:rFonts w:ascii="Times New Roman" w:eastAsia="Times New Roman" w:hAnsi="Times New Roman" w:cs="Times New Roman"/>
          <w:color w:val="333333"/>
          <w:sz w:val="18"/>
          <w:szCs w:val="18"/>
          <w:bdr w:val="none" w:sz="0" w:space="0" w:color="auto" w:frame="1"/>
        </w:rPr>
        <w:t>) ;</w:t>
      </w:r>
      <w:proofErr w:type="gramEnd"/>
    </w:p>
    <w:p w14:paraId="148C02FD" w14:textId="77777777" w:rsidR="00A6183C" w:rsidRDefault="00A6183C" w:rsidP="00A6183C">
      <w:pPr>
        <w:pStyle w:val="Heading2"/>
        <w:shd w:val="clear" w:color="auto" w:fill="FFFFFF"/>
        <w:spacing w:before="150" w:after="150" w:line="390" w:lineRule="atLeast"/>
        <w:rPr>
          <w:rFonts w:ascii="DSCDefaultFontRegular" w:hAnsi="DSCDefaultFontRegular"/>
          <w:color w:val="01344E"/>
        </w:rPr>
      </w:pPr>
      <w:r>
        <w:rPr>
          <w:rStyle w:val="mw-headline"/>
          <w:rFonts w:ascii="DSCDefaultFontRegular" w:hAnsi="DSCDefaultFontRegular"/>
          <w:b/>
          <w:bCs/>
          <w:color w:val="01344E"/>
        </w:rPr>
        <w:lastRenderedPageBreak/>
        <w:t>Using Collections, Streamlining Queries, and Efficient For Loops</w:t>
      </w:r>
    </w:p>
    <w:p w14:paraId="5A5B5416" w14:textId="2A10B229" w:rsidR="00A6183C" w:rsidRDefault="00A6183C" w:rsidP="00A6183C">
      <w:pPr>
        <w:pStyle w:val="NormalWeb"/>
        <w:shd w:val="clear" w:color="auto" w:fill="FFFFFF"/>
        <w:spacing w:before="0" w:beforeAutospacing="0" w:after="150" w:afterAutospacing="0"/>
        <w:rPr>
          <w:rFonts w:ascii="DSCDefaultFontRegular" w:hAnsi="DSCDefaultFontRegular"/>
          <w:color w:val="333333"/>
          <w:sz w:val="23"/>
          <w:szCs w:val="23"/>
        </w:rPr>
      </w:pPr>
      <w:r>
        <w:rPr>
          <w:rFonts w:ascii="DSCDefaultFontRegular" w:hAnsi="DSCDefaultFontRegular"/>
          <w:color w:val="333333"/>
          <w:sz w:val="23"/>
          <w:szCs w:val="23"/>
        </w:rPr>
        <w:t>It is important to use </w:t>
      </w:r>
      <w:hyperlink r:id="rId7" w:anchor="StartTopic=Content/apex_methods_collections.htm" w:history="1">
        <w:r>
          <w:rPr>
            <w:rStyle w:val="Hyperlink"/>
            <w:rFonts w:ascii="DSCDefaultFontRegular" w:hAnsi="DSCDefaultFontRegular"/>
            <w:color w:val="048EC6"/>
            <w:sz w:val="23"/>
            <w:szCs w:val="23"/>
          </w:rPr>
          <w:t>Apex Collections</w:t>
        </w:r>
      </w:hyperlink>
      <w:r>
        <w:rPr>
          <w:rFonts w:ascii="DSCDefaultFontRegular" w:hAnsi="DSCDefaultFontRegular"/>
          <w:color w:val="333333"/>
          <w:sz w:val="23"/>
          <w:szCs w:val="23"/>
        </w:rPr>
        <w:t> to efficiently query data and store the data in memory. A combination of using collections and streamlining SOQL queries can substantially help writing efficient Apex code and avoid governor limits.</w:t>
      </w:r>
    </w:p>
    <w:p w14:paraId="48984F34" w14:textId="371F8637" w:rsidR="00BC2B4E" w:rsidRPr="00BC2B4E" w:rsidRDefault="00BC2B4E" w:rsidP="00BC2B4E">
      <w:pPr>
        <w:pStyle w:val="NormalWeb"/>
        <w:shd w:val="clear" w:color="auto" w:fill="FFFFFF"/>
        <w:spacing w:after="150"/>
        <w:rPr>
          <w:rFonts w:ascii="DSCDefaultFontRegular" w:hAnsi="DSCDefaultFontRegular"/>
          <w:color w:val="5B9BD5" w:themeColor="accent5"/>
          <w:sz w:val="23"/>
          <w:szCs w:val="23"/>
        </w:rPr>
      </w:pPr>
      <w:r w:rsidRPr="00BC2B4E">
        <w:rPr>
          <w:rFonts w:ascii="DSCDefaultFontRegular" w:hAnsi="DSCDefaultFontRegular"/>
          <w:color w:val="5B9BD5" w:themeColor="accent5"/>
          <w:sz w:val="23"/>
          <w:szCs w:val="23"/>
        </w:rPr>
        <w:t>Using map-based queries reduce the processing time considerably.</w:t>
      </w:r>
    </w:p>
    <w:p w14:paraId="5D8F97CC" w14:textId="16235C27" w:rsidR="00BC2B4E" w:rsidRPr="00BC2B4E" w:rsidRDefault="00BC2B4E" w:rsidP="00BC2B4E">
      <w:pPr>
        <w:pStyle w:val="NormalWeb"/>
        <w:shd w:val="clear" w:color="auto" w:fill="FFFFFF"/>
        <w:spacing w:before="0" w:beforeAutospacing="0" w:after="150" w:afterAutospacing="0"/>
        <w:rPr>
          <w:rFonts w:ascii="DSCDefaultFontRegular" w:hAnsi="DSCDefaultFontRegular"/>
          <w:color w:val="5B9BD5" w:themeColor="accent5"/>
          <w:sz w:val="23"/>
          <w:szCs w:val="23"/>
        </w:rPr>
      </w:pPr>
      <w:r w:rsidRPr="00BC2B4E">
        <w:rPr>
          <w:rFonts w:ascii="DSCDefaultFontRegular" w:hAnsi="DSCDefaultFontRegular"/>
          <w:color w:val="5B9BD5" w:themeColor="accent5"/>
          <w:sz w:val="23"/>
          <w:szCs w:val="23"/>
        </w:rPr>
        <w:t>Likewise, do not write the logic to create a map with key as id of the record and value as the record itself, use inline maps.</w:t>
      </w:r>
    </w:p>
    <w:p w14:paraId="0EA0CDC9" w14:textId="77777777" w:rsidR="00BC2B4E" w:rsidRPr="00BC2B4E" w:rsidRDefault="00BC2B4E" w:rsidP="00BC2B4E">
      <w:pPr>
        <w:pStyle w:val="HTMLPreformatted"/>
        <w:pBdr>
          <w:top w:val="single" w:sz="6" w:space="12" w:color="000000"/>
          <w:left w:val="single" w:sz="6" w:space="12" w:color="000000"/>
          <w:bottom w:val="single" w:sz="6" w:space="12" w:color="000000"/>
          <w:right w:val="single" w:sz="6" w:space="12" w:color="000000"/>
        </w:pBdr>
        <w:shd w:val="clear" w:color="auto" w:fill="2D2D2D"/>
        <w:textAlignment w:val="baseline"/>
        <w:rPr>
          <w:rStyle w:val="HTMLCode"/>
          <w:rFonts w:ascii="Times New Roman" w:eastAsiaTheme="majorEastAsia" w:hAnsi="Times New Roman" w:cs="Times New Roman"/>
          <w:color w:val="CCCCCC"/>
          <w:sz w:val="18"/>
          <w:szCs w:val="18"/>
          <w:bdr w:val="none" w:sz="0" w:space="0" w:color="auto" w:frame="1"/>
        </w:rPr>
      </w:pPr>
      <w:r w:rsidRPr="00BC2B4E">
        <w:rPr>
          <w:rStyle w:val="token"/>
          <w:rFonts w:ascii="Times New Roman" w:hAnsi="Times New Roman" w:cs="Times New Roman"/>
          <w:color w:val="999999"/>
          <w:sz w:val="18"/>
          <w:szCs w:val="18"/>
          <w:bdr w:val="none" w:sz="0" w:space="0" w:color="auto" w:frame="1"/>
        </w:rPr>
        <w:t>//rather do this</w:t>
      </w:r>
    </w:p>
    <w:p w14:paraId="4A035682" w14:textId="77777777" w:rsidR="00BC2B4E" w:rsidRPr="00BC2B4E" w:rsidRDefault="00BC2B4E" w:rsidP="00BC2B4E">
      <w:pPr>
        <w:pStyle w:val="HTMLPreformatted"/>
        <w:pBdr>
          <w:top w:val="single" w:sz="6" w:space="12" w:color="000000"/>
          <w:left w:val="single" w:sz="6" w:space="12" w:color="000000"/>
          <w:bottom w:val="single" w:sz="6" w:space="12" w:color="000000"/>
          <w:right w:val="single" w:sz="6" w:space="12" w:color="000000"/>
        </w:pBdr>
        <w:shd w:val="clear" w:color="auto" w:fill="2D2D2D"/>
        <w:textAlignment w:val="baseline"/>
        <w:rPr>
          <w:rStyle w:val="HTMLCode"/>
          <w:rFonts w:ascii="Times New Roman" w:eastAsiaTheme="majorEastAsia" w:hAnsi="Times New Roman" w:cs="Times New Roman"/>
          <w:color w:val="CCCCCC"/>
          <w:sz w:val="18"/>
          <w:szCs w:val="18"/>
          <w:bdr w:val="none" w:sz="0" w:space="0" w:color="auto" w:frame="1"/>
        </w:rPr>
      </w:pPr>
      <w:r w:rsidRPr="00BC2B4E">
        <w:rPr>
          <w:rStyle w:val="HTMLCode"/>
          <w:rFonts w:ascii="Times New Roman" w:eastAsiaTheme="majorEastAsia" w:hAnsi="Times New Roman" w:cs="Times New Roman"/>
          <w:color w:val="CCCCCC"/>
          <w:sz w:val="18"/>
          <w:szCs w:val="18"/>
          <w:bdr w:val="none" w:sz="0" w:space="0" w:color="auto" w:frame="1"/>
        </w:rPr>
        <w:t>Map</w:t>
      </w:r>
      <w:r w:rsidRPr="00BC2B4E">
        <w:rPr>
          <w:rStyle w:val="token"/>
          <w:rFonts w:ascii="Times New Roman" w:hAnsi="Times New Roman" w:cs="Times New Roman"/>
          <w:color w:val="67CDCC"/>
          <w:sz w:val="18"/>
          <w:szCs w:val="18"/>
          <w:bdr w:val="none" w:sz="0" w:space="0" w:color="auto" w:frame="1"/>
        </w:rPr>
        <w:t>&lt;</w:t>
      </w:r>
      <w:proofErr w:type="spellStart"/>
      <w:r w:rsidRPr="00BC2B4E">
        <w:rPr>
          <w:rStyle w:val="HTMLCode"/>
          <w:rFonts w:ascii="Times New Roman" w:eastAsiaTheme="majorEastAsia" w:hAnsi="Times New Roman" w:cs="Times New Roman"/>
          <w:color w:val="CCCCCC"/>
          <w:sz w:val="18"/>
          <w:szCs w:val="18"/>
          <w:bdr w:val="none" w:sz="0" w:space="0" w:color="auto" w:frame="1"/>
        </w:rPr>
        <w:t>id</w:t>
      </w:r>
      <w:r w:rsidRPr="00BC2B4E">
        <w:rPr>
          <w:rStyle w:val="token"/>
          <w:rFonts w:ascii="Times New Roman" w:hAnsi="Times New Roman" w:cs="Times New Roman"/>
          <w:color w:val="CCCCCC"/>
          <w:sz w:val="18"/>
          <w:szCs w:val="18"/>
          <w:bdr w:val="none" w:sz="0" w:space="0" w:color="auto" w:frame="1"/>
        </w:rPr>
        <w:t>,</w:t>
      </w:r>
      <w:r w:rsidRPr="00BC2B4E">
        <w:rPr>
          <w:rStyle w:val="HTMLCode"/>
          <w:rFonts w:ascii="Times New Roman" w:eastAsiaTheme="majorEastAsia" w:hAnsi="Times New Roman" w:cs="Times New Roman"/>
          <w:color w:val="CCCCCC"/>
          <w:sz w:val="18"/>
          <w:szCs w:val="18"/>
          <w:bdr w:val="none" w:sz="0" w:space="0" w:color="auto" w:frame="1"/>
        </w:rPr>
        <w:t>account</w:t>
      </w:r>
      <w:proofErr w:type="spellEnd"/>
      <w:r w:rsidRPr="00BC2B4E">
        <w:rPr>
          <w:rStyle w:val="token"/>
          <w:rFonts w:ascii="Times New Roman" w:hAnsi="Times New Roman" w:cs="Times New Roman"/>
          <w:color w:val="67CDCC"/>
          <w:sz w:val="18"/>
          <w:szCs w:val="18"/>
          <w:bdr w:val="none" w:sz="0" w:space="0" w:color="auto" w:frame="1"/>
        </w:rPr>
        <w:t>&gt;</w:t>
      </w:r>
      <w:r w:rsidRPr="00BC2B4E">
        <w:rPr>
          <w:rStyle w:val="HTMLCode"/>
          <w:rFonts w:ascii="Times New Roman" w:eastAsiaTheme="majorEastAsia" w:hAnsi="Times New Roman" w:cs="Times New Roman"/>
          <w:color w:val="CCCCCC"/>
          <w:sz w:val="18"/>
          <w:szCs w:val="18"/>
          <w:bdr w:val="none" w:sz="0" w:space="0" w:color="auto" w:frame="1"/>
        </w:rPr>
        <w:t xml:space="preserve"> </w:t>
      </w:r>
      <w:proofErr w:type="spellStart"/>
      <w:r w:rsidRPr="00BC2B4E">
        <w:rPr>
          <w:rStyle w:val="HTMLCode"/>
          <w:rFonts w:ascii="Times New Roman" w:eastAsiaTheme="majorEastAsia" w:hAnsi="Times New Roman" w:cs="Times New Roman"/>
          <w:color w:val="CCCCCC"/>
          <w:sz w:val="18"/>
          <w:szCs w:val="18"/>
          <w:bdr w:val="none" w:sz="0" w:space="0" w:color="auto" w:frame="1"/>
        </w:rPr>
        <w:t>accountsMap</w:t>
      </w:r>
      <w:proofErr w:type="spellEnd"/>
      <w:r w:rsidRPr="00BC2B4E">
        <w:rPr>
          <w:rStyle w:val="HTMLCode"/>
          <w:rFonts w:ascii="Times New Roman" w:eastAsiaTheme="majorEastAsia" w:hAnsi="Times New Roman" w:cs="Times New Roman"/>
          <w:color w:val="CCCCCC"/>
          <w:sz w:val="18"/>
          <w:szCs w:val="18"/>
          <w:bdr w:val="none" w:sz="0" w:space="0" w:color="auto" w:frame="1"/>
        </w:rPr>
        <w:t xml:space="preserve"> </w:t>
      </w:r>
      <w:r w:rsidRPr="00BC2B4E">
        <w:rPr>
          <w:rStyle w:val="token"/>
          <w:rFonts w:ascii="Times New Roman" w:hAnsi="Times New Roman" w:cs="Times New Roman"/>
          <w:color w:val="67CDCC"/>
          <w:sz w:val="18"/>
          <w:szCs w:val="18"/>
          <w:bdr w:val="none" w:sz="0" w:space="0" w:color="auto" w:frame="1"/>
        </w:rPr>
        <w:t>=</w:t>
      </w:r>
      <w:r w:rsidRPr="00BC2B4E">
        <w:rPr>
          <w:rStyle w:val="HTMLCode"/>
          <w:rFonts w:ascii="Times New Roman" w:eastAsiaTheme="majorEastAsia" w:hAnsi="Times New Roman" w:cs="Times New Roman"/>
          <w:color w:val="CCCCCC"/>
          <w:sz w:val="18"/>
          <w:szCs w:val="18"/>
          <w:bdr w:val="none" w:sz="0" w:space="0" w:color="auto" w:frame="1"/>
        </w:rPr>
        <w:t xml:space="preserve"> </w:t>
      </w:r>
      <w:r w:rsidRPr="00BC2B4E">
        <w:rPr>
          <w:rStyle w:val="token"/>
          <w:rFonts w:ascii="Times New Roman" w:hAnsi="Times New Roman" w:cs="Times New Roman"/>
          <w:color w:val="CC99CD"/>
          <w:sz w:val="18"/>
          <w:szCs w:val="18"/>
          <w:bdr w:val="none" w:sz="0" w:space="0" w:color="auto" w:frame="1"/>
        </w:rPr>
        <w:t>new</w:t>
      </w:r>
      <w:r w:rsidRPr="00BC2B4E">
        <w:rPr>
          <w:rStyle w:val="HTMLCode"/>
          <w:rFonts w:ascii="Times New Roman" w:eastAsiaTheme="majorEastAsia" w:hAnsi="Times New Roman" w:cs="Times New Roman"/>
          <w:color w:val="CCCCCC"/>
          <w:sz w:val="18"/>
          <w:szCs w:val="18"/>
          <w:bdr w:val="none" w:sz="0" w:space="0" w:color="auto" w:frame="1"/>
        </w:rPr>
        <w:t xml:space="preserve"> </w:t>
      </w:r>
      <w:r w:rsidRPr="00BC2B4E">
        <w:rPr>
          <w:rStyle w:val="token"/>
          <w:rFonts w:ascii="Times New Roman" w:hAnsi="Times New Roman" w:cs="Times New Roman"/>
          <w:color w:val="F8C555"/>
          <w:sz w:val="18"/>
          <w:szCs w:val="18"/>
          <w:bdr w:val="none" w:sz="0" w:space="0" w:color="auto" w:frame="1"/>
        </w:rPr>
        <w:t>Map</w:t>
      </w:r>
      <w:r w:rsidRPr="00BC2B4E">
        <w:rPr>
          <w:rStyle w:val="token"/>
          <w:rFonts w:ascii="Times New Roman" w:hAnsi="Times New Roman" w:cs="Times New Roman"/>
          <w:color w:val="67CDCC"/>
          <w:sz w:val="18"/>
          <w:szCs w:val="18"/>
          <w:bdr w:val="none" w:sz="0" w:space="0" w:color="auto" w:frame="1"/>
        </w:rPr>
        <w:t>&lt;</w:t>
      </w:r>
      <w:proofErr w:type="spellStart"/>
      <w:r w:rsidRPr="00BC2B4E">
        <w:rPr>
          <w:rStyle w:val="HTMLCode"/>
          <w:rFonts w:ascii="Times New Roman" w:eastAsiaTheme="majorEastAsia" w:hAnsi="Times New Roman" w:cs="Times New Roman"/>
          <w:color w:val="CCCCCC"/>
          <w:sz w:val="18"/>
          <w:szCs w:val="18"/>
          <w:bdr w:val="none" w:sz="0" w:space="0" w:color="auto" w:frame="1"/>
        </w:rPr>
        <w:t>id</w:t>
      </w:r>
      <w:r w:rsidRPr="00BC2B4E">
        <w:rPr>
          <w:rStyle w:val="token"/>
          <w:rFonts w:ascii="Times New Roman" w:hAnsi="Times New Roman" w:cs="Times New Roman"/>
          <w:color w:val="CCCCCC"/>
          <w:sz w:val="18"/>
          <w:szCs w:val="18"/>
          <w:bdr w:val="none" w:sz="0" w:space="0" w:color="auto" w:frame="1"/>
        </w:rPr>
        <w:t>,</w:t>
      </w:r>
      <w:r w:rsidRPr="00BC2B4E">
        <w:rPr>
          <w:rStyle w:val="HTMLCode"/>
          <w:rFonts w:ascii="Times New Roman" w:eastAsiaTheme="majorEastAsia" w:hAnsi="Times New Roman" w:cs="Times New Roman"/>
          <w:color w:val="CCCCCC"/>
          <w:sz w:val="18"/>
          <w:szCs w:val="18"/>
          <w:bdr w:val="none" w:sz="0" w:space="0" w:color="auto" w:frame="1"/>
        </w:rPr>
        <w:t>account</w:t>
      </w:r>
      <w:proofErr w:type="spellEnd"/>
      <w:r w:rsidRPr="00BC2B4E">
        <w:rPr>
          <w:rStyle w:val="token"/>
          <w:rFonts w:ascii="Times New Roman" w:hAnsi="Times New Roman" w:cs="Times New Roman"/>
          <w:color w:val="67CDCC"/>
          <w:sz w:val="18"/>
          <w:szCs w:val="18"/>
          <w:bdr w:val="none" w:sz="0" w:space="0" w:color="auto" w:frame="1"/>
        </w:rPr>
        <w:t>&gt;</w:t>
      </w:r>
      <w:r w:rsidRPr="00BC2B4E">
        <w:rPr>
          <w:rStyle w:val="token"/>
          <w:rFonts w:ascii="Times New Roman" w:hAnsi="Times New Roman" w:cs="Times New Roman"/>
          <w:color w:val="CCCCCC"/>
          <w:sz w:val="18"/>
          <w:szCs w:val="18"/>
          <w:bdr w:val="none" w:sz="0" w:space="0" w:color="auto" w:frame="1"/>
        </w:rPr>
        <w:t>([</w:t>
      </w:r>
      <w:r w:rsidRPr="00BC2B4E">
        <w:rPr>
          <w:rStyle w:val="HTMLCode"/>
          <w:rFonts w:ascii="Times New Roman" w:eastAsiaTheme="majorEastAsia" w:hAnsi="Times New Roman" w:cs="Times New Roman"/>
          <w:color w:val="CCCCCC"/>
          <w:sz w:val="18"/>
          <w:szCs w:val="18"/>
          <w:bdr w:val="none" w:sz="0" w:space="0" w:color="auto" w:frame="1"/>
        </w:rPr>
        <w:t xml:space="preserve">Select </w:t>
      </w:r>
      <w:proofErr w:type="spellStart"/>
      <w:r w:rsidRPr="00BC2B4E">
        <w:rPr>
          <w:rStyle w:val="HTMLCode"/>
          <w:rFonts w:ascii="Times New Roman" w:eastAsiaTheme="majorEastAsia" w:hAnsi="Times New Roman" w:cs="Times New Roman"/>
          <w:color w:val="CCCCCC"/>
          <w:sz w:val="18"/>
          <w:szCs w:val="18"/>
          <w:bdr w:val="none" w:sz="0" w:space="0" w:color="auto" w:frame="1"/>
        </w:rPr>
        <w:t>Id</w:t>
      </w:r>
      <w:r w:rsidRPr="00BC2B4E">
        <w:rPr>
          <w:rStyle w:val="token"/>
          <w:rFonts w:ascii="Times New Roman" w:hAnsi="Times New Roman" w:cs="Times New Roman"/>
          <w:color w:val="CCCCCC"/>
          <w:sz w:val="18"/>
          <w:szCs w:val="18"/>
          <w:bdr w:val="none" w:sz="0" w:space="0" w:color="auto" w:frame="1"/>
        </w:rPr>
        <w:t>,</w:t>
      </w:r>
      <w:r w:rsidRPr="00BC2B4E">
        <w:rPr>
          <w:rStyle w:val="HTMLCode"/>
          <w:rFonts w:ascii="Times New Roman" w:eastAsiaTheme="majorEastAsia" w:hAnsi="Times New Roman" w:cs="Times New Roman"/>
          <w:color w:val="CCCCCC"/>
          <w:sz w:val="18"/>
          <w:szCs w:val="18"/>
          <w:bdr w:val="none" w:sz="0" w:space="0" w:color="auto" w:frame="1"/>
        </w:rPr>
        <w:t>Name</w:t>
      </w:r>
      <w:proofErr w:type="spellEnd"/>
      <w:r w:rsidRPr="00BC2B4E">
        <w:rPr>
          <w:rStyle w:val="HTMLCode"/>
          <w:rFonts w:ascii="Times New Roman" w:eastAsiaTheme="majorEastAsia" w:hAnsi="Times New Roman" w:cs="Times New Roman"/>
          <w:color w:val="CCCCCC"/>
          <w:sz w:val="18"/>
          <w:szCs w:val="18"/>
          <w:bdr w:val="none" w:sz="0" w:space="0" w:color="auto" w:frame="1"/>
        </w:rPr>
        <w:t xml:space="preserve"> </w:t>
      </w:r>
      <w:r w:rsidRPr="00BC2B4E">
        <w:rPr>
          <w:rStyle w:val="token"/>
          <w:rFonts w:ascii="Times New Roman" w:hAnsi="Times New Roman" w:cs="Times New Roman"/>
          <w:color w:val="CC99CD"/>
          <w:sz w:val="18"/>
          <w:szCs w:val="18"/>
          <w:bdr w:val="none" w:sz="0" w:space="0" w:color="auto" w:frame="1"/>
        </w:rPr>
        <w:t>from</w:t>
      </w:r>
      <w:r w:rsidRPr="00BC2B4E">
        <w:rPr>
          <w:rStyle w:val="HTMLCode"/>
          <w:rFonts w:ascii="Times New Roman" w:eastAsiaTheme="majorEastAsia" w:hAnsi="Times New Roman" w:cs="Times New Roman"/>
          <w:color w:val="CCCCCC"/>
          <w:sz w:val="18"/>
          <w:szCs w:val="18"/>
          <w:bdr w:val="none" w:sz="0" w:space="0" w:color="auto" w:frame="1"/>
        </w:rPr>
        <w:t xml:space="preserve"> Account limit </w:t>
      </w:r>
      <w:r w:rsidRPr="00BC2B4E">
        <w:rPr>
          <w:rStyle w:val="token"/>
          <w:rFonts w:ascii="Times New Roman" w:hAnsi="Times New Roman" w:cs="Times New Roman"/>
          <w:color w:val="F08D49"/>
          <w:sz w:val="18"/>
          <w:szCs w:val="18"/>
          <w:bdr w:val="none" w:sz="0" w:space="0" w:color="auto" w:frame="1"/>
        </w:rPr>
        <w:t>50000</w:t>
      </w:r>
      <w:r w:rsidRPr="00BC2B4E">
        <w:rPr>
          <w:rStyle w:val="token"/>
          <w:rFonts w:ascii="Times New Roman" w:hAnsi="Times New Roman" w:cs="Times New Roman"/>
          <w:color w:val="CCCCCC"/>
          <w:sz w:val="18"/>
          <w:szCs w:val="18"/>
          <w:bdr w:val="none" w:sz="0" w:space="0" w:color="auto" w:frame="1"/>
        </w:rPr>
        <w:t>]</w:t>
      </w:r>
      <w:proofErr w:type="gramStart"/>
      <w:r w:rsidRPr="00BC2B4E">
        <w:rPr>
          <w:rStyle w:val="token"/>
          <w:rFonts w:ascii="Times New Roman" w:hAnsi="Times New Roman" w:cs="Times New Roman"/>
          <w:color w:val="CCCCCC"/>
          <w:sz w:val="18"/>
          <w:szCs w:val="18"/>
          <w:bdr w:val="none" w:sz="0" w:space="0" w:color="auto" w:frame="1"/>
        </w:rPr>
        <w:t>);</w:t>
      </w:r>
      <w:proofErr w:type="gramEnd"/>
    </w:p>
    <w:p w14:paraId="7D1AA5CB" w14:textId="77777777" w:rsidR="00BC2B4E" w:rsidRPr="00BC2B4E" w:rsidRDefault="00BC2B4E" w:rsidP="00BC2B4E">
      <w:pPr>
        <w:pStyle w:val="HTMLPreformatted"/>
        <w:pBdr>
          <w:top w:val="single" w:sz="6" w:space="12" w:color="000000"/>
          <w:left w:val="single" w:sz="6" w:space="12" w:color="000000"/>
          <w:bottom w:val="single" w:sz="6" w:space="12" w:color="000000"/>
          <w:right w:val="single" w:sz="6" w:space="12" w:color="000000"/>
        </w:pBdr>
        <w:shd w:val="clear" w:color="auto" w:fill="2D2D2D"/>
        <w:textAlignment w:val="baseline"/>
        <w:rPr>
          <w:rStyle w:val="HTMLCode"/>
          <w:rFonts w:ascii="Times New Roman" w:eastAsiaTheme="majorEastAsia" w:hAnsi="Times New Roman" w:cs="Times New Roman"/>
          <w:color w:val="CCCCCC"/>
          <w:sz w:val="18"/>
          <w:szCs w:val="18"/>
          <w:bdr w:val="none" w:sz="0" w:space="0" w:color="auto" w:frame="1"/>
        </w:rPr>
      </w:pPr>
    </w:p>
    <w:p w14:paraId="02576485" w14:textId="77777777" w:rsidR="00BC2B4E" w:rsidRPr="00BC2B4E" w:rsidRDefault="00BC2B4E" w:rsidP="00BC2B4E">
      <w:pPr>
        <w:pStyle w:val="HTMLPreformatted"/>
        <w:pBdr>
          <w:top w:val="single" w:sz="6" w:space="12" w:color="000000"/>
          <w:left w:val="single" w:sz="6" w:space="12" w:color="000000"/>
          <w:bottom w:val="single" w:sz="6" w:space="12" w:color="000000"/>
          <w:right w:val="single" w:sz="6" w:space="12" w:color="000000"/>
        </w:pBdr>
        <w:shd w:val="clear" w:color="auto" w:fill="2D2D2D"/>
        <w:textAlignment w:val="baseline"/>
        <w:rPr>
          <w:rStyle w:val="HTMLCode"/>
          <w:rFonts w:ascii="Times New Roman" w:eastAsiaTheme="majorEastAsia" w:hAnsi="Times New Roman" w:cs="Times New Roman"/>
          <w:color w:val="CCCCCC"/>
          <w:sz w:val="18"/>
          <w:szCs w:val="18"/>
          <w:bdr w:val="none" w:sz="0" w:space="0" w:color="auto" w:frame="1"/>
        </w:rPr>
      </w:pPr>
      <w:r w:rsidRPr="00BC2B4E">
        <w:rPr>
          <w:rStyle w:val="token"/>
          <w:rFonts w:ascii="Times New Roman" w:hAnsi="Times New Roman" w:cs="Times New Roman"/>
          <w:color w:val="999999"/>
          <w:sz w:val="18"/>
          <w:szCs w:val="18"/>
          <w:bdr w:val="none" w:sz="0" w:space="0" w:color="auto" w:frame="1"/>
        </w:rPr>
        <w:t>//Creating list of accounts</w:t>
      </w:r>
    </w:p>
    <w:p w14:paraId="6DB7FAE3" w14:textId="77777777" w:rsidR="00BC2B4E" w:rsidRPr="00BC2B4E" w:rsidRDefault="00BC2B4E" w:rsidP="00BC2B4E">
      <w:pPr>
        <w:pStyle w:val="HTMLPreformatted"/>
        <w:pBdr>
          <w:top w:val="single" w:sz="6" w:space="12" w:color="000000"/>
          <w:left w:val="single" w:sz="6" w:space="12" w:color="000000"/>
          <w:bottom w:val="single" w:sz="6" w:space="12" w:color="000000"/>
          <w:right w:val="single" w:sz="6" w:space="12" w:color="000000"/>
        </w:pBdr>
        <w:shd w:val="clear" w:color="auto" w:fill="2D2D2D"/>
        <w:textAlignment w:val="baseline"/>
        <w:rPr>
          <w:rStyle w:val="HTMLCode"/>
          <w:rFonts w:ascii="Times New Roman" w:eastAsiaTheme="majorEastAsia" w:hAnsi="Times New Roman" w:cs="Times New Roman"/>
          <w:color w:val="CCCCCC"/>
          <w:sz w:val="18"/>
          <w:szCs w:val="18"/>
          <w:bdr w:val="none" w:sz="0" w:space="0" w:color="auto" w:frame="1"/>
        </w:rPr>
      </w:pPr>
      <w:r w:rsidRPr="00BC2B4E">
        <w:rPr>
          <w:rStyle w:val="HTMLCode"/>
          <w:rFonts w:ascii="Times New Roman" w:eastAsiaTheme="majorEastAsia" w:hAnsi="Times New Roman" w:cs="Times New Roman"/>
          <w:color w:val="CCCCCC"/>
          <w:sz w:val="18"/>
          <w:szCs w:val="18"/>
          <w:bdr w:val="none" w:sz="0" w:space="0" w:color="auto" w:frame="1"/>
        </w:rPr>
        <w:t>List</w:t>
      </w:r>
      <w:r w:rsidRPr="00BC2B4E">
        <w:rPr>
          <w:rStyle w:val="token"/>
          <w:rFonts w:ascii="Times New Roman" w:hAnsi="Times New Roman" w:cs="Times New Roman"/>
          <w:color w:val="67CDCC"/>
          <w:sz w:val="18"/>
          <w:szCs w:val="18"/>
          <w:bdr w:val="none" w:sz="0" w:space="0" w:color="auto" w:frame="1"/>
        </w:rPr>
        <w:t>&lt;</w:t>
      </w:r>
      <w:r w:rsidRPr="00BC2B4E">
        <w:rPr>
          <w:rStyle w:val="HTMLCode"/>
          <w:rFonts w:ascii="Times New Roman" w:eastAsiaTheme="majorEastAsia" w:hAnsi="Times New Roman" w:cs="Times New Roman"/>
          <w:color w:val="CCCCCC"/>
          <w:sz w:val="18"/>
          <w:szCs w:val="18"/>
          <w:bdr w:val="none" w:sz="0" w:space="0" w:color="auto" w:frame="1"/>
        </w:rPr>
        <w:t>account</w:t>
      </w:r>
      <w:r w:rsidRPr="00BC2B4E">
        <w:rPr>
          <w:rStyle w:val="token"/>
          <w:rFonts w:ascii="Times New Roman" w:hAnsi="Times New Roman" w:cs="Times New Roman"/>
          <w:color w:val="67CDCC"/>
          <w:sz w:val="18"/>
          <w:szCs w:val="18"/>
          <w:bdr w:val="none" w:sz="0" w:space="0" w:color="auto" w:frame="1"/>
        </w:rPr>
        <w:t>&gt;</w:t>
      </w:r>
      <w:r w:rsidRPr="00BC2B4E">
        <w:rPr>
          <w:rStyle w:val="HTMLCode"/>
          <w:rFonts w:ascii="Times New Roman" w:eastAsiaTheme="majorEastAsia" w:hAnsi="Times New Roman" w:cs="Times New Roman"/>
          <w:color w:val="CCCCCC"/>
          <w:sz w:val="18"/>
          <w:szCs w:val="18"/>
          <w:bdr w:val="none" w:sz="0" w:space="0" w:color="auto" w:frame="1"/>
        </w:rPr>
        <w:t xml:space="preserve"> </w:t>
      </w:r>
      <w:proofErr w:type="spellStart"/>
      <w:r w:rsidRPr="00BC2B4E">
        <w:rPr>
          <w:rStyle w:val="HTMLCode"/>
          <w:rFonts w:ascii="Times New Roman" w:eastAsiaTheme="majorEastAsia" w:hAnsi="Times New Roman" w:cs="Times New Roman"/>
          <w:color w:val="CCCCCC"/>
          <w:sz w:val="18"/>
          <w:szCs w:val="18"/>
          <w:bdr w:val="none" w:sz="0" w:space="0" w:color="auto" w:frame="1"/>
        </w:rPr>
        <w:t>accList</w:t>
      </w:r>
      <w:proofErr w:type="spellEnd"/>
      <w:r w:rsidRPr="00BC2B4E">
        <w:rPr>
          <w:rStyle w:val="HTMLCode"/>
          <w:rFonts w:ascii="Times New Roman" w:eastAsiaTheme="majorEastAsia" w:hAnsi="Times New Roman" w:cs="Times New Roman"/>
          <w:color w:val="CCCCCC"/>
          <w:sz w:val="18"/>
          <w:szCs w:val="18"/>
          <w:bdr w:val="none" w:sz="0" w:space="0" w:color="auto" w:frame="1"/>
        </w:rPr>
        <w:t xml:space="preserve"> </w:t>
      </w:r>
      <w:r w:rsidRPr="00BC2B4E">
        <w:rPr>
          <w:rStyle w:val="token"/>
          <w:rFonts w:ascii="Times New Roman" w:hAnsi="Times New Roman" w:cs="Times New Roman"/>
          <w:color w:val="67CDCC"/>
          <w:sz w:val="18"/>
          <w:szCs w:val="18"/>
          <w:bdr w:val="none" w:sz="0" w:space="0" w:color="auto" w:frame="1"/>
        </w:rPr>
        <w:t>=</w:t>
      </w:r>
      <w:r w:rsidRPr="00BC2B4E">
        <w:rPr>
          <w:rStyle w:val="HTMLCode"/>
          <w:rFonts w:ascii="Times New Roman" w:eastAsiaTheme="majorEastAsia" w:hAnsi="Times New Roman" w:cs="Times New Roman"/>
          <w:color w:val="CCCCCC"/>
          <w:sz w:val="18"/>
          <w:szCs w:val="18"/>
          <w:bdr w:val="none" w:sz="0" w:space="0" w:color="auto" w:frame="1"/>
        </w:rPr>
        <w:t xml:space="preserve"> </w:t>
      </w:r>
      <w:proofErr w:type="spellStart"/>
      <w:r w:rsidRPr="00BC2B4E">
        <w:rPr>
          <w:rStyle w:val="HTMLCode"/>
          <w:rFonts w:ascii="Times New Roman" w:eastAsiaTheme="majorEastAsia" w:hAnsi="Times New Roman" w:cs="Times New Roman"/>
          <w:color w:val="CCCCCC"/>
          <w:sz w:val="18"/>
          <w:szCs w:val="18"/>
          <w:bdr w:val="none" w:sz="0" w:space="0" w:color="auto" w:frame="1"/>
        </w:rPr>
        <w:t>accountsMap</w:t>
      </w:r>
      <w:r w:rsidRPr="00BC2B4E">
        <w:rPr>
          <w:rStyle w:val="token"/>
          <w:rFonts w:ascii="Times New Roman" w:hAnsi="Times New Roman" w:cs="Times New Roman"/>
          <w:color w:val="CCCCCC"/>
          <w:sz w:val="18"/>
          <w:szCs w:val="18"/>
          <w:bdr w:val="none" w:sz="0" w:space="0" w:color="auto" w:frame="1"/>
        </w:rPr>
        <w:t>.</w:t>
      </w:r>
      <w:r w:rsidRPr="00BC2B4E">
        <w:rPr>
          <w:rStyle w:val="token"/>
          <w:rFonts w:ascii="Times New Roman" w:hAnsi="Times New Roman" w:cs="Times New Roman"/>
          <w:color w:val="F08D49"/>
          <w:sz w:val="18"/>
          <w:szCs w:val="18"/>
          <w:bdr w:val="none" w:sz="0" w:space="0" w:color="auto" w:frame="1"/>
        </w:rPr>
        <w:t>values</w:t>
      </w:r>
      <w:proofErr w:type="spellEnd"/>
      <w:r w:rsidRPr="00BC2B4E">
        <w:rPr>
          <w:rStyle w:val="token"/>
          <w:rFonts w:ascii="Times New Roman" w:hAnsi="Times New Roman" w:cs="Times New Roman"/>
          <w:color w:val="CCCCCC"/>
          <w:sz w:val="18"/>
          <w:szCs w:val="18"/>
          <w:bdr w:val="none" w:sz="0" w:space="0" w:color="auto" w:frame="1"/>
        </w:rPr>
        <w:t>(</w:t>
      </w:r>
      <w:proofErr w:type="gramStart"/>
      <w:r w:rsidRPr="00BC2B4E">
        <w:rPr>
          <w:rStyle w:val="token"/>
          <w:rFonts w:ascii="Times New Roman" w:hAnsi="Times New Roman" w:cs="Times New Roman"/>
          <w:color w:val="CCCCCC"/>
          <w:sz w:val="18"/>
          <w:szCs w:val="18"/>
          <w:bdr w:val="none" w:sz="0" w:space="0" w:color="auto" w:frame="1"/>
        </w:rPr>
        <w:t>)</w:t>
      </w:r>
      <w:r w:rsidRPr="00BC2B4E">
        <w:rPr>
          <w:rStyle w:val="HTMLCode"/>
          <w:rFonts w:ascii="Times New Roman" w:eastAsiaTheme="majorEastAsia" w:hAnsi="Times New Roman" w:cs="Times New Roman"/>
          <w:color w:val="CCCCCC"/>
          <w:sz w:val="18"/>
          <w:szCs w:val="18"/>
          <w:bdr w:val="none" w:sz="0" w:space="0" w:color="auto" w:frame="1"/>
        </w:rPr>
        <w:t xml:space="preserve"> </w:t>
      </w:r>
      <w:r w:rsidRPr="00BC2B4E">
        <w:rPr>
          <w:rStyle w:val="token"/>
          <w:rFonts w:ascii="Times New Roman" w:hAnsi="Times New Roman" w:cs="Times New Roman"/>
          <w:color w:val="CCCCCC"/>
          <w:sz w:val="18"/>
          <w:szCs w:val="18"/>
          <w:bdr w:val="none" w:sz="0" w:space="0" w:color="auto" w:frame="1"/>
        </w:rPr>
        <w:t>;</w:t>
      </w:r>
      <w:proofErr w:type="gramEnd"/>
    </w:p>
    <w:p w14:paraId="4620B5A0" w14:textId="77777777" w:rsidR="00BC2B4E" w:rsidRPr="00BC2B4E" w:rsidRDefault="00BC2B4E" w:rsidP="00BC2B4E">
      <w:pPr>
        <w:pStyle w:val="HTMLPreformatted"/>
        <w:pBdr>
          <w:top w:val="single" w:sz="6" w:space="12" w:color="000000"/>
          <w:left w:val="single" w:sz="6" w:space="12" w:color="000000"/>
          <w:bottom w:val="single" w:sz="6" w:space="12" w:color="000000"/>
          <w:right w:val="single" w:sz="6" w:space="12" w:color="000000"/>
        </w:pBdr>
        <w:shd w:val="clear" w:color="auto" w:fill="2D2D2D"/>
        <w:textAlignment w:val="baseline"/>
        <w:rPr>
          <w:rStyle w:val="HTMLCode"/>
          <w:rFonts w:ascii="Times New Roman" w:eastAsiaTheme="majorEastAsia" w:hAnsi="Times New Roman" w:cs="Times New Roman"/>
          <w:color w:val="CCCCCC"/>
          <w:sz w:val="18"/>
          <w:szCs w:val="18"/>
          <w:bdr w:val="none" w:sz="0" w:space="0" w:color="auto" w:frame="1"/>
        </w:rPr>
      </w:pPr>
    </w:p>
    <w:p w14:paraId="30D74686" w14:textId="5453B341" w:rsidR="00BC2B4E" w:rsidRPr="00BC2B4E" w:rsidRDefault="00BC2B4E" w:rsidP="00BC2B4E">
      <w:pPr>
        <w:pStyle w:val="HTMLPreformatted"/>
        <w:pBdr>
          <w:top w:val="single" w:sz="6" w:space="12" w:color="000000"/>
          <w:left w:val="single" w:sz="6" w:space="12" w:color="000000"/>
          <w:bottom w:val="single" w:sz="6" w:space="12" w:color="000000"/>
          <w:right w:val="single" w:sz="6" w:space="12" w:color="000000"/>
        </w:pBdr>
        <w:shd w:val="clear" w:color="auto" w:fill="2D2D2D"/>
        <w:textAlignment w:val="baseline"/>
        <w:rPr>
          <w:rStyle w:val="HTMLCode"/>
          <w:rFonts w:ascii="Times New Roman" w:eastAsiaTheme="majorEastAsia" w:hAnsi="Times New Roman" w:cs="Times New Roman"/>
          <w:color w:val="CCCCCC"/>
          <w:sz w:val="18"/>
          <w:szCs w:val="18"/>
          <w:bdr w:val="none" w:sz="0" w:space="0" w:color="auto" w:frame="1"/>
        </w:rPr>
      </w:pPr>
      <w:r w:rsidRPr="00BC2B4E">
        <w:rPr>
          <w:rStyle w:val="token"/>
          <w:rFonts w:ascii="Times New Roman" w:hAnsi="Times New Roman" w:cs="Times New Roman"/>
          <w:color w:val="999999"/>
          <w:sz w:val="18"/>
          <w:szCs w:val="18"/>
          <w:bdr w:val="none" w:sz="0" w:space="0" w:color="auto" w:frame="1"/>
        </w:rPr>
        <w:t>//Creating set of ids</w:t>
      </w:r>
    </w:p>
    <w:p w14:paraId="4DB941D8" w14:textId="77777777" w:rsidR="00BC2B4E" w:rsidRPr="00BC2B4E" w:rsidRDefault="00BC2B4E" w:rsidP="00BC2B4E">
      <w:pPr>
        <w:pStyle w:val="HTMLPreformatted"/>
        <w:pBdr>
          <w:top w:val="single" w:sz="6" w:space="12" w:color="000000"/>
          <w:left w:val="single" w:sz="6" w:space="12" w:color="000000"/>
          <w:bottom w:val="single" w:sz="6" w:space="12" w:color="000000"/>
          <w:right w:val="single" w:sz="6" w:space="12" w:color="000000"/>
        </w:pBdr>
        <w:shd w:val="clear" w:color="auto" w:fill="2D2D2D"/>
        <w:textAlignment w:val="baseline"/>
        <w:rPr>
          <w:rFonts w:ascii="Times New Roman" w:hAnsi="Times New Roman" w:cs="Times New Roman"/>
          <w:color w:val="CCCCCC"/>
          <w:sz w:val="18"/>
          <w:szCs w:val="18"/>
        </w:rPr>
      </w:pPr>
      <w:r w:rsidRPr="00BC2B4E">
        <w:rPr>
          <w:rStyle w:val="HTMLCode"/>
          <w:rFonts w:ascii="Times New Roman" w:eastAsiaTheme="majorEastAsia" w:hAnsi="Times New Roman" w:cs="Times New Roman"/>
          <w:color w:val="CCCCCC"/>
          <w:sz w:val="18"/>
          <w:szCs w:val="18"/>
          <w:bdr w:val="none" w:sz="0" w:space="0" w:color="auto" w:frame="1"/>
        </w:rPr>
        <w:t>Set</w:t>
      </w:r>
      <w:r w:rsidRPr="00BC2B4E">
        <w:rPr>
          <w:rStyle w:val="token"/>
          <w:rFonts w:ascii="Times New Roman" w:hAnsi="Times New Roman" w:cs="Times New Roman"/>
          <w:color w:val="67CDCC"/>
          <w:sz w:val="18"/>
          <w:szCs w:val="18"/>
          <w:bdr w:val="none" w:sz="0" w:space="0" w:color="auto" w:frame="1"/>
        </w:rPr>
        <w:t>&lt;</w:t>
      </w:r>
      <w:r w:rsidRPr="00BC2B4E">
        <w:rPr>
          <w:rStyle w:val="HTMLCode"/>
          <w:rFonts w:ascii="Times New Roman" w:eastAsiaTheme="majorEastAsia" w:hAnsi="Times New Roman" w:cs="Times New Roman"/>
          <w:color w:val="CCCCCC"/>
          <w:sz w:val="18"/>
          <w:szCs w:val="18"/>
          <w:bdr w:val="none" w:sz="0" w:space="0" w:color="auto" w:frame="1"/>
        </w:rPr>
        <w:t>id</w:t>
      </w:r>
      <w:r w:rsidRPr="00BC2B4E">
        <w:rPr>
          <w:rStyle w:val="token"/>
          <w:rFonts w:ascii="Times New Roman" w:hAnsi="Times New Roman" w:cs="Times New Roman"/>
          <w:color w:val="67CDCC"/>
          <w:sz w:val="18"/>
          <w:szCs w:val="18"/>
          <w:bdr w:val="none" w:sz="0" w:space="0" w:color="auto" w:frame="1"/>
        </w:rPr>
        <w:t>&gt;</w:t>
      </w:r>
      <w:r w:rsidRPr="00BC2B4E">
        <w:rPr>
          <w:rStyle w:val="HTMLCode"/>
          <w:rFonts w:ascii="Times New Roman" w:eastAsiaTheme="majorEastAsia" w:hAnsi="Times New Roman" w:cs="Times New Roman"/>
          <w:color w:val="CCCCCC"/>
          <w:sz w:val="18"/>
          <w:szCs w:val="18"/>
          <w:bdr w:val="none" w:sz="0" w:space="0" w:color="auto" w:frame="1"/>
        </w:rPr>
        <w:t xml:space="preserve"> </w:t>
      </w:r>
      <w:proofErr w:type="spellStart"/>
      <w:r w:rsidRPr="00BC2B4E">
        <w:rPr>
          <w:rStyle w:val="HTMLCode"/>
          <w:rFonts w:ascii="Times New Roman" w:eastAsiaTheme="majorEastAsia" w:hAnsi="Times New Roman" w:cs="Times New Roman"/>
          <w:color w:val="CCCCCC"/>
          <w:sz w:val="18"/>
          <w:szCs w:val="18"/>
          <w:bdr w:val="none" w:sz="0" w:space="0" w:color="auto" w:frame="1"/>
        </w:rPr>
        <w:t>accIds</w:t>
      </w:r>
      <w:proofErr w:type="spellEnd"/>
      <w:r w:rsidRPr="00BC2B4E">
        <w:rPr>
          <w:rStyle w:val="HTMLCode"/>
          <w:rFonts w:ascii="Times New Roman" w:eastAsiaTheme="majorEastAsia" w:hAnsi="Times New Roman" w:cs="Times New Roman"/>
          <w:color w:val="CCCCCC"/>
          <w:sz w:val="18"/>
          <w:szCs w:val="18"/>
          <w:bdr w:val="none" w:sz="0" w:space="0" w:color="auto" w:frame="1"/>
        </w:rPr>
        <w:t xml:space="preserve"> </w:t>
      </w:r>
      <w:r w:rsidRPr="00BC2B4E">
        <w:rPr>
          <w:rStyle w:val="token"/>
          <w:rFonts w:ascii="Times New Roman" w:hAnsi="Times New Roman" w:cs="Times New Roman"/>
          <w:color w:val="67CDCC"/>
          <w:sz w:val="18"/>
          <w:szCs w:val="18"/>
          <w:bdr w:val="none" w:sz="0" w:space="0" w:color="auto" w:frame="1"/>
        </w:rPr>
        <w:t>=</w:t>
      </w:r>
      <w:r w:rsidRPr="00BC2B4E">
        <w:rPr>
          <w:rStyle w:val="HTMLCode"/>
          <w:rFonts w:ascii="Times New Roman" w:eastAsiaTheme="majorEastAsia" w:hAnsi="Times New Roman" w:cs="Times New Roman"/>
          <w:color w:val="CCCCCC"/>
          <w:sz w:val="18"/>
          <w:szCs w:val="18"/>
          <w:bdr w:val="none" w:sz="0" w:space="0" w:color="auto" w:frame="1"/>
        </w:rPr>
        <w:t xml:space="preserve"> </w:t>
      </w:r>
      <w:proofErr w:type="spellStart"/>
      <w:r w:rsidRPr="00BC2B4E">
        <w:rPr>
          <w:rStyle w:val="HTMLCode"/>
          <w:rFonts w:ascii="Times New Roman" w:eastAsiaTheme="majorEastAsia" w:hAnsi="Times New Roman" w:cs="Times New Roman"/>
          <w:color w:val="CCCCCC"/>
          <w:sz w:val="18"/>
          <w:szCs w:val="18"/>
          <w:bdr w:val="none" w:sz="0" w:space="0" w:color="auto" w:frame="1"/>
        </w:rPr>
        <w:t>accountsMap</w:t>
      </w:r>
      <w:r w:rsidRPr="00BC2B4E">
        <w:rPr>
          <w:rStyle w:val="token"/>
          <w:rFonts w:ascii="Times New Roman" w:hAnsi="Times New Roman" w:cs="Times New Roman"/>
          <w:color w:val="CCCCCC"/>
          <w:sz w:val="18"/>
          <w:szCs w:val="18"/>
          <w:bdr w:val="none" w:sz="0" w:space="0" w:color="auto" w:frame="1"/>
        </w:rPr>
        <w:t>.</w:t>
      </w:r>
      <w:r w:rsidRPr="00BC2B4E">
        <w:rPr>
          <w:rStyle w:val="token"/>
          <w:rFonts w:ascii="Times New Roman" w:hAnsi="Times New Roman" w:cs="Times New Roman"/>
          <w:color w:val="F08D49"/>
          <w:sz w:val="18"/>
          <w:szCs w:val="18"/>
          <w:bdr w:val="none" w:sz="0" w:space="0" w:color="auto" w:frame="1"/>
        </w:rPr>
        <w:t>keySet</w:t>
      </w:r>
      <w:proofErr w:type="spellEnd"/>
      <w:r w:rsidRPr="00BC2B4E">
        <w:rPr>
          <w:rStyle w:val="token"/>
          <w:rFonts w:ascii="Times New Roman" w:hAnsi="Times New Roman" w:cs="Times New Roman"/>
          <w:color w:val="CCCCCC"/>
          <w:sz w:val="18"/>
          <w:szCs w:val="18"/>
          <w:bdr w:val="none" w:sz="0" w:space="0" w:color="auto" w:frame="1"/>
        </w:rPr>
        <w:t>(</w:t>
      </w:r>
      <w:proofErr w:type="gramStart"/>
      <w:r w:rsidRPr="00BC2B4E">
        <w:rPr>
          <w:rStyle w:val="token"/>
          <w:rFonts w:ascii="Times New Roman" w:hAnsi="Times New Roman" w:cs="Times New Roman"/>
          <w:color w:val="CCCCCC"/>
          <w:sz w:val="18"/>
          <w:szCs w:val="18"/>
          <w:bdr w:val="none" w:sz="0" w:space="0" w:color="auto" w:frame="1"/>
        </w:rPr>
        <w:t>)</w:t>
      </w:r>
      <w:r w:rsidRPr="00BC2B4E">
        <w:rPr>
          <w:rStyle w:val="HTMLCode"/>
          <w:rFonts w:ascii="Times New Roman" w:eastAsiaTheme="majorEastAsia" w:hAnsi="Times New Roman" w:cs="Times New Roman"/>
          <w:color w:val="CCCCCC"/>
          <w:sz w:val="18"/>
          <w:szCs w:val="18"/>
          <w:bdr w:val="none" w:sz="0" w:space="0" w:color="auto" w:frame="1"/>
        </w:rPr>
        <w:t xml:space="preserve"> </w:t>
      </w:r>
      <w:r w:rsidRPr="00BC2B4E">
        <w:rPr>
          <w:rStyle w:val="token"/>
          <w:rFonts w:ascii="Times New Roman" w:hAnsi="Times New Roman" w:cs="Times New Roman"/>
          <w:color w:val="CCCCCC"/>
          <w:sz w:val="18"/>
          <w:szCs w:val="18"/>
          <w:bdr w:val="none" w:sz="0" w:space="0" w:color="auto" w:frame="1"/>
        </w:rPr>
        <w:t>;</w:t>
      </w:r>
      <w:proofErr w:type="gramEnd"/>
    </w:p>
    <w:p w14:paraId="0B341376" w14:textId="6D33FE77" w:rsidR="00A6183C" w:rsidRDefault="00A6183C" w:rsidP="00AC6E21">
      <w:pPr>
        <w:spacing w:after="0" w:line="240" w:lineRule="auto"/>
        <w:textAlignment w:val="baseline"/>
        <w:outlineLvl w:val="2"/>
        <w:rPr>
          <w:rFonts w:ascii="Times New Roman" w:eastAsia="Times New Roman" w:hAnsi="Times New Roman" w:cs="Times New Roman"/>
          <w:b/>
          <w:bCs/>
          <w:sz w:val="18"/>
          <w:szCs w:val="18"/>
          <w:bdr w:val="none" w:sz="0" w:space="0" w:color="auto" w:frame="1"/>
        </w:rPr>
      </w:pPr>
    </w:p>
    <w:p w14:paraId="7EB60B78" w14:textId="77777777" w:rsidR="00A6183C" w:rsidRPr="00A6183C" w:rsidRDefault="00A6183C" w:rsidP="00AC6E21">
      <w:pPr>
        <w:spacing w:after="0" w:line="240" w:lineRule="auto"/>
        <w:textAlignment w:val="baseline"/>
        <w:outlineLvl w:val="2"/>
        <w:rPr>
          <w:rFonts w:ascii="DSCDefaultFontRegular" w:eastAsia="Times New Roman" w:hAnsi="DSCDefaultFontRegular" w:cs="Times New Roman"/>
          <w:color w:val="333333"/>
          <w:sz w:val="23"/>
          <w:szCs w:val="23"/>
        </w:rPr>
      </w:pPr>
    </w:p>
    <w:p w14:paraId="7B95E4CD" w14:textId="13FC67B1" w:rsidR="00AC6E21" w:rsidRDefault="00AC6E21" w:rsidP="00AC6E21">
      <w:pPr>
        <w:spacing w:after="0" w:line="240" w:lineRule="auto"/>
        <w:textAlignment w:val="baseline"/>
        <w:outlineLvl w:val="2"/>
        <w:rPr>
          <w:rFonts w:ascii="DSCDefaultFontRegular" w:eastAsia="Times New Roman" w:hAnsi="DSCDefaultFontRegular" w:cs="Times New Roman"/>
          <w:color w:val="333333"/>
          <w:sz w:val="23"/>
          <w:szCs w:val="23"/>
        </w:rPr>
      </w:pPr>
      <w:r w:rsidRPr="00AC6E21">
        <w:rPr>
          <w:rStyle w:val="mw-headline"/>
          <w:rFonts w:ascii="DSCDefaultFontRegular" w:eastAsiaTheme="majorEastAsia" w:hAnsi="DSCDefaultFontRegular" w:cstheme="majorBidi"/>
          <w:b/>
          <w:bCs/>
          <w:color w:val="01344E"/>
          <w:sz w:val="26"/>
          <w:szCs w:val="26"/>
        </w:rPr>
        <w:t>Aggregate SOQL usage</w:t>
      </w:r>
      <w:r w:rsidRPr="00AC6E21">
        <w:rPr>
          <w:rFonts w:ascii="DSCDefaultFontRegular" w:eastAsia="Times New Roman" w:hAnsi="DSCDefaultFontRegular" w:cs="Times New Roman"/>
          <w:color w:val="333333"/>
          <w:sz w:val="23"/>
          <w:szCs w:val="23"/>
        </w:rPr>
        <w:t> </w:t>
      </w:r>
      <w:r w:rsidRPr="00AC6E21">
        <w:rPr>
          <w:rFonts w:ascii="DSCDefaultFontRegular" w:eastAsia="Times New Roman" w:hAnsi="DSCDefaultFontRegular" w:cs="Times New Roman"/>
          <w:color w:val="333333"/>
          <w:sz w:val="23"/>
          <w:szCs w:val="23"/>
        </w:rPr>
        <w:br/>
        <w:t xml:space="preserve">Since the database time is not calculated in CPU time </w:t>
      </w:r>
      <w:proofErr w:type="spellStart"/>
      <w:r w:rsidRPr="00AC6E21">
        <w:rPr>
          <w:rFonts w:ascii="DSCDefaultFontRegular" w:eastAsia="Times New Roman" w:hAnsi="DSCDefaultFontRegular" w:cs="Times New Roman"/>
          <w:color w:val="333333"/>
          <w:sz w:val="23"/>
          <w:szCs w:val="23"/>
        </w:rPr>
        <w:t>its</w:t>
      </w:r>
      <w:proofErr w:type="spellEnd"/>
      <w:r w:rsidRPr="00AC6E21">
        <w:rPr>
          <w:rFonts w:ascii="DSCDefaultFontRegular" w:eastAsia="Times New Roman" w:hAnsi="DSCDefaultFontRegular" w:cs="Times New Roman"/>
          <w:color w:val="333333"/>
          <w:sz w:val="23"/>
          <w:szCs w:val="23"/>
        </w:rPr>
        <w:t xml:space="preserve"> always better to explore the usage of aggregate SOQL for your business use case .</w:t>
      </w:r>
      <w:r w:rsidRPr="00AC6E21">
        <w:rPr>
          <w:rFonts w:ascii="DSCDefaultFontRegular" w:eastAsia="Times New Roman" w:hAnsi="DSCDefaultFontRegular" w:cs="Times New Roman"/>
          <w:color w:val="333333"/>
          <w:sz w:val="23"/>
          <w:szCs w:val="23"/>
        </w:rPr>
        <w:br/>
      </w:r>
      <w:r w:rsidRPr="00AC6E21">
        <w:rPr>
          <w:rFonts w:ascii="DSCDefaultFontRegular" w:eastAsia="Times New Roman" w:hAnsi="DSCDefaultFontRegular" w:cs="Times New Roman"/>
          <w:color w:val="333333"/>
          <w:sz w:val="23"/>
          <w:szCs w:val="23"/>
        </w:rPr>
        <w:br/>
        <w:t>Say you want summation of field value  of some records ,if you use normal for loop to get these obvious you have spent CPU time there .Instead try to push your calculation using SUM,AVG aggregate functions at the database layer itself so that you have reduced CPU time and have pushed the process on database layer itself.</w:t>
      </w:r>
      <w:r w:rsidR="00A6183C">
        <w:rPr>
          <w:rFonts w:ascii="DSCDefaultFontRegular" w:eastAsia="Times New Roman" w:hAnsi="DSCDefaultFontRegular" w:cs="Times New Roman"/>
          <w:color w:val="333333"/>
          <w:sz w:val="23"/>
          <w:szCs w:val="23"/>
        </w:rPr>
        <w:t xml:space="preserve"> </w:t>
      </w:r>
      <w:r w:rsidRPr="00AC6E21">
        <w:rPr>
          <w:rFonts w:ascii="DSCDefaultFontRegular" w:eastAsia="Times New Roman" w:hAnsi="DSCDefaultFontRegular" w:cs="Times New Roman"/>
          <w:color w:val="333333"/>
          <w:sz w:val="23"/>
          <w:szCs w:val="23"/>
        </w:rPr>
        <w:t>Explore options to group by or create some sort of filtering at database layer and push your calculations at database layer to reduce chances of hitting CPU time out issue .</w:t>
      </w:r>
      <w:r w:rsidRPr="00AC6E21">
        <w:rPr>
          <w:rFonts w:ascii="DSCDefaultFontRegular" w:eastAsia="Times New Roman" w:hAnsi="DSCDefaultFontRegular" w:cs="Times New Roman"/>
          <w:color w:val="333333"/>
          <w:sz w:val="23"/>
          <w:szCs w:val="23"/>
        </w:rPr>
        <w:br/>
      </w:r>
    </w:p>
    <w:p w14:paraId="0D458C09" w14:textId="2C74EC76" w:rsidR="00743709" w:rsidRPr="00BC2B4E" w:rsidRDefault="00BC2B4E" w:rsidP="00743709">
      <w:pPr>
        <w:spacing w:after="0" w:line="240" w:lineRule="auto"/>
        <w:textAlignment w:val="baseline"/>
        <w:outlineLvl w:val="2"/>
        <w:rPr>
          <w:rFonts w:ascii="DSCDefaultFontRegular" w:eastAsia="Times New Roman" w:hAnsi="DSCDefaultFontRegular" w:cs="Times New Roman"/>
          <w:color w:val="5B9BD5" w:themeColor="accent5"/>
          <w:sz w:val="23"/>
          <w:szCs w:val="23"/>
        </w:rPr>
      </w:pPr>
      <w:r w:rsidRPr="00BC2B4E">
        <w:rPr>
          <w:rFonts w:ascii="DSCDefaultFontRegular" w:eastAsia="Times New Roman" w:hAnsi="DSCDefaultFontRegular" w:cs="Times New Roman"/>
          <w:color w:val="5B9BD5" w:themeColor="accent5"/>
          <w:sz w:val="23"/>
          <w:szCs w:val="23"/>
        </w:rPr>
        <w:t xml:space="preserve">I.e., </w:t>
      </w:r>
      <w:r w:rsidR="00743709" w:rsidRPr="00BC2B4E">
        <w:rPr>
          <w:rFonts w:ascii="DSCDefaultFontRegular" w:eastAsia="Times New Roman" w:hAnsi="DSCDefaultFontRegular" w:cs="Times New Roman"/>
          <w:color w:val="5B9BD5" w:themeColor="accent5"/>
          <w:sz w:val="23"/>
          <w:szCs w:val="23"/>
        </w:rPr>
        <w:t xml:space="preserve">All the information that can be calculated using SOQL queries, it's better that we push it to SOQL by make proper use of notions like AVG(), SUM(), Count() and </w:t>
      </w:r>
      <w:proofErr w:type="spellStart"/>
      <w:r w:rsidR="00743709" w:rsidRPr="00BC2B4E">
        <w:rPr>
          <w:rFonts w:ascii="DSCDefaultFontRegular" w:eastAsia="Times New Roman" w:hAnsi="DSCDefaultFontRegular" w:cs="Times New Roman"/>
          <w:color w:val="5B9BD5" w:themeColor="accent5"/>
          <w:sz w:val="23"/>
          <w:szCs w:val="23"/>
        </w:rPr>
        <w:t>etc</w:t>
      </w:r>
      <w:proofErr w:type="spellEnd"/>
      <w:r w:rsidR="00743709" w:rsidRPr="00BC2B4E">
        <w:rPr>
          <w:rFonts w:ascii="DSCDefaultFontRegular" w:eastAsia="Times New Roman" w:hAnsi="DSCDefaultFontRegular" w:cs="Times New Roman"/>
          <w:color w:val="5B9BD5" w:themeColor="accent5"/>
          <w:sz w:val="23"/>
          <w:szCs w:val="23"/>
        </w:rPr>
        <w:t>, rather than writing the business logic to calculate.</w:t>
      </w:r>
    </w:p>
    <w:p w14:paraId="4019FFE6" w14:textId="77777777" w:rsidR="00743709" w:rsidRPr="00BC2B4E" w:rsidRDefault="00743709" w:rsidP="00743709">
      <w:pPr>
        <w:spacing w:after="0" w:line="240" w:lineRule="auto"/>
        <w:textAlignment w:val="baseline"/>
        <w:outlineLvl w:val="2"/>
        <w:rPr>
          <w:rFonts w:ascii="DSCDefaultFontRegular" w:eastAsia="Times New Roman" w:hAnsi="DSCDefaultFontRegular" w:cs="Times New Roman"/>
          <w:color w:val="5B9BD5" w:themeColor="accent5"/>
          <w:sz w:val="23"/>
          <w:szCs w:val="23"/>
        </w:rPr>
      </w:pPr>
    </w:p>
    <w:p w14:paraId="5522B8C8" w14:textId="7F44215E" w:rsidR="00743709" w:rsidRPr="00AC6E21" w:rsidRDefault="00743709" w:rsidP="00743709">
      <w:pPr>
        <w:spacing w:after="0" w:line="240" w:lineRule="auto"/>
        <w:textAlignment w:val="baseline"/>
        <w:outlineLvl w:val="2"/>
        <w:rPr>
          <w:rFonts w:ascii="DSCDefaultFontRegular" w:eastAsia="Times New Roman" w:hAnsi="DSCDefaultFontRegular" w:cs="Times New Roman"/>
          <w:color w:val="5B9BD5" w:themeColor="accent5"/>
          <w:sz w:val="23"/>
          <w:szCs w:val="23"/>
        </w:rPr>
      </w:pPr>
      <w:r w:rsidRPr="00BC2B4E">
        <w:rPr>
          <w:rFonts w:ascii="DSCDefaultFontRegular" w:eastAsia="Times New Roman" w:hAnsi="DSCDefaultFontRegular" w:cs="Times New Roman"/>
          <w:color w:val="5B9BD5" w:themeColor="accent5"/>
          <w:sz w:val="23"/>
          <w:szCs w:val="23"/>
        </w:rPr>
        <w:t xml:space="preserve">Because, when we write the logic </w:t>
      </w:r>
      <w:r w:rsidR="00BC2B4E" w:rsidRPr="00BC2B4E">
        <w:rPr>
          <w:rFonts w:ascii="DSCDefaultFontRegular" w:eastAsia="Times New Roman" w:hAnsi="DSCDefaultFontRegular" w:cs="Times New Roman"/>
          <w:color w:val="5B9BD5" w:themeColor="accent5"/>
          <w:sz w:val="23"/>
          <w:szCs w:val="23"/>
        </w:rPr>
        <w:t xml:space="preserve">using APEX </w:t>
      </w:r>
      <w:r w:rsidRPr="00BC2B4E">
        <w:rPr>
          <w:rFonts w:ascii="DSCDefaultFontRegular" w:eastAsia="Times New Roman" w:hAnsi="DSCDefaultFontRegular" w:cs="Times New Roman"/>
          <w:color w:val="5B9BD5" w:themeColor="accent5"/>
          <w:sz w:val="23"/>
          <w:szCs w:val="23"/>
        </w:rPr>
        <w:t>to aggregate the results it will be counted against the 10 secs CPU time.</w:t>
      </w:r>
    </w:p>
    <w:p w14:paraId="412E42BC" w14:textId="6CEBFC5C" w:rsidR="009E7632" w:rsidRPr="00A6183C" w:rsidRDefault="00AC6E21" w:rsidP="00AC6E21">
      <w:pPr>
        <w:spacing w:after="0" w:line="240" w:lineRule="auto"/>
        <w:textAlignment w:val="baseline"/>
        <w:outlineLvl w:val="2"/>
        <w:rPr>
          <w:rFonts w:ascii="DSCDefaultFontRegular" w:eastAsia="Times New Roman" w:hAnsi="DSCDefaultFontRegular" w:cs="Times New Roman"/>
          <w:color w:val="333333"/>
          <w:sz w:val="23"/>
          <w:szCs w:val="23"/>
        </w:rPr>
      </w:pPr>
      <w:r w:rsidRPr="00AC6E21">
        <w:rPr>
          <w:rFonts w:ascii="DSCDefaultFontRegular" w:eastAsia="Times New Roman" w:hAnsi="DSCDefaultFontRegular" w:cs="Times New Roman"/>
          <w:color w:val="333333"/>
          <w:sz w:val="23"/>
          <w:szCs w:val="23"/>
        </w:rPr>
        <w:br/>
      </w:r>
      <w:r w:rsidRPr="00AC6E21">
        <w:rPr>
          <w:rStyle w:val="mw-headline"/>
          <w:rFonts w:ascii="DSCDefaultFontRegular" w:eastAsiaTheme="majorEastAsia" w:hAnsi="DSCDefaultFontRegular" w:cstheme="majorBidi"/>
          <w:b/>
          <w:bCs/>
          <w:color w:val="01344E"/>
          <w:sz w:val="26"/>
          <w:szCs w:val="26"/>
        </w:rPr>
        <w:t>Only take necessary data and run a loop</w:t>
      </w:r>
      <w:r w:rsidRPr="00A6183C">
        <w:rPr>
          <w:rFonts w:ascii="DSCDefaultFontRegular" w:eastAsia="Times New Roman" w:hAnsi="DSCDefaultFontRegular" w:cs="Times New Roman"/>
          <w:color w:val="333333"/>
          <w:sz w:val="23"/>
          <w:szCs w:val="23"/>
        </w:rPr>
        <w:br/>
        <w:t>This is essential now to filter only specific data while doing a for on a list of records as too much looping will increase CPU time .Same held good when we had no of script statements limit .</w:t>
      </w:r>
    </w:p>
    <w:p w14:paraId="4E343C63" w14:textId="19B15508" w:rsidR="00AC6E21" w:rsidRDefault="00AC6E21" w:rsidP="00AC6E21">
      <w:pPr>
        <w:rPr>
          <w:rFonts w:ascii="DSCDefaultFontRegular" w:eastAsia="Times New Roman" w:hAnsi="DSCDefaultFontRegular" w:cs="Times New Roman"/>
          <w:color w:val="333333"/>
          <w:sz w:val="23"/>
          <w:szCs w:val="23"/>
        </w:rPr>
      </w:pPr>
    </w:p>
    <w:p w14:paraId="4317DB63" w14:textId="054849BF" w:rsidR="00BC2B4E" w:rsidRDefault="00BC2B4E" w:rsidP="00AC6E21">
      <w:pPr>
        <w:rPr>
          <w:rFonts w:ascii="DSCDefaultFontRegular" w:eastAsia="Times New Roman" w:hAnsi="DSCDefaultFontRegular" w:cs="Times New Roman"/>
          <w:color w:val="333333"/>
          <w:sz w:val="23"/>
          <w:szCs w:val="23"/>
        </w:rPr>
      </w:pPr>
    </w:p>
    <w:p w14:paraId="4141E3A0" w14:textId="77777777" w:rsidR="00BC2B4E" w:rsidRDefault="00BC2B4E" w:rsidP="00AC6E21">
      <w:pPr>
        <w:rPr>
          <w:rFonts w:ascii="DSCDefaultFontRegular" w:eastAsia="Times New Roman" w:hAnsi="DSCDefaultFontRegular" w:cs="Times New Roman"/>
          <w:color w:val="333333"/>
          <w:sz w:val="23"/>
          <w:szCs w:val="23"/>
        </w:rPr>
      </w:pPr>
    </w:p>
    <w:p w14:paraId="4786D378" w14:textId="77777777" w:rsidR="00BC2B4E" w:rsidRPr="00BC2B4E" w:rsidRDefault="00BC2B4E" w:rsidP="00BC2B4E">
      <w:pPr>
        <w:rPr>
          <w:rStyle w:val="mw-headline"/>
          <w:rFonts w:ascii="DSCDefaultFontRegular" w:eastAsiaTheme="majorEastAsia" w:hAnsi="DSCDefaultFontRegular" w:cstheme="majorBidi"/>
          <w:b/>
          <w:bCs/>
          <w:color w:val="01344E"/>
          <w:sz w:val="26"/>
          <w:szCs w:val="26"/>
        </w:rPr>
      </w:pPr>
      <w:r w:rsidRPr="00BC2B4E">
        <w:rPr>
          <w:rStyle w:val="mw-headline"/>
          <w:rFonts w:ascii="DSCDefaultFontRegular" w:eastAsiaTheme="majorEastAsia" w:hAnsi="DSCDefaultFontRegular" w:cstheme="majorBidi"/>
          <w:b/>
          <w:bCs/>
          <w:color w:val="01344E"/>
          <w:sz w:val="26"/>
          <w:szCs w:val="26"/>
        </w:rPr>
        <w:lastRenderedPageBreak/>
        <w:t>Avoid nested for loops</w:t>
      </w:r>
    </w:p>
    <w:p w14:paraId="271EB0AE" w14:textId="17C656A8" w:rsidR="00BC2B4E" w:rsidRPr="00BC2B4E" w:rsidRDefault="00BC2B4E" w:rsidP="00BC2B4E">
      <w:pPr>
        <w:rPr>
          <w:rFonts w:ascii="DSCDefaultFontRegular" w:eastAsia="Times New Roman" w:hAnsi="DSCDefaultFontRegular" w:cs="Times New Roman"/>
          <w:color w:val="333333"/>
          <w:sz w:val="23"/>
          <w:szCs w:val="23"/>
        </w:rPr>
      </w:pPr>
      <w:r w:rsidRPr="00BC2B4E">
        <w:rPr>
          <w:rFonts w:ascii="DSCDefaultFontRegular" w:eastAsia="Times New Roman" w:hAnsi="DSCDefaultFontRegular" w:cs="Times New Roman"/>
          <w:color w:val="333333"/>
          <w:sz w:val="23"/>
          <w:szCs w:val="23"/>
        </w:rPr>
        <w:t>When we have large data sets, quite often I have seen developers using nested for loops to process them.</w:t>
      </w:r>
    </w:p>
    <w:p w14:paraId="1C2CEC9C" w14:textId="2EF7233B" w:rsidR="00BC2B4E" w:rsidRDefault="00BC2B4E" w:rsidP="00BC2B4E">
      <w:pPr>
        <w:rPr>
          <w:rFonts w:ascii="DSCDefaultFontRegular" w:eastAsia="Times New Roman" w:hAnsi="DSCDefaultFontRegular" w:cs="Times New Roman"/>
          <w:color w:val="333333"/>
          <w:sz w:val="23"/>
          <w:szCs w:val="23"/>
        </w:rPr>
      </w:pPr>
      <w:r w:rsidRPr="00BC2B4E">
        <w:rPr>
          <w:rFonts w:ascii="DSCDefaultFontRegular" w:eastAsia="Times New Roman" w:hAnsi="DSCDefaultFontRegular" w:cs="Times New Roman"/>
          <w:color w:val="333333"/>
          <w:sz w:val="23"/>
          <w:szCs w:val="23"/>
        </w:rPr>
        <w:t>It's better we avoid using nested for loops, it throttles the server resources.</w:t>
      </w:r>
    </w:p>
    <w:p w14:paraId="5A0F4AC0" w14:textId="4663ECAC" w:rsidR="00BC2B4E" w:rsidRDefault="00BC2B4E" w:rsidP="00BC2B4E">
      <w:pPr>
        <w:rPr>
          <w:rFonts w:ascii="DSCDefaultFontRegular" w:eastAsia="Times New Roman" w:hAnsi="DSCDefaultFontRegular" w:cs="Times New Roman"/>
          <w:color w:val="333333"/>
          <w:sz w:val="23"/>
          <w:szCs w:val="23"/>
        </w:rPr>
      </w:pPr>
    </w:p>
    <w:p w14:paraId="31CBCF71" w14:textId="77777777" w:rsidR="002E6210" w:rsidRPr="002E6210" w:rsidRDefault="002E6210" w:rsidP="002E6210">
      <w:pPr>
        <w:rPr>
          <w:rStyle w:val="mw-headline"/>
          <w:rFonts w:ascii="DSCDefaultFontRegular" w:eastAsiaTheme="majorEastAsia" w:hAnsi="DSCDefaultFontRegular" w:cstheme="majorBidi"/>
          <w:b/>
          <w:bCs/>
          <w:color w:val="01344E"/>
          <w:sz w:val="26"/>
          <w:szCs w:val="26"/>
        </w:rPr>
      </w:pPr>
      <w:r w:rsidRPr="002E6210">
        <w:rPr>
          <w:rStyle w:val="mw-headline"/>
          <w:rFonts w:ascii="DSCDefaultFontRegular" w:eastAsiaTheme="majorEastAsia" w:hAnsi="DSCDefaultFontRegular" w:cstheme="majorBidi"/>
          <w:b/>
          <w:bCs/>
          <w:color w:val="01344E"/>
          <w:sz w:val="26"/>
          <w:szCs w:val="26"/>
        </w:rPr>
        <w:t>Enforcing the current user’s sharing rules can impact:</w:t>
      </w:r>
    </w:p>
    <w:p w14:paraId="72E1DE4A" w14:textId="77777777" w:rsidR="002E6210" w:rsidRPr="002E6210" w:rsidRDefault="002E6210" w:rsidP="002E6210">
      <w:pPr>
        <w:rPr>
          <w:rFonts w:ascii="DSCDefaultFontRegular" w:eastAsia="Times New Roman" w:hAnsi="DSCDefaultFontRegular" w:cs="Times New Roman"/>
          <w:color w:val="333333"/>
          <w:sz w:val="23"/>
          <w:szCs w:val="23"/>
        </w:rPr>
      </w:pPr>
      <w:r w:rsidRPr="002E6210">
        <w:rPr>
          <w:rFonts w:ascii="DSCDefaultFontRegular" w:eastAsia="Times New Roman" w:hAnsi="DSCDefaultFontRegular" w:cs="Times New Roman"/>
          <w:color w:val="333333"/>
          <w:sz w:val="23"/>
          <w:szCs w:val="23"/>
        </w:rPr>
        <w:t>SOQL and SOSL queries. A query may return fewer rows than it would operating in system context.</w:t>
      </w:r>
    </w:p>
    <w:p w14:paraId="5E19BE95" w14:textId="77777777" w:rsidR="002E6210" w:rsidRPr="002E6210" w:rsidRDefault="002E6210" w:rsidP="002E6210">
      <w:pPr>
        <w:rPr>
          <w:rFonts w:ascii="DSCDefaultFontRegular" w:eastAsia="Times New Roman" w:hAnsi="DSCDefaultFontRegular" w:cs="Times New Roman"/>
          <w:color w:val="333333"/>
          <w:sz w:val="23"/>
          <w:szCs w:val="23"/>
        </w:rPr>
      </w:pPr>
      <w:r w:rsidRPr="002E6210">
        <w:rPr>
          <w:rFonts w:ascii="DSCDefaultFontRegular" w:eastAsia="Times New Roman" w:hAnsi="DSCDefaultFontRegular" w:cs="Times New Roman"/>
          <w:color w:val="333333"/>
          <w:sz w:val="23"/>
          <w:szCs w:val="23"/>
        </w:rPr>
        <w:t>DML operations. An operation may fail because the current user doesn’t have the correct permissions. For example, if the user specifies a foreign key value that exists in the organization, but which the current user does not have access to.</w:t>
      </w:r>
    </w:p>
    <w:p w14:paraId="027B5A3B" w14:textId="022580C2" w:rsidR="002E6210" w:rsidRDefault="002E6210" w:rsidP="00BC2B4E">
      <w:pPr>
        <w:rPr>
          <w:rFonts w:ascii="DSCDefaultFontRegular" w:eastAsia="Times New Roman" w:hAnsi="DSCDefaultFontRegular" w:cs="Times New Roman"/>
          <w:color w:val="333333"/>
          <w:sz w:val="23"/>
          <w:szCs w:val="23"/>
        </w:rPr>
      </w:pPr>
    </w:p>
    <w:p w14:paraId="5E3B1DCC" w14:textId="77777777" w:rsidR="002D6FDA" w:rsidRPr="002D6FDA" w:rsidRDefault="002D6FDA" w:rsidP="002D6FDA">
      <w:pPr>
        <w:rPr>
          <w:rFonts w:ascii="DSCDefaultFontRegular" w:eastAsia="Times New Roman" w:hAnsi="DSCDefaultFontRegular" w:cs="Times New Roman"/>
          <w:color w:val="5B9BD5" w:themeColor="accent5"/>
          <w:sz w:val="23"/>
          <w:szCs w:val="23"/>
        </w:rPr>
      </w:pPr>
      <w:r w:rsidRPr="002D6FDA">
        <w:rPr>
          <w:rFonts w:ascii="DSCDefaultFontRegular" w:eastAsia="Times New Roman" w:hAnsi="DSCDefaultFontRegular" w:cs="Times New Roman"/>
          <w:color w:val="5B9BD5" w:themeColor="accent5"/>
          <w:sz w:val="23"/>
          <w:szCs w:val="23"/>
        </w:rPr>
        <w:t>Minimize the number of data manipulation language (DML) operations by adding records to collections and performing DML operations against these collections.</w:t>
      </w:r>
    </w:p>
    <w:p w14:paraId="73C953D0" w14:textId="77777777" w:rsidR="002D6FDA" w:rsidRPr="002D6FDA" w:rsidRDefault="002D6FDA" w:rsidP="002D6FDA">
      <w:pPr>
        <w:rPr>
          <w:rFonts w:ascii="DSCDefaultFontRegular" w:eastAsia="Times New Roman" w:hAnsi="DSCDefaultFontRegular" w:cs="Times New Roman"/>
          <w:color w:val="5B9BD5" w:themeColor="accent5"/>
          <w:sz w:val="23"/>
          <w:szCs w:val="23"/>
        </w:rPr>
      </w:pPr>
      <w:r w:rsidRPr="002D6FDA">
        <w:rPr>
          <w:rFonts w:ascii="DSCDefaultFontRegular" w:eastAsia="Times New Roman" w:hAnsi="DSCDefaultFontRegular" w:cs="Times New Roman"/>
          <w:color w:val="5B9BD5" w:themeColor="accent5"/>
          <w:sz w:val="23"/>
          <w:szCs w:val="23"/>
        </w:rPr>
        <w:t>Minimize the number of SOQL statements by preprocessing records and generating sets, which can be placed in single SOQL statement used with the IN clause.</w:t>
      </w:r>
    </w:p>
    <w:p w14:paraId="57686B22" w14:textId="77777777" w:rsidR="002D6FDA" w:rsidRDefault="002D6FDA" w:rsidP="002D6FDA">
      <w:pPr>
        <w:rPr>
          <w:rFonts w:ascii="DSCDefaultFontRegular" w:eastAsia="Times New Roman" w:hAnsi="DSCDefaultFontRegular" w:cs="Times New Roman"/>
          <w:color w:val="333333"/>
          <w:sz w:val="23"/>
          <w:szCs w:val="23"/>
        </w:rPr>
      </w:pPr>
    </w:p>
    <w:p w14:paraId="0DAC734B" w14:textId="60D37264" w:rsidR="002D6FDA" w:rsidRDefault="002D6FDA" w:rsidP="002D6FDA">
      <w:pPr>
        <w:rPr>
          <w:rFonts w:ascii="DSCDefaultFontRegular" w:eastAsia="Times New Roman" w:hAnsi="DSCDefaultFontRegular" w:cs="Times New Roman"/>
          <w:color w:val="333333"/>
          <w:sz w:val="23"/>
          <w:szCs w:val="23"/>
        </w:rPr>
      </w:pPr>
      <w:r w:rsidRPr="002D6FDA">
        <w:rPr>
          <w:rStyle w:val="mw-headline"/>
          <w:rFonts w:ascii="DSCDefaultFontRegular" w:eastAsiaTheme="majorEastAsia" w:hAnsi="DSCDefaultFontRegular" w:cstheme="majorBidi"/>
          <w:b/>
          <w:bCs/>
          <w:color w:val="01344E"/>
          <w:sz w:val="26"/>
          <w:szCs w:val="26"/>
        </w:rPr>
        <w:t>Process Builder:</w:t>
      </w:r>
      <w:r w:rsidRPr="002D6FDA">
        <w:rPr>
          <w:rFonts w:ascii="DSCDefaultFontRegular" w:eastAsia="Times New Roman" w:hAnsi="DSCDefaultFontRegular" w:cs="Times New Roman"/>
          <w:color w:val="333333"/>
          <w:sz w:val="23"/>
          <w:szCs w:val="23"/>
        </w:rPr>
        <w:t xml:space="preserve"> If you have a process builder on the Billing object, disable some of the process builder flows or move its logic to code which executes using an asynchronous approach.</w:t>
      </w:r>
    </w:p>
    <w:p w14:paraId="2AD85FA3" w14:textId="7FFEA171" w:rsidR="002D6FDA" w:rsidRDefault="002D6FDA" w:rsidP="002D6FDA">
      <w:pPr>
        <w:ind w:firstLine="720"/>
        <w:rPr>
          <w:rFonts w:ascii="DSCDefaultFontRegular" w:eastAsia="Times New Roman" w:hAnsi="DSCDefaultFontRegular" w:cs="Times New Roman"/>
          <w:color w:val="333333"/>
          <w:sz w:val="23"/>
          <w:szCs w:val="23"/>
        </w:rPr>
      </w:pPr>
      <w:r w:rsidRPr="002D6FDA">
        <w:rPr>
          <w:rFonts w:ascii="DSCDefaultFontRegular" w:eastAsia="Times New Roman" w:hAnsi="DSCDefaultFontRegular" w:cs="Times New Roman"/>
          <w:color w:val="333333"/>
          <w:sz w:val="23"/>
          <w:szCs w:val="23"/>
        </w:rPr>
        <w:t>Convert Process Builder processes to Apex Triggers if possible.</w:t>
      </w:r>
    </w:p>
    <w:p w14:paraId="66847265" w14:textId="77777777" w:rsidR="002D6FDA" w:rsidRPr="002D6FDA" w:rsidRDefault="002D6FDA" w:rsidP="002D6FDA">
      <w:pPr>
        <w:ind w:firstLine="720"/>
        <w:rPr>
          <w:rFonts w:ascii="DSCDefaultFontRegular" w:eastAsia="Times New Roman" w:hAnsi="DSCDefaultFontRegular" w:cs="Times New Roman"/>
          <w:color w:val="333333"/>
          <w:sz w:val="23"/>
          <w:szCs w:val="23"/>
        </w:rPr>
      </w:pPr>
    </w:p>
    <w:p w14:paraId="2830F9C1" w14:textId="538F83A1" w:rsidR="002D6FDA" w:rsidRDefault="002D6FDA" w:rsidP="002D6FDA">
      <w:pPr>
        <w:rPr>
          <w:rFonts w:ascii="DSCDefaultFontRegular" w:eastAsia="Times New Roman" w:hAnsi="DSCDefaultFontRegular" w:cs="Times New Roman"/>
          <w:color w:val="333333"/>
          <w:sz w:val="23"/>
          <w:szCs w:val="23"/>
        </w:rPr>
      </w:pPr>
      <w:r w:rsidRPr="002D6FDA">
        <w:rPr>
          <w:rStyle w:val="mw-headline"/>
          <w:rFonts w:ascii="DSCDefaultFontRegular" w:eastAsiaTheme="majorEastAsia" w:hAnsi="DSCDefaultFontRegular" w:cstheme="majorBidi"/>
          <w:b/>
          <w:bCs/>
          <w:color w:val="01344E"/>
          <w:sz w:val="26"/>
          <w:szCs w:val="26"/>
        </w:rPr>
        <w:t>Another Managed Package Involved:</w:t>
      </w:r>
      <w:r w:rsidRPr="002D6FDA">
        <w:rPr>
          <w:rFonts w:ascii="DSCDefaultFontRegular" w:eastAsia="Times New Roman" w:hAnsi="DSCDefaultFontRegular" w:cs="Times New Roman"/>
          <w:color w:val="333333"/>
          <w:sz w:val="23"/>
          <w:szCs w:val="23"/>
        </w:rPr>
        <w:t xml:space="preserve"> If code from another managed package (i.e., Rollup Helper) is taking part in a transaction such as Posting a Billing you will need to contact the authors of the that managed package.</w:t>
      </w:r>
    </w:p>
    <w:p w14:paraId="686E0F8C" w14:textId="77777777" w:rsidR="002D6FDA" w:rsidRPr="00A6183C" w:rsidRDefault="002D6FDA" w:rsidP="002D6FDA">
      <w:pPr>
        <w:rPr>
          <w:rFonts w:ascii="DSCDefaultFontRegular" w:eastAsia="Times New Roman" w:hAnsi="DSCDefaultFontRegular" w:cs="Times New Roman"/>
          <w:color w:val="333333"/>
          <w:sz w:val="23"/>
          <w:szCs w:val="23"/>
        </w:rPr>
      </w:pPr>
    </w:p>
    <w:p w14:paraId="4CD6903F" w14:textId="2D08349D" w:rsidR="00AC6E21" w:rsidRDefault="00AC6E21" w:rsidP="00AC6E21">
      <w:pPr>
        <w:spacing w:after="0" w:line="240" w:lineRule="auto"/>
        <w:textAlignment w:val="baseline"/>
        <w:outlineLvl w:val="2"/>
        <w:rPr>
          <w:rFonts w:ascii="DSCDefaultFontRegular" w:eastAsia="Times New Roman" w:hAnsi="DSCDefaultFontRegular" w:cs="Times New Roman"/>
          <w:color w:val="333333"/>
          <w:sz w:val="23"/>
          <w:szCs w:val="23"/>
        </w:rPr>
      </w:pPr>
      <w:r w:rsidRPr="00AC6E21">
        <w:rPr>
          <w:rStyle w:val="mw-headline"/>
          <w:rFonts w:ascii="DSCDefaultFontRegular" w:eastAsiaTheme="majorEastAsia" w:hAnsi="DSCDefaultFontRegular" w:cstheme="majorBidi"/>
          <w:b/>
          <w:bCs/>
          <w:color w:val="01344E"/>
          <w:sz w:val="26"/>
          <w:szCs w:val="26"/>
        </w:rPr>
        <w:t>Explore if your business allows you to do the operation asynchronously</w:t>
      </w:r>
      <w:r w:rsidRPr="00AC6E21">
        <w:rPr>
          <w:rFonts w:ascii="DSCDefaultFontRegular" w:eastAsia="Times New Roman" w:hAnsi="DSCDefaultFontRegular" w:cs="Times New Roman"/>
          <w:color w:val="333333"/>
          <w:sz w:val="23"/>
          <w:szCs w:val="23"/>
        </w:rPr>
        <w:t> </w:t>
      </w:r>
      <w:r w:rsidRPr="00A6183C">
        <w:rPr>
          <w:rFonts w:ascii="DSCDefaultFontRegular" w:eastAsia="Times New Roman" w:hAnsi="DSCDefaultFontRegular" w:cs="Times New Roman"/>
          <w:color w:val="333333"/>
          <w:sz w:val="23"/>
          <w:szCs w:val="23"/>
        </w:rPr>
        <w:br/>
        <w:t xml:space="preserve">In some cases business process may not be real time and hence if there is a chance to make code execute in @future ,this will break the context </w:t>
      </w:r>
      <w:proofErr w:type="gramStart"/>
      <w:r w:rsidRPr="00A6183C">
        <w:rPr>
          <w:rFonts w:ascii="DSCDefaultFontRegular" w:eastAsia="Times New Roman" w:hAnsi="DSCDefaultFontRegular" w:cs="Times New Roman"/>
          <w:color w:val="333333"/>
          <w:sz w:val="23"/>
          <w:szCs w:val="23"/>
        </w:rPr>
        <w:t>and also</w:t>
      </w:r>
      <w:proofErr w:type="gramEnd"/>
      <w:r w:rsidRPr="00A6183C">
        <w:rPr>
          <w:rFonts w:ascii="DSCDefaultFontRegular" w:eastAsia="Times New Roman" w:hAnsi="DSCDefaultFontRegular" w:cs="Times New Roman"/>
          <w:color w:val="333333"/>
          <w:sz w:val="23"/>
          <w:szCs w:val="23"/>
        </w:rPr>
        <w:t xml:space="preserve"> the CPU time out limit for asynchronous process is 60seconds(6X of synchronous process).So, consider this if you're in trouble of hitting the limit.</w:t>
      </w:r>
    </w:p>
    <w:p w14:paraId="53E50443" w14:textId="13E15256" w:rsidR="00A6183C" w:rsidRDefault="00A6183C" w:rsidP="00AC6E21">
      <w:pPr>
        <w:spacing w:after="0" w:line="240" w:lineRule="auto"/>
        <w:textAlignment w:val="baseline"/>
        <w:outlineLvl w:val="2"/>
        <w:rPr>
          <w:rFonts w:ascii="DSCDefaultFontRegular" w:eastAsia="Times New Roman" w:hAnsi="DSCDefaultFontRegular" w:cs="Times New Roman"/>
          <w:color w:val="333333"/>
          <w:sz w:val="23"/>
          <w:szCs w:val="23"/>
        </w:rPr>
      </w:pPr>
    </w:p>
    <w:p w14:paraId="46207878" w14:textId="66BA7B84" w:rsidR="00A6183C" w:rsidRDefault="00A6183C" w:rsidP="00AC6E21">
      <w:pPr>
        <w:spacing w:after="0" w:line="240" w:lineRule="auto"/>
        <w:textAlignment w:val="baseline"/>
        <w:outlineLvl w:val="2"/>
        <w:rPr>
          <w:rFonts w:ascii="DSCDefaultFontRegular" w:eastAsia="Times New Roman" w:hAnsi="DSCDefaultFontRegular" w:cs="Times New Roman"/>
          <w:color w:val="333333"/>
          <w:sz w:val="23"/>
          <w:szCs w:val="23"/>
        </w:rPr>
      </w:pPr>
    </w:p>
    <w:p w14:paraId="173017B9" w14:textId="18E12A69" w:rsidR="00A6183C" w:rsidRDefault="00A6183C" w:rsidP="00A6183C">
      <w:pPr>
        <w:spacing w:after="0" w:line="240" w:lineRule="auto"/>
        <w:rPr>
          <w:rFonts w:ascii="Times New Roman" w:eastAsia="Times New Roman" w:hAnsi="Times New Roman" w:cs="Times New Roman"/>
          <w:sz w:val="24"/>
          <w:szCs w:val="24"/>
        </w:rPr>
      </w:pPr>
    </w:p>
    <w:p w14:paraId="1124C93A" w14:textId="4B4869B2" w:rsidR="006A23F5" w:rsidRDefault="006A23F5" w:rsidP="00A6183C">
      <w:pPr>
        <w:spacing w:after="0" w:line="240" w:lineRule="auto"/>
        <w:rPr>
          <w:rFonts w:ascii="Times New Roman" w:eastAsia="Times New Roman" w:hAnsi="Times New Roman" w:cs="Times New Roman"/>
          <w:sz w:val="24"/>
          <w:szCs w:val="24"/>
        </w:rPr>
      </w:pPr>
    </w:p>
    <w:p w14:paraId="340BB146" w14:textId="7B8868BD" w:rsidR="006A23F5" w:rsidRDefault="006A23F5" w:rsidP="00A6183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Recursion</w:t>
      </w:r>
    </w:p>
    <w:p w14:paraId="62BF8D15" w14:textId="7B2962E6" w:rsidR="006A23F5" w:rsidRDefault="006A23F5" w:rsidP="006A23F5">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Recursion trigger</w:t>
      </w:r>
    </w:p>
    <w:p w14:paraId="7DC40192" w14:textId="4F721251" w:rsidR="006A23F5" w:rsidRDefault="006A23F5" w:rsidP="006A23F5">
      <w:pPr>
        <w:pStyle w:val="ListParagraph"/>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Self-Relationship. Husband contact record lookup relation mapped to Spouse Contact Record and  then Spouse contact record lookup relation mapped to Husband Contact Record. Trigger call </w:t>
      </w:r>
      <w:proofErr w:type="spellStart"/>
      <w:r>
        <w:rPr>
          <w:rFonts w:ascii="Times New Roman" w:eastAsia="Times New Roman" w:hAnsi="Times New Roman" w:cs="Times New Roman"/>
          <w:sz w:val="24"/>
          <w:szCs w:val="24"/>
        </w:rPr>
        <w:t>itsef</w:t>
      </w:r>
      <w:proofErr w:type="spellEnd"/>
      <w:r>
        <w:rPr>
          <w:rFonts w:ascii="Times New Roman" w:eastAsia="Times New Roman" w:hAnsi="Times New Roman" w:cs="Times New Roman"/>
          <w:sz w:val="24"/>
          <w:szCs w:val="24"/>
        </w:rPr>
        <w:t xml:space="preserve"> to update the lookup fields</w:t>
      </w:r>
    </w:p>
    <w:p w14:paraId="456F373A" w14:textId="1954E4E2" w:rsidR="006A23F5" w:rsidRPr="006A23F5" w:rsidRDefault="006A23F5" w:rsidP="006A23F5">
      <w:pPr>
        <w:pStyle w:val="ListParagraph"/>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Account Trigger call Contact Trigger and then Contact Trigger Calls Account Trigger to update the rollup summary fields </w:t>
      </w:r>
      <w:proofErr w:type="spellStart"/>
      <w:r>
        <w:rPr>
          <w:rFonts w:ascii="Times New Roman" w:eastAsia="Times New Roman" w:hAnsi="Times New Roman" w:cs="Times New Roman"/>
          <w:sz w:val="24"/>
          <w:szCs w:val="24"/>
        </w:rPr>
        <w:t>etc</w:t>
      </w:r>
      <w:proofErr w:type="spellEnd"/>
    </w:p>
    <w:p w14:paraId="06E4E98E" w14:textId="44E59FE3" w:rsidR="006A23F5" w:rsidRDefault="006A23F5" w:rsidP="006A23F5">
      <w:pPr>
        <w:pStyle w:val="ListParagraph"/>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Trigger updates the field value, then workflow rule updates. And if workflow field update rule executes, then again trigger executes</w:t>
      </w:r>
    </w:p>
    <w:p w14:paraId="38339BAF" w14:textId="65E9D40D" w:rsidR="006A23F5" w:rsidRDefault="006A23F5" w:rsidP="006A23F5">
      <w:pPr>
        <w:pStyle w:val="ListParagraph"/>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Trigger calls callout through future method or outbound messages, if we update the same object with callout response, again future methods or outbound messages executes.</w:t>
      </w:r>
    </w:p>
    <w:p w14:paraId="5678EB29" w14:textId="26DD9A05" w:rsidR="006A23F5" w:rsidRDefault="00FC5FEA" w:rsidP="006A23F5">
      <w:pPr>
        <w:pStyle w:val="ListParagraph"/>
        <w:numPr>
          <w:ilvl w:val="1"/>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Declarative side effect: save order life cycle</w:t>
      </w:r>
    </w:p>
    <w:p w14:paraId="1E6A67FE" w14:textId="69986F8A" w:rsidR="00FC5FEA" w:rsidRPr="006A23F5" w:rsidRDefault="00FC5FEA" w:rsidP="00FC5FEA">
      <w:pPr>
        <w:pStyle w:val="ListParagraph"/>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Workflow field update always leads the trigger to execute 2</w:t>
      </w:r>
      <w:r w:rsidRPr="00FC5FEA">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 xml:space="preserve"> time.</w:t>
      </w:r>
    </w:p>
    <w:p w14:paraId="76094BBD" w14:textId="5DAB7CBB" w:rsidR="006A23F5" w:rsidRDefault="006A23F5" w:rsidP="00A6183C">
      <w:pPr>
        <w:spacing w:after="0" w:line="240" w:lineRule="auto"/>
        <w:rPr>
          <w:rFonts w:ascii="Times New Roman" w:eastAsia="Times New Roman" w:hAnsi="Times New Roman" w:cs="Times New Roman"/>
          <w:sz w:val="24"/>
          <w:szCs w:val="24"/>
        </w:rPr>
      </w:pPr>
    </w:p>
    <w:p w14:paraId="16DD0181" w14:textId="378F7719" w:rsidR="006A23F5" w:rsidRDefault="006A23F5" w:rsidP="00A6183C">
      <w:pPr>
        <w:spacing w:after="0" w:line="240" w:lineRule="auto"/>
        <w:rPr>
          <w:rFonts w:ascii="Times New Roman" w:eastAsia="Times New Roman" w:hAnsi="Times New Roman" w:cs="Times New Roman"/>
          <w:sz w:val="24"/>
          <w:szCs w:val="24"/>
        </w:rPr>
      </w:pPr>
    </w:p>
    <w:p w14:paraId="15D8CDA1" w14:textId="39556145" w:rsidR="006A23F5" w:rsidRDefault="006A23F5" w:rsidP="00A6183C">
      <w:pPr>
        <w:spacing w:after="0" w:line="240" w:lineRule="auto"/>
        <w:rPr>
          <w:rFonts w:ascii="Times New Roman" w:eastAsia="Times New Roman" w:hAnsi="Times New Roman" w:cs="Times New Roman"/>
          <w:sz w:val="24"/>
          <w:szCs w:val="24"/>
        </w:rPr>
      </w:pPr>
    </w:p>
    <w:p w14:paraId="1B816E5C" w14:textId="4F736E2D" w:rsidR="006A23F5" w:rsidRDefault="006A23F5" w:rsidP="00A6183C">
      <w:pPr>
        <w:spacing w:after="0" w:line="240" w:lineRule="auto"/>
        <w:rPr>
          <w:rFonts w:ascii="Times New Roman" w:eastAsia="Times New Roman" w:hAnsi="Times New Roman" w:cs="Times New Roman"/>
          <w:sz w:val="24"/>
          <w:szCs w:val="24"/>
        </w:rPr>
      </w:pPr>
    </w:p>
    <w:p w14:paraId="1A569B60" w14:textId="0793825A" w:rsidR="006A23F5" w:rsidRDefault="006A23F5" w:rsidP="00A6183C">
      <w:pPr>
        <w:spacing w:after="0" w:line="240" w:lineRule="auto"/>
        <w:rPr>
          <w:rFonts w:ascii="Times New Roman" w:eastAsia="Times New Roman" w:hAnsi="Times New Roman" w:cs="Times New Roman"/>
          <w:sz w:val="24"/>
          <w:szCs w:val="24"/>
        </w:rPr>
      </w:pPr>
    </w:p>
    <w:p w14:paraId="40FC6D51" w14:textId="77777777" w:rsidR="006A23F5" w:rsidRPr="00A6183C" w:rsidRDefault="006A23F5" w:rsidP="00A6183C">
      <w:pPr>
        <w:spacing w:after="0" w:line="240" w:lineRule="auto"/>
        <w:rPr>
          <w:rFonts w:ascii="Times New Roman" w:eastAsia="Times New Roman" w:hAnsi="Times New Roman" w:cs="Times New Roman"/>
          <w:sz w:val="24"/>
          <w:szCs w:val="24"/>
        </w:rPr>
      </w:pPr>
    </w:p>
    <w:tbl>
      <w:tblPr>
        <w:tblW w:w="0" w:type="auto"/>
        <w:tblCellSpacing w:w="15" w:type="dxa"/>
        <w:shd w:val="clear" w:color="auto" w:fill="FFFFFC"/>
        <w:tblCellMar>
          <w:top w:w="15" w:type="dxa"/>
          <w:left w:w="15" w:type="dxa"/>
          <w:bottom w:w="15" w:type="dxa"/>
          <w:right w:w="15" w:type="dxa"/>
        </w:tblCellMar>
        <w:tblLook w:val="04A0" w:firstRow="1" w:lastRow="0" w:firstColumn="1" w:lastColumn="0" w:noHBand="0" w:noVBand="1"/>
      </w:tblPr>
      <w:tblGrid>
        <w:gridCol w:w="5835"/>
        <w:gridCol w:w="3525"/>
      </w:tblGrid>
      <w:tr w:rsidR="00A6183C" w:rsidRPr="00A6183C" w14:paraId="068CC263" w14:textId="77777777" w:rsidTr="00A6183C">
        <w:trPr>
          <w:tblCellSpacing w:w="15" w:type="dxa"/>
        </w:trPr>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2B0ADEEA" w14:textId="77777777" w:rsidR="00A6183C" w:rsidRPr="00A6183C" w:rsidRDefault="00A6183C" w:rsidP="00A6183C">
            <w:pPr>
              <w:spacing w:after="0" w:line="240" w:lineRule="auto"/>
              <w:rPr>
                <w:rStyle w:val="mw-headline"/>
                <w:rFonts w:ascii="DSCDefaultFontRegular" w:eastAsiaTheme="majorEastAsia" w:hAnsi="DSCDefaultFontRegular" w:cstheme="majorBidi"/>
                <w:b/>
                <w:bCs/>
                <w:color w:val="01344E"/>
                <w:sz w:val="26"/>
                <w:szCs w:val="26"/>
              </w:rPr>
            </w:pPr>
            <w:r w:rsidRPr="00A6183C">
              <w:rPr>
                <w:rStyle w:val="mw-headline"/>
                <w:rFonts w:ascii="DSCDefaultFontRegular" w:eastAsiaTheme="majorEastAsia" w:hAnsi="DSCDefaultFontRegular" w:cstheme="majorBidi"/>
                <w:b/>
                <w:bCs/>
                <w:color w:val="01344E"/>
                <w:sz w:val="26"/>
                <w:szCs w:val="26"/>
              </w:rPr>
              <w:t>Counts</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5B166E27" w14:textId="77777777" w:rsidR="00A6183C" w:rsidRPr="00A6183C" w:rsidRDefault="00A6183C" w:rsidP="00A6183C">
            <w:pPr>
              <w:spacing w:after="0" w:line="240" w:lineRule="auto"/>
              <w:rPr>
                <w:rStyle w:val="mw-headline"/>
                <w:rFonts w:ascii="DSCDefaultFontRegular" w:eastAsiaTheme="majorEastAsia" w:hAnsi="DSCDefaultFontRegular" w:cstheme="majorBidi"/>
                <w:b/>
                <w:bCs/>
                <w:color w:val="01344E"/>
                <w:sz w:val="26"/>
                <w:szCs w:val="26"/>
              </w:rPr>
            </w:pPr>
            <w:r w:rsidRPr="00A6183C">
              <w:rPr>
                <w:rStyle w:val="mw-headline"/>
                <w:rFonts w:ascii="DSCDefaultFontRegular" w:eastAsiaTheme="majorEastAsia" w:hAnsi="DSCDefaultFontRegular" w:cstheme="majorBidi"/>
                <w:b/>
                <w:bCs/>
                <w:color w:val="01344E"/>
                <w:sz w:val="26"/>
                <w:szCs w:val="26"/>
              </w:rPr>
              <w:t>Doesn't Count</w:t>
            </w:r>
          </w:p>
        </w:tc>
      </w:tr>
      <w:tr w:rsidR="00A6183C" w:rsidRPr="00A6183C" w14:paraId="74C25B03" w14:textId="77777777" w:rsidTr="00A6183C">
        <w:trPr>
          <w:tblCellSpacing w:w="15" w:type="dxa"/>
        </w:trPr>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6109F8E0" w14:textId="77777777" w:rsidR="00A6183C" w:rsidRPr="00A6183C" w:rsidRDefault="00A6183C" w:rsidP="00A6183C">
            <w:pPr>
              <w:spacing w:after="0" w:line="240" w:lineRule="auto"/>
              <w:rPr>
                <w:rFonts w:ascii="DSCDefaultFontRegular" w:eastAsia="Times New Roman" w:hAnsi="DSCDefaultFontRegular" w:cs="Times New Roman"/>
                <w:color w:val="333333"/>
                <w:sz w:val="23"/>
                <w:szCs w:val="23"/>
              </w:rPr>
            </w:pPr>
            <w:r w:rsidRPr="00A6183C">
              <w:rPr>
                <w:rFonts w:ascii="DSCDefaultFontRegular" w:eastAsia="Times New Roman" w:hAnsi="DSCDefaultFontRegular" w:cs="Times New Roman"/>
                <w:color w:val="333333"/>
                <w:sz w:val="23"/>
                <w:szCs w:val="23"/>
              </w:rPr>
              <w:t>Any Apex Code</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569D89F5" w14:textId="77777777" w:rsidR="00A6183C" w:rsidRPr="00A6183C" w:rsidRDefault="00A6183C" w:rsidP="00A6183C">
            <w:pPr>
              <w:spacing w:after="0" w:line="240" w:lineRule="auto"/>
              <w:rPr>
                <w:rFonts w:ascii="DSCDefaultFontRegular" w:eastAsia="Times New Roman" w:hAnsi="DSCDefaultFontRegular" w:cs="Times New Roman"/>
                <w:color w:val="333333"/>
                <w:sz w:val="23"/>
                <w:szCs w:val="23"/>
              </w:rPr>
            </w:pPr>
            <w:r w:rsidRPr="00A6183C">
              <w:rPr>
                <w:rFonts w:ascii="DSCDefaultFontRegular" w:eastAsia="Times New Roman" w:hAnsi="DSCDefaultFontRegular" w:cs="Times New Roman"/>
                <w:color w:val="333333"/>
                <w:sz w:val="23"/>
                <w:szCs w:val="23"/>
              </w:rPr>
              <w:t>HTTP Callouts</w:t>
            </w:r>
          </w:p>
        </w:tc>
      </w:tr>
      <w:tr w:rsidR="00A6183C" w:rsidRPr="00A6183C" w14:paraId="35A626AE" w14:textId="77777777" w:rsidTr="00A6183C">
        <w:trPr>
          <w:tblCellSpacing w:w="15" w:type="dxa"/>
        </w:trPr>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5F2A6837" w14:textId="77777777" w:rsidR="00A6183C" w:rsidRPr="00A6183C" w:rsidRDefault="00A6183C" w:rsidP="00A6183C">
            <w:pPr>
              <w:spacing w:after="0" w:line="240" w:lineRule="auto"/>
              <w:rPr>
                <w:rFonts w:ascii="DSCDefaultFontRegular" w:eastAsia="Times New Roman" w:hAnsi="DSCDefaultFontRegular" w:cs="Times New Roman"/>
                <w:color w:val="333333"/>
                <w:sz w:val="23"/>
                <w:szCs w:val="23"/>
              </w:rPr>
            </w:pPr>
            <w:r w:rsidRPr="00A6183C">
              <w:rPr>
                <w:rFonts w:ascii="DSCDefaultFontRegular" w:eastAsia="Times New Roman" w:hAnsi="DSCDefaultFontRegular" w:cs="Times New Roman"/>
                <w:color w:val="333333"/>
                <w:sz w:val="23"/>
                <w:szCs w:val="23"/>
              </w:rPr>
              <w:t>Workflow Execution</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78ECF5FF" w14:textId="115FAE66" w:rsidR="00A6183C" w:rsidRPr="00A6183C" w:rsidRDefault="00A6183C" w:rsidP="00A6183C">
            <w:pPr>
              <w:spacing w:after="0" w:line="240" w:lineRule="auto"/>
              <w:rPr>
                <w:rFonts w:ascii="DSCDefaultFontRegular" w:eastAsia="Times New Roman" w:hAnsi="DSCDefaultFontRegular" w:cs="Times New Roman"/>
                <w:color w:val="333333"/>
                <w:sz w:val="23"/>
                <w:szCs w:val="23"/>
              </w:rPr>
            </w:pPr>
            <w:r w:rsidRPr="00A6183C">
              <w:rPr>
                <w:rFonts w:ascii="DSCDefaultFontRegular" w:eastAsia="Times New Roman" w:hAnsi="DSCDefaultFontRegular" w:cs="Times New Roman"/>
                <w:color w:val="333333"/>
                <w:sz w:val="23"/>
                <w:szCs w:val="23"/>
              </w:rPr>
              <w:t xml:space="preserve">Database operations, </w:t>
            </w:r>
            <w:r w:rsidR="007A5130" w:rsidRPr="00A6183C">
              <w:rPr>
                <w:rFonts w:ascii="DSCDefaultFontRegular" w:eastAsia="Times New Roman" w:hAnsi="DSCDefaultFontRegular" w:cs="Times New Roman"/>
                <w:color w:val="333333"/>
                <w:sz w:val="23"/>
                <w:szCs w:val="23"/>
              </w:rPr>
              <w:t>e.g.,</w:t>
            </w:r>
            <w:r w:rsidRPr="00A6183C">
              <w:rPr>
                <w:rFonts w:ascii="DSCDefaultFontRegular" w:eastAsia="Times New Roman" w:hAnsi="DSCDefaultFontRegular" w:cs="Times New Roman"/>
                <w:color w:val="333333"/>
                <w:sz w:val="23"/>
                <w:szCs w:val="23"/>
              </w:rPr>
              <w:t xml:space="preserve"> DML, SOQL</w:t>
            </w:r>
          </w:p>
        </w:tc>
      </w:tr>
      <w:tr w:rsidR="00A6183C" w:rsidRPr="00A6183C" w14:paraId="418A6026" w14:textId="77777777" w:rsidTr="00A6183C">
        <w:trPr>
          <w:tblCellSpacing w:w="15" w:type="dxa"/>
        </w:trPr>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4226C28B" w14:textId="77777777" w:rsidR="00A6183C" w:rsidRPr="00A6183C" w:rsidRDefault="00A6183C" w:rsidP="00A6183C">
            <w:pPr>
              <w:spacing w:after="0" w:line="240" w:lineRule="auto"/>
              <w:rPr>
                <w:rFonts w:ascii="DSCDefaultFontRegular" w:eastAsia="Times New Roman" w:hAnsi="DSCDefaultFontRegular" w:cs="Times New Roman"/>
                <w:color w:val="333333"/>
                <w:sz w:val="23"/>
                <w:szCs w:val="23"/>
              </w:rPr>
            </w:pPr>
            <w:r w:rsidRPr="00A6183C">
              <w:rPr>
                <w:rFonts w:ascii="DSCDefaultFontRegular" w:eastAsia="Times New Roman" w:hAnsi="DSCDefaultFontRegular" w:cs="Times New Roman"/>
                <w:color w:val="333333"/>
                <w:sz w:val="23"/>
                <w:szCs w:val="23"/>
              </w:rPr>
              <w:t>Library functions exposed through Apex</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64022676" w14:textId="77777777" w:rsidR="00A6183C" w:rsidRPr="00A6183C" w:rsidRDefault="00A6183C" w:rsidP="00A6183C">
            <w:pPr>
              <w:spacing w:after="0" w:line="240" w:lineRule="auto"/>
              <w:rPr>
                <w:rFonts w:ascii="DSCDefaultFontRegular" w:eastAsia="Times New Roman" w:hAnsi="DSCDefaultFontRegular" w:cs="Times New Roman"/>
                <w:color w:val="333333"/>
                <w:sz w:val="23"/>
                <w:szCs w:val="23"/>
              </w:rPr>
            </w:pPr>
            <w:r w:rsidRPr="00A6183C">
              <w:rPr>
                <w:rFonts w:ascii="DSCDefaultFontRegular" w:eastAsia="Times New Roman" w:hAnsi="DSCDefaultFontRegular" w:cs="Times New Roman"/>
                <w:color w:val="333333"/>
                <w:sz w:val="23"/>
                <w:szCs w:val="23"/>
              </w:rPr>
              <w:t>SOSL</w:t>
            </w:r>
          </w:p>
        </w:tc>
      </w:tr>
      <w:tr w:rsidR="00A6183C" w:rsidRPr="00A6183C" w14:paraId="445CCEC2" w14:textId="77777777" w:rsidTr="00A6183C">
        <w:trPr>
          <w:tblCellSpacing w:w="15" w:type="dxa"/>
        </w:trPr>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74975F21" w14:textId="77777777" w:rsidR="00A6183C" w:rsidRPr="00A6183C" w:rsidRDefault="00A6183C" w:rsidP="00A6183C">
            <w:pPr>
              <w:spacing w:after="0" w:line="240" w:lineRule="auto"/>
              <w:rPr>
                <w:rFonts w:ascii="DSCDefaultFontRegular" w:eastAsia="Times New Roman" w:hAnsi="DSCDefaultFontRegular" w:cs="Times New Roman"/>
                <w:color w:val="333333"/>
                <w:sz w:val="23"/>
                <w:szCs w:val="23"/>
              </w:rPr>
            </w:pPr>
            <w:r w:rsidRPr="00A6183C">
              <w:rPr>
                <w:rFonts w:ascii="DSCDefaultFontRegular" w:eastAsia="Times New Roman" w:hAnsi="DSCDefaultFontRegular" w:cs="Times New Roman"/>
                <w:color w:val="333333"/>
                <w:sz w:val="23"/>
                <w:szCs w:val="23"/>
              </w:rPr>
              <w:t>Any time spent evaluating formulas for validation/workflows</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6E296035" w14:textId="77777777" w:rsidR="00A6183C" w:rsidRPr="00A6183C" w:rsidRDefault="00A6183C" w:rsidP="00A6183C">
            <w:pPr>
              <w:spacing w:after="0" w:line="240" w:lineRule="auto"/>
              <w:rPr>
                <w:rFonts w:ascii="DSCDefaultFontRegular" w:eastAsia="Times New Roman" w:hAnsi="DSCDefaultFontRegular" w:cs="Times New Roman"/>
                <w:color w:val="333333"/>
                <w:sz w:val="23"/>
                <w:szCs w:val="23"/>
              </w:rPr>
            </w:pPr>
          </w:p>
        </w:tc>
      </w:tr>
    </w:tbl>
    <w:p w14:paraId="1B2174AF" w14:textId="25C29104" w:rsidR="00A6183C" w:rsidRDefault="00A6183C" w:rsidP="00AC6E21">
      <w:pPr>
        <w:spacing w:after="0" w:line="240" w:lineRule="auto"/>
        <w:textAlignment w:val="baseline"/>
        <w:outlineLvl w:val="2"/>
        <w:rPr>
          <w:rFonts w:ascii="DSCDefaultFontRegular" w:eastAsia="Times New Roman" w:hAnsi="DSCDefaultFontRegular" w:cs="Times New Roman"/>
          <w:color w:val="333333"/>
          <w:sz w:val="23"/>
          <w:szCs w:val="23"/>
        </w:rPr>
      </w:pPr>
    </w:p>
    <w:p w14:paraId="3442058B" w14:textId="63DB7D16" w:rsidR="006A23F5" w:rsidRDefault="006A23F5" w:rsidP="00AC6E21">
      <w:pPr>
        <w:spacing w:after="0" w:line="240" w:lineRule="auto"/>
        <w:textAlignment w:val="baseline"/>
        <w:outlineLvl w:val="2"/>
        <w:rPr>
          <w:rFonts w:ascii="DSCDefaultFontRegular" w:eastAsia="Times New Roman" w:hAnsi="DSCDefaultFontRegular" w:cs="Times New Roman"/>
          <w:color w:val="333333"/>
          <w:sz w:val="23"/>
          <w:szCs w:val="23"/>
        </w:rPr>
      </w:pPr>
    </w:p>
    <w:p w14:paraId="765A9BCA" w14:textId="0D179CAE" w:rsidR="006A23F5" w:rsidRDefault="006A23F5" w:rsidP="00AC6E21">
      <w:pPr>
        <w:spacing w:after="0" w:line="240" w:lineRule="auto"/>
        <w:textAlignment w:val="baseline"/>
        <w:outlineLvl w:val="2"/>
        <w:rPr>
          <w:rFonts w:ascii="DSCDefaultFontRegular" w:eastAsia="Times New Roman" w:hAnsi="DSCDefaultFontRegular" w:cs="Times New Roman"/>
          <w:color w:val="333333"/>
          <w:sz w:val="23"/>
          <w:szCs w:val="23"/>
        </w:rPr>
      </w:pPr>
    </w:p>
    <w:p w14:paraId="5DE28245" w14:textId="4A4F82A1" w:rsidR="006A23F5" w:rsidRPr="00A6183C" w:rsidRDefault="006A23F5" w:rsidP="00AC6E21">
      <w:pPr>
        <w:spacing w:after="0" w:line="240" w:lineRule="auto"/>
        <w:textAlignment w:val="baseline"/>
        <w:outlineLvl w:val="2"/>
        <w:rPr>
          <w:rFonts w:ascii="DSCDefaultFontRegular" w:eastAsia="Times New Roman" w:hAnsi="DSCDefaultFontRegular" w:cs="Times New Roman"/>
          <w:color w:val="333333"/>
          <w:sz w:val="23"/>
          <w:szCs w:val="23"/>
        </w:rPr>
      </w:pPr>
    </w:p>
    <w:sectPr w:rsidR="006A23F5" w:rsidRPr="00A61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SCDefaultFont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C60EEA"/>
    <w:multiLevelType w:val="multilevel"/>
    <w:tmpl w:val="D0107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4C073CD"/>
    <w:multiLevelType w:val="hybridMultilevel"/>
    <w:tmpl w:val="406CDE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632"/>
    <w:rsid w:val="002D6FDA"/>
    <w:rsid w:val="002E6210"/>
    <w:rsid w:val="003177C8"/>
    <w:rsid w:val="004A5F64"/>
    <w:rsid w:val="006A23F5"/>
    <w:rsid w:val="00743709"/>
    <w:rsid w:val="007A5130"/>
    <w:rsid w:val="008A2AEC"/>
    <w:rsid w:val="009E7632"/>
    <w:rsid w:val="00A6183C"/>
    <w:rsid w:val="00AC6E21"/>
    <w:rsid w:val="00BC2B4E"/>
    <w:rsid w:val="00FC5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AA41C"/>
  <w15:chartTrackingRefBased/>
  <w15:docId w15:val="{12DD34B8-10A9-4E02-9935-30F7F91DC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618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C6E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C6E21"/>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AC6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6E2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A6183C"/>
    <w:rPr>
      <w:rFonts w:asciiTheme="majorHAnsi" w:eastAsiaTheme="majorEastAsia" w:hAnsiTheme="majorHAnsi" w:cstheme="majorBidi"/>
      <w:color w:val="2F5496" w:themeColor="accent1" w:themeShade="BF"/>
      <w:sz w:val="26"/>
      <w:szCs w:val="26"/>
    </w:rPr>
  </w:style>
  <w:style w:type="character" w:customStyle="1" w:styleId="mw-headline">
    <w:name w:val="mw-headline"/>
    <w:basedOn w:val="DefaultParagraphFont"/>
    <w:rsid w:val="00A6183C"/>
  </w:style>
  <w:style w:type="paragraph" w:styleId="NormalWeb">
    <w:name w:val="Normal (Web)"/>
    <w:basedOn w:val="Normal"/>
    <w:uiPriority w:val="99"/>
    <w:semiHidden/>
    <w:unhideWhenUsed/>
    <w:rsid w:val="00A618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6183C"/>
    <w:rPr>
      <w:color w:val="0000FF"/>
      <w:u w:val="single"/>
    </w:rPr>
  </w:style>
  <w:style w:type="character" w:styleId="Strong">
    <w:name w:val="Strong"/>
    <w:basedOn w:val="DefaultParagraphFont"/>
    <w:uiPriority w:val="22"/>
    <w:qFormat/>
    <w:rsid w:val="00A6183C"/>
    <w:rPr>
      <w:b/>
      <w:bCs/>
    </w:rPr>
  </w:style>
  <w:style w:type="character" w:styleId="HTMLCode">
    <w:name w:val="HTML Code"/>
    <w:basedOn w:val="DefaultParagraphFont"/>
    <w:uiPriority w:val="99"/>
    <w:semiHidden/>
    <w:unhideWhenUsed/>
    <w:rsid w:val="00BC2B4E"/>
    <w:rPr>
      <w:rFonts w:ascii="Courier New" w:eastAsia="Times New Roman" w:hAnsi="Courier New" w:cs="Courier New"/>
      <w:sz w:val="20"/>
      <w:szCs w:val="20"/>
    </w:rPr>
  </w:style>
  <w:style w:type="character" w:customStyle="1" w:styleId="token">
    <w:name w:val="token"/>
    <w:basedOn w:val="DefaultParagraphFont"/>
    <w:rsid w:val="00BC2B4E"/>
  </w:style>
  <w:style w:type="character" w:styleId="Emphasis">
    <w:name w:val="Emphasis"/>
    <w:basedOn w:val="DefaultParagraphFont"/>
    <w:uiPriority w:val="20"/>
    <w:qFormat/>
    <w:rsid w:val="002E6210"/>
    <w:rPr>
      <w:i/>
      <w:iCs/>
    </w:rPr>
  </w:style>
  <w:style w:type="paragraph" w:styleId="ListParagraph">
    <w:name w:val="List Paragraph"/>
    <w:basedOn w:val="Normal"/>
    <w:uiPriority w:val="34"/>
    <w:qFormat/>
    <w:rsid w:val="006A23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088993">
      <w:bodyDiv w:val="1"/>
      <w:marLeft w:val="0"/>
      <w:marRight w:val="0"/>
      <w:marTop w:val="0"/>
      <w:marBottom w:val="0"/>
      <w:divBdr>
        <w:top w:val="none" w:sz="0" w:space="0" w:color="auto"/>
        <w:left w:val="none" w:sz="0" w:space="0" w:color="auto"/>
        <w:bottom w:val="none" w:sz="0" w:space="0" w:color="auto"/>
        <w:right w:val="none" w:sz="0" w:space="0" w:color="auto"/>
      </w:divBdr>
    </w:div>
    <w:div w:id="352265598">
      <w:bodyDiv w:val="1"/>
      <w:marLeft w:val="0"/>
      <w:marRight w:val="0"/>
      <w:marTop w:val="0"/>
      <w:marBottom w:val="0"/>
      <w:divBdr>
        <w:top w:val="none" w:sz="0" w:space="0" w:color="auto"/>
        <w:left w:val="none" w:sz="0" w:space="0" w:color="auto"/>
        <w:bottom w:val="none" w:sz="0" w:space="0" w:color="auto"/>
        <w:right w:val="none" w:sz="0" w:space="0" w:color="auto"/>
      </w:divBdr>
    </w:div>
    <w:div w:id="360981646">
      <w:bodyDiv w:val="1"/>
      <w:marLeft w:val="0"/>
      <w:marRight w:val="0"/>
      <w:marTop w:val="0"/>
      <w:marBottom w:val="0"/>
      <w:divBdr>
        <w:top w:val="none" w:sz="0" w:space="0" w:color="auto"/>
        <w:left w:val="none" w:sz="0" w:space="0" w:color="auto"/>
        <w:bottom w:val="none" w:sz="0" w:space="0" w:color="auto"/>
        <w:right w:val="none" w:sz="0" w:space="0" w:color="auto"/>
      </w:divBdr>
    </w:div>
    <w:div w:id="624041994">
      <w:bodyDiv w:val="1"/>
      <w:marLeft w:val="0"/>
      <w:marRight w:val="0"/>
      <w:marTop w:val="0"/>
      <w:marBottom w:val="0"/>
      <w:divBdr>
        <w:top w:val="none" w:sz="0" w:space="0" w:color="auto"/>
        <w:left w:val="none" w:sz="0" w:space="0" w:color="auto"/>
        <w:bottom w:val="none" w:sz="0" w:space="0" w:color="auto"/>
        <w:right w:val="none" w:sz="0" w:space="0" w:color="auto"/>
      </w:divBdr>
    </w:div>
    <w:div w:id="788084250">
      <w:bodyDiv w:val="1"/>
      <w:marLeft w:val="0"/>
      <w:marRight w:val="0"/>
      <w:marTop w:val="0"/>
      <w:marBottom w:val="0"/>
      <w:divBdr>
        <w:top w:val="none" w:sz="0" w:space="0" w:color="auto"/>
        <w:left w:val="none" w:sz="0" w:space="0" w:color="auto"/>
        <w:bottom w:val="none" w:sz="0" w:space="0" w:color="auto"/>
        <w:right w:val="none" w:sz="0" w:space="0" w:color="auto"/>
      </w:divBdr>
    </w:div>
    <w:div w:id="942106600">
      <w:bodyDiv w:val="1"/>
      <w:marLeft w:val="0"/>
      <w:marRight w:val="0"/>
      <w:marTop w:val="0"/>
      <w:marBottom w:val="0"/>
      <w:divBdr>
        <w:top w:val="none" w:sz="0" w:space="0" w:color="auto"/>
        <w:left w:val="none" w:sz="0" w:space="0" w:color="auto"/>
        <w:bottom w:val="none" w:sz="0" w:space="0" w:color="auto"/>
        <w:right w:val="none" w:sz="0" w:space="0" w:color="auto"/>
      </w:divBdr>
    </w:div>
    <w:div w:id="1248805593">
      <w:bodyDiv w:val="1"/>
      <w:marLeft w:val="0"/>
      <w:marRight w:val="0"/>
      <w:marTop w:val="0"/>
      <w:marBottom w:val="0"/>
      <w:divBdr>
        <w:top w:val="none" w:sz="0" w:space="0" w:color="auto"/>
        <w:left w:val="none" w:sz="0" w:space="0" w:color="auto"/>
        <w:bottom w:val="none" w:sz="0" w:space="0" w:color="auto"/>
        <w:right w:val="none" w:sz="0" w:space="0" w:color="auto"/>
      </w:divBdr>
    </w:div>
    <w:div w:id="1362584026">
      <w:bodyDiv w:val="1"/>
      <w:marLeft w:val="0"/>
      <w:marRight w:val="0"/>
      <w:marTop w:val="0"/>
      <w:marBottom w:val="0"/>
      <w:divBdr>
        <w:top w:val="none" w:sz="0" w:space="0" w:color="auto"/>
        <w:left w:val="none" w:sz="0" w:space="0" w:color="auto"/>
        <w:bottom w:val="none" w:sz="0" w:space="0" w:color="auto"/>
        <w:right w:val="none" w:sz="0" w:space="0" w:color="auto"/>
      </w:divBdr>
    </w:div>
    <w:div w:id="1536037275">
      <w:bodyDiv w:val="1"/>
      <w:marLeft w:val="0"/>
      <w:marRight w:val="0"/>
      <w:marTop w:val="0"/>
      <w:marBottom w:val="0"/>
      <w:divBdr>
        <w:top w:val="none" w:sz="0" w:space="0" w:color="auto"/>
        <w:left w:val="none" w:sz="0" w:space="0" w:color="auto"/>
        <w:bottom w:val="none" w:sz="0" w:space="0" w:color="auto"/>
        <w:right w:val="none" w:sz="0" w:space="0" w:color="auto"/>
      </w:divBdr>
    </w:div>
    <w:div w:id="1600260867">
      <w:bodyDiv w:val="1"/>
      <w:marLeft w:val="0"/>
      <w:marRight w:val="0"/>
      <w:marTop w:val="0"/>
      <w:marBottom w:val="0"/>
      <w:divBdr>
        <w:top w:val="none" w:sz="0" w:space="0" w:color="auto"/>
        <w:left w:val="none" w:sz="0" w:space="0" w:color="auto"/>
        <w:bottom w:val="none" w:sz="0" w:space="0" w:color="auto"/>
        <w:right w:val="none" w:sz="0" w:space="0" w:color="auto"/>
      </w:divBdr>
    </w:div>
    <w:div w:id="1716198958">
      <w:bodyDiv w:val="1"/>
      <w:marLeft w:val="0"/>
      <w:marRight w:val="0"/>
      <w:marTop w:val="0"/>
      <w:marBottom w:val="0"/>
      <w:divBdr>
        <w:top w:val="none" w:sz="0" w:space="0" w:color="auto"/>
        <w:left w:val="none" w:sz="0" w:space="0" w:color="auto"/>
        <w:bottom w:val="none" w:sz="0" w:space="0" w:color="auto"/>
        <w:right w:val="none" w:sz="0" w:space="0" w:color="auto"/>
      </w:divBdr>
    </w:div>
    <w:div w:id="1767115887">
      <w:bodyDiv w:val="1"/>
      <w:marLeft w:val="0"/>
      <w:marRight w:val="0"/>
      <w:marTop w:val="0"/>
      <w:marBottom w:val="0"/>
      <w:divBdr>
        <w:top w:val="none" w:sz="0" w:space="0" w:color="auto"/>
        <w:left w:val="none" w:sz="0" w:space="0" w:color="auto"/>
        <w:bottom w:val="none" w:sz="0" w:space="0" w:color="auto"/>
        <w:right w:val="none" w:sz="0" w:space="0" w:color="auto"/>
      </w:divBdr>
    </w:div>
    <w:div w:id="1857384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alesforce.com/us/developer/docs/apexcode/index_Left.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7472</TotalTime>
  <Pages>4</Pages>
  <Words>802</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Siripurapu, Nageswararao</dc:creator>
  <cp:keywords/>
  <dc:description/>
  <cp:lastModifiedBy>Nageswararao Siripurapu</cp:lastModifiedBy>
  <cp:revision>2</cp:revision>
  <dcterms:created xsi:type="dcterms:W3CDTF">2021-02-02T19:23:00Z</dcterms:created>
  <dcterms:modified xsi:type="dcterms:W3CDTF">2021-03-30T06:27:00Z</dcterms:modified>
</cp:coreProperties>
</file>