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39ED1" w14:textId="77777777" w:rsidR="0087059A" w:rsidRDefault="00870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08AE0" w14:textId="77777777" w:rsidR="0087059A" w:rsidRDefault="0087059A">
      <w:pPr>
        <w:widowControl w:val="0"/>
        <w:rPr>
          <w:rFonts w:ascii="Times New Roman" w:eastAsia="Times New Roman" w:hAnsi="Times New Roman" w:cs="Times New Roman"/>
        </w:rPr>
      </w:pPr>
    </w:p>
    <w:tbl>
      <w:tblPr>
        <w:tblStyle w:val="3"/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3"/>
        <w:gridCol w:w="697"/>
        <w:gridCol w:w="6220"/>
        <w:gridCol w:w="1970"/>
      </w:tblGrid>
      <w:tr w:rsidR="0087059A" w14:paraId="146D35F6" w14:textId="77777777">
        <w:trPr>
          <w:trHeight w:val="1062"/>
        </w:trPr>
        <w:tc>
          <w:tcPr>
            <w:tcW w:w="833" w:type="dxa"/>
          </w:tcPr>
          <w:p w14:paraId="7E9C69C5" w14:textId="77777777" w:rsidR="0087059A" w:rsidRDefault="00FF19E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21F77641" wp14:editId="2D805250">
                  <wp:simplePos x="0" y="0"/>
                  <wp:positionH relativeFrom="column">
                    <wp:posOffset>-10788</wp:posOffset>
                  </wp:positionH>
                  <wp:positionV relativeFrom="paragraph">
                    <wp:posOffset>81915</wp:posOffset>
                  </wp:positionV>
                  <wp:extent cx="386080" cy="585470"/>
                  <wp:effectExtent l="0" t="0" r="0" b="0"/>
                  <wp:wrapSquare wrapText="bothSides" distT="0" distB="0" distL="114300" distR="114300"/>
                  <wp:docPr id="20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" cy="585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17" w:type="dxa"/>
            <w:gridSpan w:val="2"/>
            <w:vAlign w:val="center"/>
          </w:tcPr>
          <w:p w14:paraId="5192A5D3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PES University, Bengaluru</w:t>
            </w:r>
          </w:p>
          <w:p w14:paraId="01F061DA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(Established under Karnataka Act No. 16 of 2013)</w:t>
            </w:r>
          </w:p>
        </w:tc>
        <w:tc>
          <w:tcPr>
            <w:tcW w:w="1970" w:type="dxa"/>
            <w:vAlign w:val="center"/>
          </w:tcPr>
          <w:p w14:paraId="7DE6A5A2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UE20CS903</w:t>
            </w:r>
          </w:p>
        </w:tc>
      </w:tr>
      <w:tr w:rsidR="0087059A" w14:paraId="0BAC1992" w14:textId="77777777">
        <w:trPr>
          <w:trHeight w:val="865"/>
        </w:trPr>
        <w:tc>
          <w:tcPr>
            <w:tcW w:w="9720" w:type="dxa"/>
            <w:gridSpan w:val="4"/>
          </w:tcPr>
          <w:p w14:paraId="3CBBDD62" w14:textId="13492EFE" w:rsidR="0087059A" w:rsidRDefault="00014F0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August</w:t>
            </w:r>
            <w:r w:rsidR="00EE235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FF19E6">
              <w:rPr>
                <w:rFonts w:ascii="Times New Roman" w:eastAsia="Times New Roman" w:hAnsi="Times New Roman" w:cs="Times New Roman"/>
                <w:b/>
              </w:rPr>
              <w:t>202</w:t>
            </w:r>
            <w:r w:rsidR="00E877BD">
              <w:rPr>
                <w:rFonts w:ascii="Times New Roman" w:eastAsia="Times New Roman" w:hAnsi="Times New Roman" w:cs="Times New Roman"/>
                <w:b/>
              </w:rPr>
              <w:t>3</w:t>
            </w:r>
            <w:r w:rsidR="00FF19E6">
              <w:rPr>
                <w:rFonts w:ascii="Times New Roman" w:eastAsia="Times New Roman" w:hAnsi="Times New Roman" w:cs="Times New Roman"/>
                <w:b/>
              </w:rPr>
              <w:t xml:space="preserve">: END SEMESTER ASSESSMENT (ESA) </w:t>
            </w:r>
          </w:p>
          <w:p w14:paraId="0E28C93A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 TECH DATA SCIENCE AND MACHINE LEARNING_ SEMESTER I</w:t>
            </w:r>
          </w:p>
          <w:p w14:paraId="4DBC7AA1" w14:textId="77777777" w:rsidR="0087059A" w:rsidRDefault="0087059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52B9540B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ab/>
              <w:t>UE20CS903 – Data</w:t>
            </w:r>
            <w:r w:rsidR="006B343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ases &amp; SQL</w:t>
            </w:r>
          </w:p>
          <w:p w14:paraId="2ADA16DE" w14:textId="77777777" w:rsidR="0087059A" w:rsidRDefault="0087059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87059A" w14:paraId="6AED0C6E" w14:textId="77777777">
        <w:tc>
          <w:tcPr>
            <w:tcW w:w="1530" w:type="dxa"/>
            <w:gridSpan w:val="2"/>
          </w:tcPr>
          <w:p w14:paraId="645D9E20" w14:textId="77777777" w:rsidR="0087059A" w:rsidRDefault="00FF19E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Time: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6220" w:type="dxa"/>
          </w:tcPr>
          <w:p w14:paraId="76881248" w14:textId="77777777" w:rsidR="0087059A" w:rsidRDefault="00FF19E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</w:rPr>
              <w:t>Answer All Questions</w:t>
            </w:r>
          </w:p>
        </w:tc>
        <w:tc>
          <w:tcPr>
            <w:tcW w:w="1970" w:type="dxa"/>
          </w:tcPr>
          <w:p w14:paraId="5D323A22" w14:textId="77777777" w:rsidR="0087059A" w:rsidRDefault="00FF19E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Max Marks: </w:t>
            </w:r>
            <w:r w:rsidR="00F03F81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2302CF40" w14:textId="77777777" w:rsidR="0087059A" w:rsidRDefault="0087059A">
      <w:pPr>
        <w:spacing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3DD58452" w14:textId="77777777" w:rsidR="0087059A" w:rsidRDefault="0087059A">
      <w:pPr>
        <w:spacing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2"/>
        <w:tblW w:w="976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85"/>
        <w:gridCol w:w="277"/>
        <w:gridCol w:w="8931"/>
        <w:gridCol w:w="272"/>
      </w:tblGrid>
      <w:tr w:rsidR="0087059A" w14:paraId="5840FC4A" w14:textId="77777777">
        <w:trPr>
          <w:trHeight w:val="56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3420EDD" w14:textId="77777777" w:rsidR="0087059A" w:rsidRDefault="00FF19E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INSTRUCTIONS</w:t>
            </w:r>
          </w:p>
        </w:tc>
      </w:tr>
      <w:tr w:rsidR="0087059A" w14:paraId="04977D01" w14:textId="77777777">
        <w:trPr>
          <w:trHeight w:val="56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01B9213" w14:textId="77777777" w:rsidR="0087059A" w:rsidRDefault="00FF19E6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All questions are compulsory.</w:t>
            </w:r>
          </w:p>
          <w:p w14:paraId="5B7DBCFB" w14:textId="77777777" w:rsidR="00E877BD" w:rsidRDefault="00FF19E6" w:rsidP="00411F1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Section B and C are coding questions which have to be answered in the system</w:t>
            </w:r>
            <w:r w:rsidR="00E877BD">
              <w:rPr>
                <w:rFonts w:ascii="Times New Roman" w:eastAsia="Times New Roman" w:hAnsi="Times New Roman" w:cs="Times New Roman"/>
                <w:color w:val="00000A"/>
              </w:rPr>
              <w:t>.</w:t>
            </w:r>
          </w:p>
          <w:p w14:paraId="4CBFD205" w14:textId="7A6F2FBC" w:rsidR="00411F1D" w:rsidRDefault="00E877BD" w:rsidP="00411F1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 w:rsidRPr="00E877BD"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Execute provided ‘.</w:t>
            </w:r>
            <w:proofErr w:type="spellStart"/>
            <w:r w:rsidRPr="00E877BD"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sql</w:t>
            </w:r>
            <w:proofErr w:type="spellEnd"/>
            <w:r w:rsidRPr="00E877BD"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’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 xml:space="preserve"> files</w:t>
            </w:r>
            <w:r w:rsidRPr="00E877BD"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 xml:space="preserve"> in MySQL Workbench to create required database and tables</w:t>
            </w: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. </w:t>
            </w:r>
            <w:r w:rsidR="00FF19E6">
              <w:rPr>
                <w:rFonts w:ascii="Times New Roman" w:eastAsia="Times New Roman" w:hAnsi="Times New Roman" w:cs="Times New Roman"/>
                <w:color w:val="00000A"/>
              </w:rPr>
              <w:t xml:space="preserve"> </w:t>
            </w:r>
          </w:p>
          <w:p w14:paraId="75E8F1F7" w14:textId="77777777" w:rsidR="0087059A" w:rsidRDefault="00FF19E6" w:rsidP="00411F1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Section A should be handwritten in the answer script </w:t>
            </w:r>
            <w:r w:rsidR="006B5562">
              <w:rPr>
                <w:rFonts w:ascii="Times New Roman" w:eastAsia="Times New Roman" w:hAnsi="Times New Roman" w:cs="Times New Roman"/>
                <w:color w:val="00000A"/>
              </w:rPr>
              <w:t>provided.</w:t>
            </w:r>
          </w:p>
        </w:tc>
      </w:tr>
      <w:tr w:rsidR="0087059A" w14:paraId="0EFFA47C" w14:textId="77777777">
        <w:trPr>
          <w:trHeight w:val="332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2A354F9" w14:textId="77777777" w:rsidR="0087059A" w:rsidRDefault="0087059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</w:tr>
      <w:tr w:rsidR="0087059A" w14:paraId="78EE52DE" w14:textId="77777777">
        <w:trPr>
          <w:trHeight w:val="56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055DC3A" w14:textId="77777777" w:rsidR="0087059A" w:rsidRDefault="00FF19E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SECTION  A –  20 MARKS</w:t>
            </w:r>
          </w:p>
        </w:tc>
      </w:tr>
      <w:tr w:rsidR="0087059A" w14:paraId="6135E7D9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9EDF885" w14:textId="77777777" w:rsidR="0087059A" w:rsidRDefault="00FF19E6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96407DD" w14:textId="77777777" w:rsidR="0087059A" w:rsidRDefault="00FF19E6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D8EABA9" w14:textId="77777777" w:rsidR="009775CA" w:rsidRPr="00F03F81" w:rsidRDefault="00F03F81" w:rsidP="003219BA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F03F81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What is the difference between primary key and unique key?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55C4E55" w14:textId="77777777" w:rsidR="0087059A" w:rsidRDefault="00FF19E6" w:rsidP="00FE59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87059A" w14:paraId="31383E6E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C0C48EB" w14:textId="77777777" w:rsidR="0087059A" w:rsidRDefault="00FF19E6" w:rsidP="00FE596C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E565E73" w14:textId="77777777" w:rsidR="0087059A" w:rsidRDefault="00FF19E6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b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42723E04" w14:textId="77777777" w:rsidR="009775CA" w:rsidRPr="00F03F81" w:rsidRDefault="00F03F81" w:rsidP="003219BA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F03F81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What is the difference between the DELETE TABLE and TRUNCATE TABLE commands in MySQL?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3C1E9EF" w14:textId="77777777" w:rsidR="0087059A" w:rsidRDefault="00FF19E6" w:rsidP="00FE59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87059A" w14:paraId="0CAA70FC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5BFDC2C" w14:textId="77777777" w:rsidR="0087059A" w:rsidRDefault="00FF19E6" w:rsidP="00FE596C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C6E7880" w14:textId="77777777" w:rsidR="0087059A" w:rsidRDefault="00FF19E6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75118B48" w14:textId="77777777" w:rsidR="009775CA" w:rsidRPr="00F03F81" w:rsidRDefault="00F03F81" w:rsidP="00F03F81">
            <w:pPr>
              <w:pStyle w:val="Heading3"/>
              <w:shd w:val="clear" w:color="auto" w:fill="FFFFFF"/>
              <w:spacing w:before="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F03F8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bdr w:val="none" w:sz="0" w:space="0" w:color="auto" w:frame="1"/>
              </w:rPr>
              <w:t>What is meant by transaction? What are ACID properties?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D193F9E" w14:textId="77777777" w:rsidR="0087059A" w:rsidRDefault="00FF19E6" w:rsidP="00FE59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6701195A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1BD2C32" w14:textId="77777777" w:rsidR="00433200" w:rsidRDefault="00433200" w:rsidP="00FE596C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15539ED" w14:textId="77777777" w:rsidR="00433200" w:rsidRDefault="00433200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d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4D9C290B" w14:textId="77777777" w:rsidR="00433200" w:rsidRPr="00F03F81" w:rsidRDefault="00F03F81" w:rsidP="00FE596C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Which MySQL function is used to concatenate string?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ADF63B5" w14:textId="77777777" w:rsidR="00433200" w:rsidRDefault="00433200" w:rsidP="00FE59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69295632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036829D" w14:textId="77777777" w:rsidR="00433200" w:rsidRDefault="00433200" w:rsidP="00FE596C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63D909C" w14:textId="77777777" w:rsidR="00433200" w:rsidRDefault="00433200" w:rsidP="00FE596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72E186C3" w14:textId="6A06FD25" w:rsidR="00433200" w:rsidRPr="00F03F81" w:rsidRDefault="00F03F81" w:rsidP="00F03F8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How can you change the name of any existing table by</w:t>
            </w:r>
            <w:r w:rsidR="00E877BD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using the SQL statement?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0FBDBBA" w14:textId="77777777" w:rsidR="00433200" w:rsidRDefault="00433200" w:rsidP="00FE59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37A70833" w14:textId="77777777" w:rsidTr="00680039">
        <w:trPr>
          <w:trHeight w:val="56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1DC9E05" w14:textId="77777777" w:rsidR="00433200" w:rsidRPr="00F03F81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</w:p>
        </w:tc>
      </w:tr>
      <w:tr w:rsidR="00433200" w14:paraId="3713861C" w14:textId="77777777" w:rsidTr="00924497">
        <w:trPr>
          <w:trHeight w:val="290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DF2530A" w14:textId="77777777" w:rsidR="00433200" w:rsidRDefault="00433200" w:rsidP="00433200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468572F" w14:textId="77777777" w:rsidR="00433200" w:rsidRDefault="00433200" w:rsidP="00433200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61E59AE3" w14:textId="5B28E25D" w:rsidR="00433200" w:rsidRPr="00F03F81" w:rsidRDefault="00F03F81" w:rsidP="00F03F8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</w:pP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What is the view? How can you create and drop</w:t>
            </w:r>
            <w:r w:rsidR="00E877BD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  <w:bdr w:val="none" w:sz="0" w:space="0" w:color="auto" w:frame="1"/>
              </w:rPr>
              <w:t>view in MySQL?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073D733" w14:textId="77777777" w:rsidR="00433200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2FCF465F" w14:textId="77777777" w:rsidTr="00680039">
        <w:trPr>
          <w:trHeight w:val="290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30CBE10" w14:textId="77777777" w:rsidR="00433200" w:rsidRDefault="00433200" w:rsidP="00433200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AE40FC8" w14:textId="77777777" w:rsidR="00433200" w:rsidRDefault="00433200" w:rsidP="00433200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b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3A3E2654" w14:textId="77777777" w:rsidR="00433200" w:rsidRPr="00F03F81" w:rsidRDefault="00F03F81" w:rsidP="00F03F81">
            <w:pPr>
              <w:pStyle w:val="NormalWeb"/>
              <w:shd w:val="clear" w:color="auto" w:fill="FFFFFF"/>
              <w:spacing w:before="0" w:beforeAutospacing="0" w:after="0" w:afterAutospacing="0"/>
              <w:rPr>
                <w:bCs/>
                <w:bdr w:val="none" w:sz="0" w:space="0" w:color="auto" w:frame="1"/>
                <w:lang w:val="en"/>
              </w:rPr>
            </w:pPr>
            <w:r w:rsidRPr="00F03F81">
              <w:rPr>
                <w:bCs/>
                <w:bdr w:val="none" w:sz="0" w:space="0" w:color="auto" w:frame="1"/>
                <w:lang w:val="en"/>
              </w:rPr>
              <w:t>What are the functions of commit and rollback statements?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D51379C" w14:textId="77777777" w:rsidR="00433200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10D594CB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DCB772A" w14:textId="77777777" w:rsidR="00433200" w:rsidRDefault="00433200" w:rsidP="00433200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1A75921" w14:textId="77777777" w:rsidR="00433200" w:rsidRDefault="00433200" w:rsidP="00433200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C131CC8" w14:textId="77777777" w:rsidR="00443F18" w:rsidRDefault="00443F18" w:rsidP="00443F18">
            <w:pPr>
              <w:shd w:val="clear" w:color="auto" w:fill="FFFFFF"/>
              <w:spacing w:line="288" w:lineRule="atLeast"/>
              <w:textAlignment w:val="baseline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E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What’s wrong with this query?</w:t>
            </w:r>
          </w:p>
          <w:p w14:paraId="1443FDAD" w14:textId="77777777" w:rsidR="00433200" w:rsidRPr="00F03F81" w:rsidRDefault="00443F18" w:rsidP="00443F18">
            <w:pPr>
              <w:shd w:val="clear" w:color="auto" w:fill="FFFFFF"/>
              <w:spacing w:line="288" w:lineRule="atLeast"/>
              <w:textAlignment w:val="baseline"/>
              <w:outlineLvl w:val="2"/>
              <w:rPr>
                <w:bCs/>
                <w:bdr w:val="none" w:sz="0" w:space="0" w:color="auto" w:frame="1"/>
              </w:rPr>
            </w:pPr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</w:t>
            </w:r>
            <w:proofErr w:type="spellStart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  <w:proofErr w:type="spellEnd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*)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FROM department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WHERE count(*) &gt;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GROUP BY </w:t>
            </w:r>
            <w:proofErr w:type="spellStart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  <w:proofErr w:type="spellEnd"/>
            <w:r w:rsidRPr="009E017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F67813C" w14:textId="77777777" w:rsidR="00433200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5BE0D0AB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CB9F9D9" w14:textId="77777777" w:rsidR="00433200" w:rsidRDefault="00433200" w:rsidP="00433200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5B2EC53" w14:textId="77777777" w:rsidR="00433200" w:rsidRDefault="00433200" w:rsidP="00433200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d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C20F49C" w14:textId="77777777" w:rsidR="00433200" w:rsidRPr="00F03F81" w:rsidRDefault="00F03F81" w:rsidP="00F03F81">
            <w:pPr>
              <w:pStyle w:val="Heading3"/>
              <w:shd w:val="clear" w:color="auto" w:fill="FFFFFF"/>
              <w:spacing w:before="0"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bdr w:val="none" w:sz="0" w:space="0" w:color="auto" w:frame="1"/>
              </w:rPr>
            </w:pPr>
            <w:r w:rsidRPr="00F03F8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bdr w:val="none" w:sz="0" w:space="0" w:color="auto" w:frame="1"/>
              </w:rPr>
              <w:t>What is a “cross join”?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754D0F4" w14:textId="77777777" w:rsidR="00433200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505016E6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AB21A85" w14:textId="77777777" w:rsidR="00433200" w:rsidRDefault="00433200" w:rsidP="00433200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DB03774" w14:textId="77777777" w:rsidR="00433200" w:rsidRDefault="00433200" w:rsidP="00433200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C4C66DB" w14:textId="77777777" w:rsidR="00433200" w:rsidRPr="00F03F81" w:rsidRDefault="00F03F81" w:rsidP="00F03F81">
            <w:pPr>
              <w:pStyle w:val="Heading3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bdr w:val="none" w:sz="0" w:space="0" w:color="auto" w:frame="1"/>
              </w:rPr>
            </w:pPr>
            <w:r w:rsidRPr="00F03F8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bdr w:val="none" w:sz="0" w:space="0" w:color="auto" w:frame="1"/>
              </w:rPr>
              <w:t>Explain different types of Normalization.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A12DA5E" w14:textId="77777777" w:rsidR="00433200" w:rsidRDefault="00433200" w:rsidP="004332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</w:t>
            </w:r>
          </w:p>
        </w:tc>
      </w:tr>
      <w:tr w:rsidR="00433200" w14:paraId="19E4CDB4" w14:textId="77777777" w:rsidTr="009775CA">
        <w:trPr>
          <w:trHeight w:val="222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B8B4BB9" w14:textId="77777777" w:rsidR="00433200" w:rsidRDefault="00433200" w:rsidP="004332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</w:tr>
      <w:tr w:rsidR="00433200" w14:paraId="109056A4" w14:textId="77777777">
        <w:trPr>
          <w:trHeight w:val="332"/>
        </w:trPr>
        <w:tc>
          <w:tcPr>
            <w:tcW w:w="97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9B42F87" w14:textId="77777777" w:rsidR="00433200" w:rsidRDefault="00433200" w:rsidP="004332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 xml:space="preserve">SECTION B – </w:t>
            </w:r>
            <w:r w:rsidR="00F03F81">
              <w:rPr>
                <w:rFonts w:ascii="Times New Roman" w:eastAsia="Times New Roman" w:hAnsi="Times New Roman" w:cs="Times New Roman"/>
                <w:b/>
                <w:color w:val="00000A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0 MARKS</w:t>
            </w:r>
          </w:p>
        </w:tc>
      </w:tr>
      <w:tr w:rsidR="00E13165" w14:paraId="0D9AC639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C588A27" w14:textId="77777777" w:rsidR="00E13165" w:rsidRDefault="00E13165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BB8B2F7" w14:textId="77777777" w:rsidR="00E13165" w:rsidRDefault="00E13165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7B67B6F" w14:textId="77777777" w:rsidR="00E13165" w:rsidRPr="00C861CC" w:rsidRDefault="00E13165" w:rsidP="00CA46AB">
            <w:pPr>
              <w:rPr>
                <w:rFonts w:ascii="Times New Roman" w:hAnsi="Times New Roman" w:cs="Times New Roman"/>
                <w:b/>
              </w:rPr>
            </w:pPr>
            <w:r w:rsidRPr="00C861CC">
              <w:rPr>
                <w:rFonts w:ascii="Times New Roman" w:hAnsi="Times New Roman" w:cs="Times New Roman"/>
                <w:b/>
              </w:rPr>
              <w:t xml:space="preserve">Use </w:t>
            </w:r>
            <w:proofErr w:type="spellStart"/>
            <w:r w:rsidR="004A320C" w:rsidRPr="00C861CC">
              <w:rPr>
                <w:rFonts w:ascii="Times New Roman" w:hAnsi="Times New Roman" w:cs="Times New Roman"/>
                <w:b/>
              </w:rPr>
              <w:t>warehouse_</w:t>
            </w:r>
            <w:proofErr w:type="gramStart"/>
            <w:r w:rsidR="004A320C" w:rsidRPr="00C861CC">
              <w:rPr>
                <w:rFonts w:ascii="Times New Roman" w:hAnsi="Times New Roman" w:cs="Times New Roman"/>
                <w:b/>
              </w:rPr>
              <w:t>employees</w:t>
            </w:r>
            <w:proofErr w:type="spellEnd"/>
            <w:proofErr w:type="gramEnd"/>
            <w:r w:rsidRPr="00C861CC">
              <w:rPr>
                <w:rFonts w:ascii="Times New Roman" w:hAnsi="Times New Roman" w:cs="Times New Roman"/>
                <w:b/>
              </w:rPr>
              <w:t xml:space="preserve"> schema for answering questions 3a to 3j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EAA12A9" w14:textId="77777777" w:rsidR="00E13165" w:rsidRDefault="00E13165" w:rsidP="00CA46A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</w:tr>
      <w:tr w:rsidR="00CA46AB" w14:paraId="7174C435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5B330AF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65F50FD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1B2C237" w14:textId="77777777" w:rsidR="00CA46AB" w:rsidRPr="006B5562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916D9F">
              <w:rPr>
                <w:rFonts w:ascii="Times New Roman" w:hAnsi="Times New Roman" w:cs="Times New Roman"/>
                <w:highlight w:val="white"/>
              </w:rPr>
              <w:t>Select the code of each box, along with the name of the city the box is located in.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1D19CAF" w14:textId="77777777" w:rsidR="00CA46AB" w:rsidRDefault="00B53AD4" w:rsidP="00CA46A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47385C8E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7980EE8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F809242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b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2779563" w14:textId="77777777" w:rsidR="00CA46AB" w:rsidRPr="006B5562" w:rsidRDefault="008F38F3" w:rsidP="00CA46AB">
            <w:pPr>
              <w:spacing w:line="240" w:lineRule="auto"/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916D9F">
              <w:rPr>
                <w:rFonts w:ascii="Times New Roman" w:hAnsi="Times New Roman" w:cs="Times New Roman"/>
                <w:highlight w:val="white"/>
              </w:rPr>
              <w:t>Select the warehouse codes, along with the number of boxes in each warehouse.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0AAE5A2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21B7774E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8439238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34D57FE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9358976" w14:textId="77777777" w:rsidR="00CA46AB" w:rsidRPr="006B5562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916D9F">
              <w:rPr>
                <w:rFonts w:ascii="Times New Roman" w:hAnsi="Times New Roman" w:cs="Times New Roman"/>
                <w:highlight w:val="white"/>
              </w:rPr>
              <w:t>Select the codes of all warehouses that are saturated (a warehouse is saturated if the number of boxes in it is larger than the warehouse's capacity).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5E733B5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44753953" w14:textId="77777777" w:rsidTr="00FD147C">
        <w:trPr>
          <w:trHeight w:val="68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668A8EE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82571C6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d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F8AA56D" w14:textId="528D3853" w:rsidR="00CA46AB" w:rsidRPr="00916D9F" w:rsidRDefault="008F38F3" w:rsidP="00CA46AB">
            <w:pPr>
              <w:spacing w:line="300" w:lineRule="atLeast"/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>
              <w:rPr>
                <w:rFonts w:ascii="Times New Roman" w:hAnsi="Times New Roman" w:cs="Times New Roman"/>
                <w:highlight w:val="white"/>
              </w:rPr>
              <w:t>Sele</w:t>
            </w:r>
            <w:r w:rsidR="00CA46AB" w:rsidRPr="00916D9F">
              <w:rPr>
                <w:rFonts w:ascii="Times New Roman" w:hAnsi="Times New Roman" w:cs="Times New Roman"/>
                <w:highlight w:val="white"/>
              </w:rPr>
              <w:t xml:space="preserve">ct the codes of all the boxes located in </w:t>
            </w:r>
            <w:r w:rsidR="00E877BD" w:rsidRPr="00916D9F">
              <w:rPr>
                <w:rFonts w:ascii="Times New Roman" w:hAnsi="Times New Roman" w:cs="Times New Roman"/>
                <w:highlight w:val="white"/>
              </w:rPr>
              <w:t>Chicago.</w:t>
            </w:r>
            <w:r w:rsidR="00E877BD">
              <w:rPr>
                <w:rFonts w:ascii="Times New Roman" w:hAnsi="Times New Roman" w:cs="Times New Roman"/>
                <w:highlight w:val="white"/>
              </w:rPr>
              <w:t xml:space="preserve"> (</w:t>
            </w:r>
            <w:r w:rsidR="00CA46AB">
              <w:rPr>
                <w:rFonts w:ascii="Times New Roman" w:hAnsi="Times New Roman" w:cs="Times New Roman"/>
                <w:highlight w:val="white"/>
              </w:rPr>
              <w:t>Use Subquery)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4F92109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6558346B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02503EF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714DF6A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6CB9516" w14:textId="77777777" w:rsidR="00CA46AB" w:rsidRPr="006B5562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510297">
              <w:rPr>
                <w:rFonts w:ascii="Times New Roman" w:hAnsi="Times New Roman" w:cs="Times New Roman"/>
              </w:rPr>
              <w:t>Select all the data of employees, including each employee's department's data.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B2353F2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17AA5E14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3DFCDFB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BEDD93F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f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EB40F2B" w14:textId="0EB6A60A" w:rsidR="00CA46AB" w:rsidRPr="006B5562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510297">
              <w:rPr>
                <w:rFonts w:ascii="Times New Roman" w:hAnsi="Times New Roman" w:cs="Times New Roman"/>
              </w:rPr>
              <w:t>Select the name and last name of each employee, along with the name and budget of the employee's department</w:t>
            </w:r>
            <w:r w:rsidR="00E877B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CB6B0D3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7B85B970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DE7ED6B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58C1F00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g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B8E2A07" w14:textId="77777777" w:rsidR="00CA46AB" w:rsidRPr="006B5562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510297">
              <w:rPr>
                <w:rFonts w:ascii="Times New Roman" w:hAnsi="Times New Roman" w:cs="Times New Roman"/>
              </w:rPr>
              <w:t>Select the name and last name of employees working for departments with a budget greater than $60,000.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7EF1F05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3CC5C682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427E77C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9E86C2C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h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48A8B96" w14:textId="77777777" w:rsidR="00CA46AB" w:rsidRPr="001C35B0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510297">
              <w:rPr>
                <w:rFonts w:ascii="Times New Roman" w:hAnsi="Times New Roman" w:cs="Times New Roman"/>
              </w:rPr>
              <w:t>Select the names of departments with more than two employees (use subquery)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219A46D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3A78DADB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A5D4C10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83BA554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</w:rPr>
              <w:t>i</w:t>
            </w:r>
            <w:proofErr w:type="spellEnd"/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3426519" w14:textId="77777777" w:rsidR="00CA46AB" w:rsidRPr="001C35B0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CA46AB" w:rsidRPr="00510297">
              <w:rPr>
                <w:rFonts w:ascii="Times New Roman" w:hAnsi="Times New Roman" w:cs="Times New Roman"/>
              </w:rPr>
              <w:t>Select the name and last name of employees working for departments with second lowest budget.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52D6B45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63FD0519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970E484" w14:textId="77777777" w:rsidR="00CA46AB" w:rsidRDefault="00B53AD4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AFB7772" w14:textId="77777777" w:rsidR="00CA46AB" w:rsidRDefault="00B53AD4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j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C21FB92" w14:textId="77777777" w:rsidR="00CA46AB" w:rsidRPr="001C35B0" w:rsidRDefault="008F38F3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</w:t>
            </w:r>
            <w:r w:rsidR="00B53AD4" w:rsidRPr="00B53AD4">
              <w:rPr>
                <w:rFonts w:ascii="Times New Roman" w:hAnsi="Times New Roman" w:cs="Times New Roman"/>
              </w:rPr>
              <w:t>Select the number of employees in each department (you only need to show the department code and the number of employees).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EBD01DA" w14:textId="77777777" w:rsidR="00CA46AB" w:rsidRDefault="00B53AD4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</w:tr>
      <w:tr w:rsidR="00CA46AB" w14:paraId="4DB8AE92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CB9887D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4B61FA3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9E8B6B7" w14:textId="77777777" w:rsidR="00CA46AB" w:rsidRPr="00C041FA" w:rsidRDefault="00CA46AB" w:rsidP="00CA46AB">
            <w:pPr>
              <w:rPr>
                <w:rFonts w:ascii="Times New Roman" w:eastAsia="Cambria" w:hAnsi="Times New Roman" w:cs="Times New Roman"/>
                <w:highlight w:val="white"/>
              </w:rPr>
            </w:pP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FB63FC1" w14:textId="77777777" w:rsidR="00CA46AB" w:rsidRDefault="00CA46AB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</w:tr>
      <w:tr w:rsidR="00CA46AB" w14:paraId="6D3128E0" w14:textId="77777777" w:rsidTr="0095127F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10E009D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13A5E40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73EA793" w14:textId="77777777" w:rsidR="00CA46AB" w:rsidRDefault="00CA46AB" w:rsidP="00CA46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SECTION C – 40 MARKS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9AF8293" w14:textId="77777777" w:rsidR="00CA46AB" w:rsidRDefault="00CA46AB" w:rsidP="00CA46A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</w:tr>
      <w:tr w:rsidR="004A320C" w14:paraId="3EAB4660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1FA13A9" w14:textId="77777777" w:rsidR="004A320C" w:rsidRDefault="004A320C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1D0FEA8" w14:textId="77777777" w:rsidR="004A320C" w:rsidRDefault="004A320C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09C638B8" w14:textId="77777777" w:rsidR="004A320C" w:rsidRPr="00C861CC" w:rsidRDefault="004A320C" w:rsidP="00CA46AB">
            <w:pPr>
              <w:rPr>
                <w:rFonts w:ascii="Times New Roman" w:hAnsi="Times New Roman" w:cs="Times New Roman"/>
                <w:b/>
              </w:rPr>
            </w:pPr>
            <w:r w:rsidRPr="00C861CC">
              <w:rPr>
                <w:rFonts w:ascii="Times New Roman" w:hAnsi="Times New Roman" w:cs="Times New Roman"/>
                <w:b/>
              </w:rPr>
              <w:t>Use sales schema for answering questions 4a to 4f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47A9B7A" w14:textId="77777777" w:rsidR="004A320C" w:rsidRPr="006B5562" w:rsidRDefault="004A320C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</w:p>
        </w:tc>
      </w:tr>
      <w:tr w:rsidR="00CA46AB" w14:paraId="1FF49863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BB7AD69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0847B7F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a 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5582959F" w14:textId="77777777" w:rsidR="00CA46AB" w:rsidRPr="006B5562" w:rsidRDefault="00C65420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display the customers who have similar first name.  (USE TABLES: track, artist, customer) 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DB2D07A" w14:textId="77777777" w:rsidR="00CA46AB" w:rsidRPr="006B5562" w:rsidRDefault="00CA46AB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 w:rsidRPr="006B5562">
              <w:rPr>
                <w:rFonts w:ascii="Times New Roman" w:hAnsi="Times New Roman" w:cs="Times New Roman"/>
                <w:highlight w:val="white"/>
              </w:rPr>
              <w:t>8</w:t>
            </w:r>
          </w:p>
        </w:tc>
      </w:tr>
      <w:tr w:rsidR="00CA46AB" w14:paraId="5D2F1938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586CD0F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F7569AE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b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7663F8A5" w14:textId="77777777" w:rsidR="00CA46AB" w:rsidRPr="00C65420" w:rsidRDefault="00C65420" w:rsidP="00C65420">
            <w:pPr>
              <w:rPr>
                <w:rFonts w:ascii="Times New Roman" w:hAnsi="Times New Roman" w:cs="Times New Roman"/>
              </w:rPr>
            </w:pPr>
            <w:r w:rsidRPr="00C65420">
              <w:rPr>
                <w:rFonts w:ascii="Times New Roman" w:hAnsi="Times New Roman" w:cs="Times New Roman"/>
              </w:rPr>
              <w:t xml:space="preserve">Write a Query to find the customer name, invoice date and previous invoice dates for every </w:t>
            </w:r>
            <w:proofErr w:type="gramStart"/>
            <w:r w:rsidRPr="00C65420">
              <w:rPr>
                <w:rFonts w:ascii="Times New Roman" w:hAnsi="Times New Roman" w:cs="Times New Roman"/>
              </w:rPr>
              <w:t>customer.(</w:t>
            </w:r>
            <w:proofErr w:type="gramEnd"/>
            <w:r w:rsidRPr="00C65420">
              <w:rPr>
                <w:rFonts w:ascii="Times New Roman" w:hAnsi="Times New Roman" w:cs="Times New Roman"/>
              </w:rPr>
              <w:t>USE TABLES: invoice)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446DA3C" w14:textId="77777777" w:rsidR="00CA46AB" w:rsidRPr="006B5562" w:rsidRDefault="00A14D12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5</w:t>
            </w:r>
          </w:p>
        </w:tc>
      </w:tr>
      <w:tr w:rsidR="00CA46AB" w14:paraId="53099C99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2E7690F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2B65DFC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19405801" w14:textId="4CAFFB0A" w:rsidR="00CA46AB" w:rsidRPr="006B5562" w:rsidRDefault="00D0459D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D0459D">
              <w:rPr>
                <w:rFonts w:ascii="Times New Roman" w:hAnsi="Times New Roman" w:cs="Times New Roman"/>
              </w:rPr>
              <w:t xml:space="preserve">Write a Query to find the total tracks for each genre, which has unit price more than </w:t>
            </w:r>
            <w:r w:rsidR="00AD4468">
              <w:rPr>
                <w:rFonts w:ascii="Times New Roman" w:hAnsi="Times New Roman" w:cs="Times New Roman"/>
              </w:rPr>
              <w:t>0.9</w:t>
            </w:r>
            <w:r w:rsidRPr="00D0459D">
              <w:rPr>
                <w:rFonts w:ascii="Times New Roman" w:hAnsi="Times New Roman" w:cs="Times New Roman"/>
              </w:rPr>
              <w:t xml:space="preserve"> and genre name starts with ‘s’.  (USE TABLES: track, genre)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47CCE77" w14:textId="77777777" w:rsidR="00CA46AB" w:rsidRPr="006B5562" w:rsidRDefault="00A14D12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5</w:t>
            </w:r>
          </w:p>
        </w:tc>
      </w:tr>
      <w:tr w:rsidR="00CA46AB" w14:paraId="0C952F1C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2C96C9B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45833AC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d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76C3449E" w14:textId="77777777" w:rsidR="00CA46AB" w:rsidRPr="006B5562" w:rsidRDefault="00D0459D" w:rsidP="00CA46AB">
            <w:pPr>
              <w:rPr>
                <w:rFonts w:ascii="Times New Roman" w:hAnsi="Times New Roman" w:cs="Times New Roman"/>
                <w:highlight w:val="white"/>
              </w:rPr>
            </w:pPr>
            <w:bookmarkStart w:id="1" w:name="_heading=h.30j0zll" w:colFirst="0" w:colLast="0"/>
            <w:bookmarkEnd w:id="1"/>
            <w:r w:rsidRPr="00D0459D">
              <w:rPr>
                <w:rFonts w:ascii="Times New Roman" w:hAnsi="Times New Roman" w:cs="Times New Roman"/>
              </w:rPr>
              <w:t xml:space="preserve">Consumer </w:t>
            </w:r>
            <w:proofErr w:type="spellStart"/>
            <w:r w:rsidRPr="00D0459D">
              <w:rPr>
                <w:rFonts w:ascii="Times New Roman" w:hAnsi="Times New Roman" w:cs="Times New Roman"/>
              </w:rPr>
              <w:t>behaviour</w:t>
            </w:r>
            <w:proofErr w:type="spellEnd"/>
            <w:r w:rsidRPr="00D0459D">
              <w:rPr>
                <w:rFonts w:ascii="Times New Roman" w:hAnsi="Times New Roman" w:cs="Times New Roman"/>
              </w:rPr>
              <w:t xml:space="preserve"> analysis is the study of how people make purchase decisions with regard to a product, service or </w:t>
            </w:r>
            <w:proofErr w:type="spellStart"/>
            <w:r w:rsidRPr="00D0459D">
              <w:rPr>
                <w:rFonts w:ascii="Times New Roman" w:hAnsi="Times New Roman" w:cs="Times New Roman"/>
              </w:rPr>
              <w:t>organisation</w:t>
            </w:r>
            <w:proofErr w:type="spellEnd"/>
            <w:r w:rsidRPr="00D0459D">
              <w:rPr>
                <w:rFonts w:ascii="Times New Roman" w:hAnsi="Times New Roman" w:cs="Times New Roman"/>
              </w:rPr>
              <w:t xml:space="preserve">. And a Quantitative analysis is to </w:t>
            </w:r>
            <w:bookmarkStart w:id="2" w:name="_GoBack"/>
            <w:bookmarkEnd w:id="2"/>
            <w:r w:rsidRPr="00D0459D">
              <w:rPr>
                <w:rFonts w:ascii="Times New Roman" w:hAnsi="Times New Roman" w:cs="Times New Roman"/>
              </w:rPr>
              <w:t xml:space="preserve">be performed to understand the number of unique items bought by customer. Using the Media database, write a query to rank customers based on number of unique albums purchased by them in the lifetime.  (USE TABLES: track, </w:t>
            </w:r>
            <w:proofErr w:type="spellStart"/>
            <w:r w:rsidRPr="00D0459D">
              <w:rPr>
                <w:rFonts w:ascii="Times New Roman" w:hAnsi="Times New Roman" w:cs="Times New Roman"/>
              </w:rPr>
              <w:t>invoiceline</w:t>
            </w:r>
            <w:proofErr w:type="spellEnd"/>
            <w:r w:rsidRPr="00D0459D">
              <w:rPr>
                <w:rFonts w:ascii="Times New Roman" w:hAnsi="Times New Roman" w:cs="Times New Roman"/>
              </w:rPr>
              <w:t>, invoice)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3C2C5A68" w14:textId="77777777" w:rsidR="00CA46AB" w:rsidRPr="006B5562" w:rsidRDefault="00BF657D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8</w:t>
            </w:r>
          </w:p>
        </w:tc>
      </w:tr>
      <w:tr w:rsidR="00CA46AB" w14:paraId="2915E45D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523D0B27" w14:textId="77777777" w:rsidR="00CA46AB" w:rsidRDefault="00CA46AB" w:rsidP="00CA46AB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AE1CA09" w14:textId="77777777" w:rsidR="00CA46AB" w:rsidRDefault="00CA46AB" w:rsidP="00CA46A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13108035" w14:textId="77777777" w:rsidR="00CA46AB" w:rsidRPr="006B5562" w:rsidRDefault="00D0459D" w:rsidP="00CA46AB">
            <w:pPr>
              <w:rPr>
                <w:rFonts w:ascii="Times New Roman" w:hAnsi="Times New Roman" w:cs="Times New Roman"/>
                <w:highlight w:val="white"/>
              </w:rPr>
            </w:pPr>
            <w:r w:rsidRPr="00D0459D">
              <w:rPr>
                <w:rFonts w:ascii="Times New Roman" w:hAnsi="Times New Roman" w:cs="Times New Roman"/>
              </w:rPr>
              <w:t xml:space="preserve">The popularity of Music, irrespective of the quality of the song or the talent involved in composing and playing it, it is nearly impossible to know what makes a song popular. As a musician, people have always been curious about what really makes a song likeable to the masses. To </w:t>
            </w:r>
            <w:proofErr w:type="spellStart"/>
            <w:r w:rsidRPr="00D0459D">
              <w:rPr>
                <w:rFonts w:ascii="Times New Roman" w:hAnsi="Times New Roman" w:cs="Times New Roman"/>
              </w:rPr>
              <w:t>analyse</w:t>
            </w:r>
            <w:proofErr w:type="spellEnd"/>
            <w:r w:rsidRPr="00D0459D">
              <w:rPr>
                <w:rFonts w:ascii="Times New Roman" w:hAnsi="Times New Roman" w:cs="Times New Roman"/>
              </w:rPr>
              <w:t xml:space="preserve"> this, the data about the number of tracks billed per composer is needed (invoice raised). Write a Query to get the details of total number of tracks billed per composer. Sort the result in the descending order of the total tracks billed. (Use Tables: </w:t>
            </w:r>
            <w:proofErr w:type="gramStart"/>
            <w:r w:rsidRPr="00D0459D">
              <w:rPr>
                <w:rFonts w:ascii="Times New Roman" w:hAnsi="Times New Roman" w:cs="Times New Roman"/>
              </w:rPr>
              <w:t>track ,</w:t>
            </w:r>
            <w:proofErr w:type="gramEnd"/>
            <w:r w:rsidRPr="00D045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59D">
              <w:rPr>
                <w:rFonts w:ascii="Times New Roman" w:hAnsi="Times New Roman" w:cs="Times New Roman"/>
              </w:rPr>
              <w:t>invoiceline</w:t>
            </w:r>
            <w:proofErr w:type="spellEnd"/>
            <w:r w:rsidRPr="00D0459D">
              <w:rPr>
                <w:rFonts w:ascii="Times New Roman" w:hAnsi="Times New Roman" w:cs="Times New Roman"/>
              </w:rPr>
              <w:t>) .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B1328EC" w14:textId="77777777" w:rsidR="00CA46AB" w:rsidRPr="006B5562" w:rsidRDefault="00A14D12" w:rsidP="00CA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6</w:t>
            </w:r>
          </w:p>
        </w:tc>
      </w:tr>
      <w:tr w:rsidR="005A0CF4" w14:paraId="517F25C4" w14:textId="77777777" w:rsidTr="00680039">
        <w:trPr>
          <w:trHeight w:val="56"/>
        </w:trPr>
        <w:tc>
          <w:tcPr>
            <w:tcW w:w="2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7E69CBA" w14:textId="77777777" w:rsidR="005A0CF4" w:rsidRDefault="005A0CF4" w:rsidP="005A0CF4">
            <w:pPr>
              <w:widowControl w:val="0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75175659" w14:textId="77777777" w:rsidR="005A0CF4" w:rsidRDefault="005A0CF4" w:rsidP="005A0CF4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f</w:t>
            </w:r>
          </w:p>
        </w:tc>
        <w:tc>
          <w:tcPr>
            <w:tcW w:w="89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1B5878D0" w14:textId="77777777" w:rsidR="005A0CF4" w:rsidRPr="006B5562" w:rsidRDefault="006317CC" w:rsidP="005A0CF4">
            <w:pPr>
              <w:rPr>
                <w:rFonts w:ascii="Times New Roman" w:hAnsi="Times New Roman" w:cs="Times New Roman"/>
                <w:highlight w:val="white"/>
              </w:rPr>
            </w:pPr>
            <w:r w:rsidRPr="006317CC">
              <w:rPr>
                <w:rFonts w:ascii="Times New Roman" w:hAnsi="Times New Roman" w:cs="Times New Roman"/>
              </w:rPr>
              <w:t xml:space="preserve">Consumer </w:t>
            </w:r>
            <w:proofErr w:type="spellStart"/>
            <w:r w:rsidRPr="006317CC">
              <w:rPr>
                <w:rFonts w:ascii="Times New Roman" w:hAnsi="Times New Roman" w:cs="Times New Roman"/>
              </w:rPr>
              <w:t>behaviour</w:t>
            </w:r>
            <w:proofErr w:type="spellEnd"/>
            <w:r w:rsidRPr="006317CC">
              <w:rPr>
                <w:rFonts w:ascii="Times New Roman" w:hAnsi="Times New Roman" w:cs="Times New Roman"/>
              </w:rPr>
              <w:t xml:space="preserve"> analysis is the study of how people make purchase decisions with regard to a product, service or </w:t>
            </w:r>
            <w:proofErr w:type="spellStart"/>
            <w:r w:rsidRPr="006317CC">
              <w:rPr>
                <w:rFonts w:ascii="Times New Roman" w:hAnsi="Times New Roman" w:cs="Times New Roman"/>
              </w:rPr>
              <w:t>organisation</w:t>
            </w:r>
            <w:proofErr w:type="spellEnd"/>
            <w:r w:rsidRPr="006317CC">
              <w:rPr>
                <w:rFonts w:ascii="Times New Roman" w:hAnsi="Times New Roman" w:cs="Times New Roman"/>
              </w:rPr>
              <w:t xml:space="preserve">. And a Quantitative analysis is to be performed to understand the number of items bought by customers in every order. Using the Media database, write a query to Create a virtual table to display the details like </w:t>
            </w:r>
            <w:proofErr w:type="spellStart"/>
            <w:r w:rsidRPr="006317CC">
              <w:rPr>
                <w:rFonts w:ascii="Times New Roman" w:hAnsi="Times New Roman" w:cs="Times New Roman"/>
              </w:rPr>
              <w:t>customerid</w:t>
            </w:r>
            <w:proofErr w:type="spellEnd"/>
            <w:r w:rsidRPr="006317CC">
              <w:rPr>
                <w:rFonts w:ascii="Times New Roman" w:hAnsi="Times New Roman" w:cs="Times New Roman"/>
              </w:rPr>
              <w:t xml:space="preserve">, billing city and customer city and the number of albums billed in each order </w:t>
            </w:r>
            <w:proofErr w:type="gramStart"/>
            <w:r w:rsidRPr="006317CC">
              <w:rPr>
                <w:rFonts w:ascii="Times New Roman" w:hAnsi="Times New Roman" w:cs="Times New Roman"/>
              </w:rPr>
              <w:t>placed(</w:t>
            </w:r>
            <w:proofErr w:type="gramEnd"/>
            <w:r w:rsidRPr="006317CC">
              <w:rPr>
                <w:rFonts w:ascii="Times New Roman" w:hAnsi="Times New Roman" w:cs="Times New Roman"/>
              </w:rPr>
              <w:t xml:space="preserve">invoice raised). (9 Marks) (USE TABLES: track, </w:t>
            </w:r>
            <w:proofErr w:type="spellStart"/>
            <w:r w:rsidRPr="006317CC">
              <w:rPr>
                <w:rFonts w:ascii="Times New Roman" w:hAnsi="Times New Roman" w:cs="Times New Roman"/>
              </w:rPr>
              <w:t>invoiceline</w:t>
            </w:r>
            <w:proofErr w:type="spellEnd"/>
            <w:r w:rsidRPr="006317CC">
              <w:rPr>
                <w:rFonts w:ascii="Times New Roman" w:hAnsi="Times New Roman" w:cs="Times New Roman"/>
              </w:rPr>
              <w:t>, invoice, customer</w:t>
            </w:r>
            <w:r w:rsidR="0042005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C1F8D5E" w14:textId="77777777" w:rsidR="005A0CF4" w:rsidRPr="006B5562" w:rsidRDefault="006317CC" w:rsidP="005A0C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hanging="2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8</w:t>
            </w:r>
          </w:p>
        </w:tc>
      </w:tr>
    </w:tbl>
    <w:p w14:paraId="15D8A925" w14:textId="77777777" w:rsidR="0087059A" w:rsidRDefault="0081257E">
      <w:pPr>
        <w:spacing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t>j</w:t>
      </w:r>
    </w:p>
    <w:p w14:paraId="33DDBB39" w14:textId="4E2E9966" w:rsidR="0087059A" w:rsidRDefault="00E877BD">
      <w:r>
        <w:t xml:space="preserve"> </w:t>
      </w:r>
    </w:p>
    <w:p w14:paraId="5C6437D2" w14:textId="77777777" w:rsidR="00305E1E" w:rsidRDefault="00305E1E"/>
    <w:p w14:paraId="0BBE6363" w14:textId="77777777" w:rsidR="00305E1E" w:rsidRDefault="00305E1E"/>
    <w:sectPr w:rsidR="00305E1E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CB00D7" w14:textId="77777777" w:rsidR="008C3445" w:rsidRDefault="008C3445">
      <w:pPr>
        <w:spacing w:line="240" w:lineRule="auto"/>
      </w:pPr>
      <w:r>
        <w:separator/>
      </w:r>
    </w:p>
  </w:endnote>
  <w:endnote w:type="continuationSeparator" w:id="0">
    <w:p w14:paraId="78988A24" w14:textId="77777777" w:rsidR="008C3445" w:rsidRDefault="008C3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4F843" w14:textId="77777777" w:rsidR="008C3445" w:rsidRDefault="008C3445">
      <w:pPr>
        <w:spacing w:line="240" w:lineRule="auto"/>
      </w:pPr>
      <w:r>
        <w:separator/>
      </w:r>
    </w:p>
  </w:footnote>
  <w:footnote w:type="continuationSeparator" w:id="0">
    <w:p w14:paraId="4C409AA0" w14:textId="77777777" w:rsidR="008C3445" w:rsidRDefault="008C34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5D338" w14:textId="77777777" w:rsidR="0087059A" w:rsidRDefault="00FF19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  <w:tbl>
    <w:tblPr>
      <w:tblStyle w:val="1"/>
      <w:tblW w:w="4051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80"/>
      <w:gridCol w:w="263"/>
      <w:gridCol w:w="300"/>
      <w:gridCol w:w="301"/>
      <w:gridCol w:w="263"/>
      <w:gridCol w:w="314"/>
      <w:gridCol w:w="250"/>
      <w:gridCol w:w="291"/>
      <w:gridCol w:w="250"/>
      <w:gridCol w:w="291"/>
      <w:gridCol w:w="250"/>
      <w:gridCol w:w="299"/>
      <w:gridCol w:w="299"/>
    </w:tblGrid>
    <w:tr w:rsidR="0087059A" w14:paraId="1138D519" w14:textId="77777777">
      <w:trPr>
        <w:trHeight w:val="350"/>
      </w:trPr>
      <w:tc>
        <w:tcPr>
          <w:tcW w:w="695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3BE4ED6D" w14:textId="77777777" w:rsidR="0087059A" w:rsidRDefault="00FF19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jc w:val="center"/>
            <w:rPr>
              <w:color w:val="000000"/>
            </w:rPr>
          </w:pPr>
          <w:r>
            <w:rPr>
              <w:b/>
              <w:color w:val="000000"/>
            </w:rPr>
            <w:t>SRN</w:t>
          </w:r>
        </w:p>
      </w:tc>
      <w:tc>
        <w:tcPr>
          <w:tcW w:w="264" w:type="dxa"/>
          <w:tcBorders>
            <w:left w:val="single" w:sz="4" w:space="0" w:color="000000"/>
          </w:tcBorders>
        </w:tcPr>
        <w:p w14:paraId="58753F98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302" w:type="dxa"/>
        </w:tcPr>
        <w:p w14:paraId="2515919F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303" w:type="dxa"/>
        </w:tcPr>
        <w:p w14:paraId="47804DB7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63" w:type="dxa"/>
        </w:tcPr>
        <w:p w14:paraId="20322DDD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316" w:type="dxa"/>
        </w:tcPr>
        <w:p w14:paraId="40163C98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36" w:type="dxa"/>
        </w:tcPr>
        <w:p w14:paraId="301F6DBC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93" w:type="dxa"/>
        </w:tcPr>
        <w:p w14:paraId="40C188F5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47" w:type="dxa"/>
        </w:tcPr>
        <w:p w14:paraId="5BAFF9AA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93" w:type="dxa"/>
        </w:tcPr>
        <w:p w14:paraId="0909E6B9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237" w:type="dxa"/>
        </w:tcPr>
        <w:p w14:paraId="5BE4F343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301" w:type="dxa"/>
        </w:tcPr>
        <w:p w14:paraId="79554A0C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  <w:tc>
        <w:tcPr>
          <w:tcW w:w="301" w:type="dxa"/>
        </w:tcPr>
        <w:p w14:paraId="5806A019" w14:textId="77777777" w:rsidR="0087059A" w:rsidRDefault="008705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hanging="2"/>
            <w:rPr>
              <w:color w:val="000000"/>
            </w:rPr>
          </w:pPr>
        </w:p>
      </w:tc>
    </w:tr>
  </w:tbl>
  <w:p w14:paraId="4C53D6C7" w14:textId="77777777" w:rsidR="0087059A" w:rsidRDefault="008705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-2"/>
      <w:rPr>
        <w:color w:val="000000"/>
        <w:sz w:val="2"/>
        <w:szCs w:val="2"/>
      </w:rPr>
    </w:pPr>
  </w:p>
  <w:p w14:paraId="4763810F" w14:textId="77777777" w:rsidR="0087059A" w:rsidRDefault="0087059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3349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2C53"/>
    <w:multiLevelType w:val="multilevel"/>
    <w:tmpl w:val="640E0C9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upperLetter"/>
      <w:lvlText w:val="%2."/>
      <w:lvlJc w:val="left"/>
      <w:pPr>
        <w:ind w:left="1636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42214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77B3E"/>
    <w:multiLevelType w:val="hybridMultilevel"/>
    <w:tmpl w:val="7E0AD5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AC48F1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13EC7"/>
    <w:multiLevelType w:val="hybridMultilevel"/>
    <w:tmpl w:val="0C46261C"/>
    <w:lvl w:ilvl="0" w:tplc="64CA1E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B38CD"/>
    <w:multiLevelType w:val="multilevel"/>
    <w:tmpl w:val="7A00E304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D139FD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A01E5"/>
    <w:multiLevelType w:val="multilevel"/>
    <w:tmpl w:val="DB58564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7C44588"/>
    <w:multiLevelType w:val="multilevel"/>
    <w:tmpl w:val="5BCE8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F73145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9264C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61983"/>
    <w:multiLevelType w:val="hybridMultilevel"/>
    <w:tmpl w:val="C13A58E0"/>
    <w:lvl w:ilvl="0" w:tplc="2B301B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14E59C">
      <w:start w:val="1"/>
      <w:numFmt w:val="upperLetter"/>
      <w:lvlText w:val="%2."/>
      <w:lvlJc w:val="left"/>
      <w:pPr>
        <w:ind w:left="1636" w:hanging="360"/>
      </w:pPr>
      <w:rPr>
        <w:rFonts w:hint="default"/>
        <w:b/>
      </w:rPr>
    </w:lvl>
    <w:lvl w:ilvl="2" w:tplc="067AC178">
      <w:numFmt w:val="bullet"/>
      <w:lvlText w:val=""/>
      <w:lvlJc w:val="left"/>
      <w:pPr>
        <w:ind w:left="2340" w:hanging="360"/>
      </w:pPr>
      <w:rPr>
        <w:rFonts w:ascii="Wingdings" w:eastAsia="Arial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55D6B"/>
    <w:multiLevelType w:val="multilevel"/>
    <w:tmpl w:val="7A00E304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11"/>
  </w:num>
  <w:num w:numId="10">
    <w:abstractNumId w:val="12"/>
  </w:num>
  <w:num w:numId="11">
    <w:abstractNumId w:val="10"/>
  </w:num>
  <w:num w:numId="12">
    <w:abstractNumId w:val="4"/>
  </w:num>
  <w:num w:numId="13">
    <w:abstractNumId w:val="2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59A"/>
    <w:rsid w:val="00014F03"/>
    <w:rsid w:val="00022EDB"/>
    <w:rsid w:val="00053246"/>
    <w:rsid w:val="00055937"/>
    <w:rsid w:val="000C00F0"/>
    <w:rsid w:val="0011608B"/>
    <w:rsid w:val="00121E80"/>
    <w:rsid w:val="001339A6"/>
    <w:rsid w:val="001366C2"/>
    <w:rsid w:val="00154E98"/>
    <w:rsid w:val="00164243"/>
    <w:rsid w:val="00176663"/>
    <w:rsid w:val="001A0B3C"/>
    <w:rsid w:val="001B7128"/>
    <w:rsid w:val="001C0A0A"/>
    <w:rsid w:val="001C35B0"/>
    <w:rsid w:val="001C613B"/>
    <w:rsid w:val="00213782"/>
    <w:rsid w:val="002151E2"/>
    <w:rsid w:val="002253CB"/>
    <w:rsid w:val="0022613F"/>
    <w:rsid w:val="00241230"/>
    <w:rsid w:val="00243987"/>
    <w:rsid w:val="00243FE2"/>
    <w:rsid w:val="002614C7"/>
    <w:rsid w:val="00284C0C"/>
    <w:rsid w:val="00297035"/>
    <w:rsid w:val="002C6E72"/>
    <w:rsid w:val="002D6C24"/>
    <w:rsid w:val="002E757B"/>
    <w:rsid w:val="002F23E1"/>
    <w:rsid w:val="00305E1E"/>
    <w:rsid w:val="003219BA"/>
    <w:rsid w:val="00322DA8"/>
    <w:rsid w:val="003410A7"/>
    <w:rsid w:val="0034422C"/>
    <w:rsid w:val="00354CEC"/>
    <w:rsid w:val="00356749"/>
    <w:rsid w:val="00356B77"/>
    <w:rsid w:val="00370B2E"/>
    <w:rsid w:val="003A22F9"/>
    <w:rsid w:val="003E7BCD"/>
    <w:rsid w:val="00406AD2"/>
    <w:rsid w:val="004071E1"/>
    <w:rsid w:val="00411F1D"/>
    <w:rsid w:val="00420051"/>
    <w:rsid w:val="00424E27"/>
    <w:rsid w:val="00433200"/>
    <w:rsid w:val="00443F18"/>
    <w:rsid w:val="00455C41"/>
    <w:rsid w:val="004A320C"/>
    <w:rsid w:val="004D0AA2"/>
    <w:rsid w:val="004F3DD1"/>
    <w:rsid w:val="00510297"/>
    <w:rsid w:val="00521653"/>
    <w:rsid w:val="00525D0F"/>
    <w:rsid w:val="0057681C"/>
    <w:rsid w:val="00593E69"/>
    <w:rsid w:val="00597CE2"/>
    <w:rsid w:val="005A0CF4"/>
    <w:rsid w:val="005A4592"/>
    <w:rsid w:val="005B5D56"/>
    <w:rsid w:val="005D4833"/>
    <w:rsid w:val="005D6018"/>
    <w:rsid w:val="005E1E38"/>
    <w:rsid w:val="005F1A22"/>
    <w:rsid w:val="00627996"/>
    <w:rsid w:val="006317CC"/>
    <w:rsid w:val="00652162"/>
    <w:rsid w:val="00680039"/>
    <w:rsid w:val="006800EC"/>
    <w:rsid w:val="00683509"/>
    <w:rsid w:val="006B3435"/>
    <w:rsid w:val="006B5562"/>
    <w:rsid w:val="006B5EDF"/>
    <w:rsid w:val="006E56A7"/>
    <w:rsid w:val="006F22A8"/>
    <w:rsid w:val="006F5A72"/>
    <w:rsid w:val="007043D4"/>
    <w:rsid w:val="00733DB0"/>
    <w:rsid w:val="0075369B"/>
    <w:rsid w:val="00797A50"/>
    <w:rsid w:val="007A20CA"/>
    <w:rsid w:val="007C4914"/>
    <w:rsid w:val="007C4C68"/>
    <w:rsid w:val="007D3D16"/>
    <w:rsid w:val="007D45CD"/>
    <w:rsid w:val="007F5630"/>
    <w:rsid w:val="007F5C6B"/>
    <w:rsid w:val="0081257E"/>
    <w:rsid w:val="00837618"/>
    <w:rsid w:val="00847D63"/>
    <w:rsid w:val="00852C7F"/>
    <w:rsid w:val="00852F3D"/>
    <w:rsid w:val="0085394C"/>
    <w:rsid w:val="00862F7A"/>
    <w:rsid w:val="00865737"/>
    <w:rsid w:val="0086685E"/>
    <w:rsid w:val="0087059A"/>
    <w:rsid w:val="00880282"/>
    <w:rsid w:val="008876FC"/>
    <w:rsid w:val="008B5EEA"/>
    <w:rsid w:val="008C2BB8"/>
    <w:rsid w:val="008C3445"/>
    <w:rsid w:val="008D2632"/>
    <w:rsid w:val="008F38F3"/>
    <w:rsid w:val="008F7330"/>
    <w:rsid w:val="0090363E"/>
    <w:rsid w:val="009128E1"/>
    <w:rsid w:val="00912DC8"/>
    <w:rsid w:val="00916D9F"/>
    <w:rsid w:val="00924497"/>
    <w:rsid w:val="00936531"/>
    <w:rsid w:val="00950208"/>
    <w:rsid w:val="0095127F"/>
    <w:rsid w:val="009547F3"/>
    <w:rsid w:val="0097135C"/>
    <w:rsid w:val="009775CA"/>
    <w:rsid w:val="00980958"/>
    <w:rsid w:val="009D465B"/>
    <w:rsid w:val="009E2D28"/>
    <w:rsid w:val="00A027B2"/>
    <w:rsid w:val="00A0716F"/>
    <w:rsid w:val="00A14D12"/>
    <w:rsid w:val="00A21B9D"/>
    <w:rsid w:val="00A30EB8"/>
    <w:rsid w:val="00A4747D"/>
    <w:rsid w:val="00A66754"/>
    <w:rsid w:val="00A83DC3"/>
    <w:rsid w:val="00A92234"/>
    <w:rsid w:val="00A96C8A"/>
    <w:rsid w:val="00AA4480"/>
    <w:rsid w:val="00AA748E"/>
    <w:rsid w:val="00AB2546"/>
    <w:rsid w:val="00AC1EBA"/>
    <w:rsid w:val="00AD18F3"/>
    <w:rsid w:val="00AD4468"/>
    <w:rsid w:val="00AD601E"/>
    <w:rsid w:val="00AD645F"/>
    <w:rsid w:val="00B50D4A"/>
    <w:rsid w:val="00B53AD4"/>
    <w:rsid w:val="00B60F26"/>
    <w:rsid w:val="00B76B43"/>
    <w:rsid w:val="00B84064"/>
    <w:rsid w:val="00BC1632"/>
    <w:rsid w:val="00BF07A5"/>
    <w:rsid w:val="00BF657D"/>
    <w:rsid w:val="00BF6DC5"/>
    <w:rsid w:val="00C041FA"/>
    <w:rsid w:val="00C07AF3"/>
    <w:rsid w:val="00C36E2C"/>
    <w:rsid w:val="00C5035C"/>
    <w:rsid w:val="00C65420"/>
    <w:rsid w:val="00C84D6F"/>
    <w:rsid w:val="00C861CC"/>
    <w:rsid w:val="00C9653D"/>
    <w:rsid w:val="00CA46AB"/>
    <w:rsid w:val="00CA75F4"/>
    <w:rsid w:val="00CB1BF5"/>
    <w:rsid w:val="00CD77EE"/>
    <w:rsid w:val="00CD7955"/>
    <w:rsid w:val="00CF7B8B"/>
    <w:rsid w:val="00D00D15"/>
    <w:rsid w:val="00D0459D"/>
    <w:rsid w:val="00D20814"/>
    <w:rsid w:val="00D31123"/>
    <w:rsid w:val="00D462F4"/>
    <w:rsid w:val="00D90145"/>
    <w:rsid w:val="00DA05C2"/>
    <w:rsid w:val="00DB381C"/>
    <w:rsid w:val="00DB6862"/>
    <w:rsid w:val="00DB796D"/>
    <w:rsid w:val="00DC40AE"/>
    <w:rsid w:val="00DF627E"/>
    <w:rsid w:val="00E10A0B"/>
    <w:rsid w:val="00E13165"/>
    <w:rsid w:val="00E353FE"/>
    <w:rsid w:val="00E47E18"/>
    <w:rsid w:val="00E51187"/>
    <w:rsid w:val="00E75D23"/>
    <w:rsid w:val="00E85EAA"/>
    <w:rsid w:val="00E877BD"/>
    <w:rsid w:val="00EA58CB"/>
    <w:rsid w:val="00ED2F00"/>
    <w:rsid w:val="00EE2355"/>
    <w:rsid w:val="00EE4F5B"/>
    <w:rsid w:val="00EF0ACD"/>
    <w:rsid w:val="00F01C86"/>
    <w:rsid w:val="00F03F81"/>
    <w:rsid w:val="00F23FF3"/>
    <w:rsid w:val="00F300FA"/>
    <w:rsid w:val="00F417C1"/>
    <w:rsid w:val="00F44FEB"/>
    <w:rsid w:val="00F53F6F"/>
    <w:rsid w:val="00F56F83"/>
    <w:rsid w:val="00F576BD"/>
    <w:rsid w:val="00F62800"/>
    <w:rsid w:val="00F62FBF"/>
    <w:rsid w:val="00F83639"/>
    <w:rsid w:val="00FC1AD2"/>
    <w:rsid w:val="00FD147C"/>
    <w:rsid w:val="00FE36FE"/>
    <w:rsid w:val="00FE38B2"/>
    <w:rsid w:val="00FE596C"/>
    <w:rsid w:val="00FF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1184"/>
  <w15:docId w15:val="{1D9D862C-81EE-43F7-A4EF-09723F53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07A8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7A8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907A8F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5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356B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B77"/>
    <w:rPr>
      <w:rFonts w:ascii="Courier New" w:eastAsia="Times New Roman" w:hAnsi="Courier New" w:cs="Courier New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97135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35C"/>
  </w:style>
  <w:style w:type="paragraph" w:styleId="Footer">
    <w:name w:val="footer"/>
    <w:basedOn w:val="Normal"/>
    <w:link w:val="FooterChar"/>
    <w:uiPriority w:val="99"/>
    <w:unhideWhenUsed/>
    <w:rsid w:val="0097135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35C"/>
  </w:style>
  <w:style w:type="paragraph" w:styleId="ListParagraph">
    <w:name w:val="List Paragraph"/>
    <w:basedOn w:val="Normal"/>
    <w:uiPriority w:val="34"/>
    <w:qFormat/>
    <w:rsid w:val="00305E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styleId="Strong">
    <w:name w:val="Strong"/>
    <w:basedOn w:val="DefaultParagraphFont"/>
    <w:uiPriority w:val="22"/>
    <w:qFormat/>
    <w:rsid w:val="00F03F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aXYUMqeu7kuuNQKJGXrmd6WQ9w==">AMUW2mUfAJ4acRqY76J3ezb/42fBHU5OWiKow0QaZnmyRKG5Dn6ynTcrZJ9gFxDzx4E2MXUyaQXwXr1VvAtjcOkGXQRD7oy/h0BpBHtxXORY/KpkYiwC+4Muzh6fTt09sU7U1o92WkuG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Kurien</dc:creator>
  <cp:keywords/>
  <dc:description/>
  <cp:lastModifiedBy>it</cp:lastModifiedBy>
  <cp:revision>3</cp:revision>
  <dcterms:created xsi:type="dcterms:W3CDTF">2023-08-07T11:09:00Z</dcterms:created>
  <dcterms:modified xsi:type="dcterms:W3CDTF">2023-08-10T07:36:00Z</dcterms:modified>
</cp:coreProperties>
</file>