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5FA3" w14:textId="77777777" w:rsidR="00221AFE" w:rsidRPr="00224A66" w:rsidRDefault="00221AFE" w:rsidP="00224A66">
      <w:pPr>
        <w:spacing w:line="480" w:lineRule="auto"/>
        <w:rPr>
          <w:rFonts w:ascii="Times New Roman" w:hAnsi="Times New Roman" w:cs="Times New Roman"/>
          <w:sz w:val="24"/>
          <w:szCs w:val="24"/>
        </w:rPr>
      </w:pPr>
    </w:p>
    <w:p w14:paraId="0C7DA08C" w14:textId="77777777" w:rsidR="00224A66" w:rsidRDefault="00224A66" w:rsidP="00224A66">
      <w:pPr>
        <w:spacing w:line="480" w:lineRule="auto"/>
        <w:rPr>
          <w:rFonts w:ascii="Times New Roman" w:hAnsi="Times New Roman" w:cs="Times New Roman"/>
          <w:i/>
          <w:sz w:val="24"/>
          <w:szCs w:val="24"/>
        </w:rPr>
      </w:pPr>
    </w:p>
    <w:p w14:paraId="4A84D467" w14:textId="77777777" w:rsidR="007460F1" w:rsidRPr="00224A66" w:rsidRDefault="007460F1" w:rsidP="00224A66">
      <w:pPr>
        <w:spacing w:line="480" w:lineRule="auto"/>
        <w:rPr>
          <w:rFonts w:ascii="Times New Roman" w:hAnsi="Times New Roman" w:cs="Times New Roman"/>
          <w:sz w:val="24"/>
          <w:szCs w:val="24"/>
        </w:rPr>
      </w:pPr>
    </w:p>
    <w:p w14:paraId="64D56070" w14:textId="77777777" w:rsidR="00224A66" w:rsidRPr="00224A66" w:rsidRDefault="00224A66" w:rsidP="00224A66">
      <w:pPr>
        <w:spacing w:line="480" w:lineRule="auto"/>
        <w:rPr>
          <w:rFonts w:ascii="Times New Roman" w:hAnsi="Times New Roman" w:cs="Times New Roman"/>
          <w:sz w:val="24"/>
          <w:szCs w:val="24"/>
        </w:rPr>
      </w:pPr>
    </w:p>
    <w:p w14:paraId="046981CD" w14:textId="77777777" w:rsidR="00C97AA3" w:rsidRPr="00224A66" w:rsidRDefault="00C97AA3" w:rsidP="00224A66">
      <w:pPr>
        <w:spacing w:line="480" w:lineRule="auto"/>
        <w:rPr>
          <w:rFonts w:ascii="Times New Roman" w:hAnsi="Times New Roman" w:cs="Times New Roman"/>
          <w:sz w:val="24"/>
          <w:szCs w:val="24"/>
        </w:rPr>
      </w:pPr>
    </w:p>
    <w:p w14:paraId="5EA54E0B" w14:textId="77777777" w:rsidR="00224A66" w:rsidRPr="00224A66" w:rsidRDefault="00224A66" w:rsidP="00224A66">
      <w:pPr>
        <w:spacing w:line="480" w:lineRule="auto"/>
        <w:rPr>
          <w:rFonts w:ascii="Times New Roman" w:hAnsi="Times New Roman" w:cs="Times New Roman"/>
          <w:sz w:val="24"/>
          <w:szCs w:val="24"/>
        </w:rPr>
      </w:pPr>
    </w:p>
    <w:p w14:paraId="7CFD2BB8" w14:textId="256442EA" w:rsidR="00210516" w:rsidRDefault="00210516" w:rsidP="00CE48FE">
      <w:pPr>
        <w:spacing w:line="265" w:lineRule="exact"/>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ical</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 xml:space="preserve">lysis </w:t>
      </w:r>
      <w:r w:rsidR="00286180">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Fraud Detection in the Healthcare System</w:t>
      </w:r>
    </w:p>
    <w:p w14:paraId="06AFDB29" w14:textId="6B719DB5" w:rsidR="00224A66" w:rsidRPr="00224A66" w:rsidRDefault="00224A66" w:rsidP="00B47256">
      <w:pPr>
        <w:spacing w:line="480" w:lineRule="auto"/>
        <w:jc w:val="center"/>
        <w:rPr>
          <w:rFonts w:ascii="Times New Roman" w:hAnsi="Times New Roman" w:cs="Times New Roman"/>
          <w:sz w:val="24"/>
          <w:szCs w:val="24"/>
        </w:rPr>
      </w:pPr>
    </w:p>
    <w:p w14:paraId="23775B3C" w14:textId="533A064B" w:rsidR="00224A66" w:rsidRPr="00224A66" w:rsidRDefault="00AF7905" w:rsidP="00224A6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Nagham </w:t>
      </w:r>
      <w:proofErr w:type="spellStart"/>
      <w:r>
        <w:rPr>
          <w:rFonts w:ascii="Times New Roman" w:hAnsi="Times New Roman" w:cs="Times New Roman"/>
          <w:sz w:val="24"/>
          <w:szCs w:val="24"/>
        </w:rPr>
        <w:t>Saade</w:t>
      </w:r>
      <w:proofErr w:type="spellEnd"/>
      <w:r>
        <w:rPr>
          <w:rFonts w:ascii="Times New Roman" w:hAnsi="Times New Roman" w:cs="Times New Roman"/>
          <w:sz w:val="24"/>
          <w:szCs w:val="24"/>
        </w:rPr>
        <w:t xml:space="preserve"> Abou </w:t>
      </w:r>
      <w:proofErr w:type="spellStart"/>
      <w:r>
        <w:rPr>
          <w:rFonts w:ascii="Times New Roman" w:hAnsi="Times New Roman" w:cs="Times New Roman"/>
          <w:sz w:val="24"/>
          <w:szCs w:val="24"/>
        </w:rPr>
        <w:t>Jaoude</w:t>
      </w:r>
      <w:proofErr w:type="spellEnd"/>
    </w:p>
    <w:p w14:paraId="34F3CE23" w14:textId="3C0DBBA3" w:rsidR="00224A66" w:rsidRPr="00224A66" w:rsidRDefault="00210516" w:rsidP="00224A66">
      <w:pPr>
        <w:spacing w:line="480" w:lineRule="auto"/>
        <w:jc w:val="center"/>
        <w:rPr>
          <w:rFonts w:ascii="Times New Roman" w:hAnsi="Times New Roman" w:cs="Times New Roman"/>
          <w:sz w:val="24"/>
          <w:szCs w:val="24"/>
        </w:rPr>
      </w:pPr>
      <w:r>
        <w:rPr>
          <w:rFonts w:ascii="Times New Roman" w:hAnsi="Times New Roman" w:cs="Times New Roman"/>
          <w:sz w:val="24"/>
          <w:szCs w:val="24"/>
        </w:rPr>
        <w:t>MSBA399</w:t>
      </w:r>
    </w:p>
    <w:p w14:paraId="0837D72E" w14:textId="588FB797" w:rsidR="00224A66" w:rsidRDefault="00210516" w:rsidP="00224A66">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E93807">
        <w:rPr>
          <w:rFonts w:ascii="Times New Roman" w:hAnsi="Times New Roman" w:cs="Times New Roman"/>
          <w:sz w:val="24"/>
          <w:szCs w:val="24"/>
        </w:rPr>
        <w:t xml:space="preserve"> </w:t>
      </w:r>
      <w:r>
        <w:rPr>
          <w:rFonts w:ascii="Times New Roman" w:hAnsi="Times New Roman" w:cs="Times New Roman"/>
          <w:sz w:val="24"/>
          <w:szCs w:val="24"/>
        </w:rPr>
        <w:t>14</w:t>
      </w:r>
      <w:r w:rsidR="00224A66" w:rsidRPr="00224A66">
        <w:rPr>
          <w:rFonts w:ascii="Times New Roman" w:hAnsi="Times New Roman" w:cs="Times New Roman"/>
          <w:sz w:val="24"/>
          <w:szCs w:val="24"/>
        </w:rPr>
        <w:t xml:space="preserve">, </w:t>
      </w:r>
      <w:r w:rsidR="00AF7905">
        <w:rPr>
          <w:rFonts w:ascii="Times New Roman" w:hAnsi="Times New Roman" w:cs="Times New Roman"/>
          <w:sz w:val="24"/>
          <w:szCs w:val="24"/>
        </w:rPr>
        <w:t>20</w:t>
      </w:r>
      <w:r>
        <w:rPr>
          <w:rFonts w:ascii="Times New Roman" w:hAnsi="Times New Roman" w:cs="Times New Roman"/>
          <w:sz w:val="24"/>
          <w:szCs w:val="24"/>
        </w:rPr>
        <w:t>20</w:t>
      </w:r>
    </w:p>
    <w:p w14:paraId="6146B79B" w14:textId="77777777" w:rsidR="00224A66" w:rsidRDefault="00224A66" w:rsidP="00224A66">
      <w:pPr>
        <w:spacing w:line="480" w:lineRule="auto"/>
        <w:jc w:val="center"/>
        <w:rPr>
          <w:rFonts w:ascii="Times New Roman" w:hAnsi="Times New Roman" w:cs="Times New Roman"/>
          <w:sz w:val="24"/>
          <w:szCs w:val="24"/>
        </w:rPr>
      </w:pPr>
    </w:p>
    <w:p w14:paraId="70FEA27A" w14:textId="77777777" w:rsidR="00224A66" w:rsidRDefault="00224A66" w:rsidP="00224A66">
      <w:pPr>
        <w:spacing w:line="480" w:lineRule="auto"/>
        <w:jc w:val="center"/>
        <w:rPr>
          <w:rFonts w:ascii="Times New Roman" w:hAnsi="Times New Roman" w:cs="Times New Roman"/>
          <w:sz w:val="24"/>
          <w:szCs w:val="24"/>
        </w:rPr>
      </w:pPr>
    </w:p>
    <w:p w14:paraId="73AC151C" w14:textId="77777777" w:rsidR="00224A66" w:rsidRDefault="00224A66" w:rsidP="00224A66">
      <w:pPr>
        <w:spacing w:line="480" w:lineRule="auto"/>
        <w:jc w:val="center"/>
        <w:rPr>
          <w:rFonts w:ascii="Times New Roman" w:hAnsi="Times New Roman" w:cs="Times New Roman"/>
          <w:sz w:val="24"/>
          <w:szCs w:val="24"/>
        </w:rPr>
      </w:pPr>
    </w:p>
    <w:p w14:paraId="2BB2B781" w14:textId="77777777" w:rsidR="00224A66" w:rsidRDefault="00224A66" w:rsidP="00224A66">
      <w:pPr>
        <w:spacing w:line="480" w:lineRule="auto"/>
        <w:jc w:val="center"/>
        <w:rPr>
          <w:rFonts w:ascii="Times New Roman" w:hAnsi="Times New Roman" w:cs="Times New Roman"/>
          <w:sz w:val="24"/>
          <w:szCs w:val="24"/>
        </w:rPr>
      </w:pPr>
    </w:p>
    <w:p w14:paraId="02368BBC" w14:textId="77777777" w:rsidR="00224A66" w:rsidRDefault="00224A66" w:rsidP="00224A66">
      <w:pPr>
        <w:spacing w:line="480" w:lineRule="auto"/>
        <w:jc w:val="center"/>
        <w:rPr>
          <w:rFonts w:ascii="Times New Roman" w:hAnsi="Times New Roman" w:cs="Times New Roman"/>
          <w:sz w:val="24"/>
          <w:szCs w:val="24"/>
        </w:rPr>
      </w:pPr>
    </w:p>
    <w:p w14:paraId="019B63CC" w14:textId="77777777" w:rsidR="00224A66" w:rsidRDefault="00224A66" w:rsidP="00224A66">
      <w:pPr>
        <w:spacing w:line="480" w:lineRule="auto"/>
        <w:jc w:val="center"/>
        <w:rPr>
          <w:rFonts w:ascii="Times New Roman" w:hAnsi="Times New Roman" w:cs="Times New Roman"/>
          <w:sz w:val="24"/>
          <w:szCs w:val="24"/>
        </w:rPr>
      </w:pPr>
    </w:p>
    <w:p w14:paraId="41503AF0" w14:textId="77777777" w:rsidR="006C7871" w:rsidRDefault="006C7871" w:rsidP="00224A66">
      <w:pPr>
        <w:spacing w:line="480" w:lineRule="auto"/>
        <w:jc w:val="center"/>
        <w:rPr>
          <w:rFonts w:ascii="Times New Roman" w:hAnsi="Times New Roman" w:cs="Times New Roman"/>
          <w:sz w:val="24"/>
          <w:szCs w:val="24"/>
        </w:rPr>
      </w:pPr>
    </w:p>
    <w:p w14:paraId="3DF1F202" w14:textId="77777777" w:rsidR="006C7871" w:rsidRDefault="006C7871" w:rsidP="00224A66">
      <w:pPr>
        <w:spacing w:line="480" w:lineRule="auto"/>
        <w:jc w:val="center"/>
        <w:rPr>
          <w:rFonts w:ascii="Times New Roman" w:hAnsi="Times New Roman" w:cs="Times New Roman"/>
          <w:sz w:val="24"/>
          <w:szCs w:val="24"/>
        </w:rPr>
      </w:pPr>
    </w:p>
    <w:p w14:paraId="1AA894E5" w14:textId="534686AD" w:rsidR="007460F1" w:rsidRDefault="007460F1" w:rsidP="00521751">
      <w:pPr>
        <w:spacing w:line="480" w:lineRule="auto"/>
        <w:rPr>
          <w:rFonts w:ascii="Times New Roman" w:hAnsi="Times New Roman" w:cs="Times New Roman"/>
          <w:sz w:val="24"/>
          <w:szCs w:val="24"/>
        </w:rPr>
      </w:pPr>
    </w:p>
    <w:p w14:paraId="5064DACD" w14:textId="137C7767" w:rsidR="007460F1" w:rsidRDefault="007460F1" w:rsidP="00224A66">
      <w:pPr>
        <w:spacing w:line="480" w:lineRule="auto"/>
        <w:rPr>
          <w:rFonts w:ascii="Times New Roman" w:hAnsi="Times New Roman" w:cs="Times New Roman"/>
          <w:sz w:val="24"/>
          <w:szCs w:val="24"/>
        </w:rPr>
      </w:pPr>
    </w:p>
    <w:p w14:paraId="28FD78B8" w14:textId="1F0CFD91" w:rsidR="009B45E7" w:rsidRDefault="009B45E7" w:rsidP="00224A66">
      <w:pPr>
        <w:spacing w:line="480" w:lineRule="auto"/>
        <w:rPr>
          <w:rFonts w:ascii="Times New Roman" w:hAnsi="Times New Roman" w:cs="Times New Roman"/>
          <w:sz w:val="24"/>
          <w:szCs w:val="24"/>
        </w:rPr>
      </w:pPr>
    </w:p>
    <w:p w14:paraId="50686B88" w14:textId="77777777" w:rsidR="009B45E7" w:rsidRDefault="009B45E7" w:rsidP="00224A66">
      <w:pPr>
        <w:spacing w:line="480" w:lineRule="auto"/>
        <w:rPr>
          <w:rFonts w:ascii="Times New Roman" w:hAnsi="Times New Roman" w:cs="Times New Roman"/>
          <w:sz w:val="24"/>
          <w:szCs w:val="24"/>
        </w:rPr>
      </w:pPr>
    </w:p>
    <w:p w14:paraId="482ABA7F" w14:textId="40D6F4AB" w:rsidR="007460F1" w:rsidRDefault="007460F1" w:rsidP="00224A66">
      <w:pPr>
        <w:spacing w:line="480" w:lineRule="auto"/>
        <w:rPr>
          <w:rFonts w:ascii="Times New Roman" w:hAnsi="Times New Roman" w:cs="Times New Roman"/>
          <w:sz w:val="24"/>
          <w:szCs w:val="24"/>
        </w:rPr>
      </w:pPr>
    </w:p>
    <w:p w14:paraId="67540081" w14:textId="4210A38C" w:rsidR="00210516" w:rsidRDefault="00210516" w:rsidP="00210516">
      <w:r>
        <w:rPr>
          <w:noProof/>
        </w:rPr>
        <w:lastRenderedPageBreak/>
        <mc:AlternateContent>
          <mc:Choice Requires="wps">
            <w:drawing>
              <wp:anchor distT="0" distB="0" distL="0" distR="0" simplePos="0" relativeHeight="251660288" behindDoc="1" locked="0" layoutInCell="0" allowOverlap="1" wp14:anchorId="1C3A6B47" wp14:editId="601564DC">
                <wp:simplePos x="0" y="0"/>
                <wp:positionH relativeFrom="page">
                  <wp:posOffset>1371851</wp:posOffset>
                </wp:positionH>
                <wp:positionV relativeFrom="page">
                  <wp:posOffset>1423503</wp:posOffset>
                </wp:positionV>
                <wp:extent cx="583841" cy="168771"/>
                <wp:effectExtent l="0" t="0" r="0" b="0"/>
                <wp:wrapNone/>
                <wp:docPr id="8" name="drawingObject8"/>
                <wp:cNvGraphicFramePr/>
                <a:graphic xmlns:a="http://schemas.openxmlformats.org/drawingml/2006/main">
                  <a:graphicData uri="http://schemas.microsoft.com/office/word/2010/wordprocessingShape">
                    <wps:wsp>
                      <wps:cNvSpPr txBox="1"/>
                      <wps:spPr>
                        <a:xfrm>
                          <a:off x="0" y="0"/>
                          <a:ext cx="583841" cy="168771"/>
                        </a:xfrm>
                        <a:prstGeom prst="rect">
                          <a:avLst/>
                        </a:prstGeom>
                        <a:noFill/>
                      </wps:spPr>
                      <wps:txbx>
                        <w:txbxContent>
                          <w:p w14:paraId="15551F51" w14:textId="77777777" w:rsidR="00210516" w:rsidRDefault="00210516" w:rsidP="00210516">
                            <w:pPr>
                              <w:spacing w:line="265" w:lineRule="exact"/>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nts</w:t>
                            </w:r>
                          </w:p>
                        </w:txbxContent>
                      </wps:txbx>
                      <wps:bodyPr vertOverflow="overflow" horzOverflow="overflow" vert="horz" lIns="0" tIns="0" rIns="0" bIns="0" anchor="t">
                        <a:spAutoFit/>
                      </wps:bodyPr>
                    </wps:wsp>
                  </a:graphicData>
                </a:graphic>
              </wp:anchor>
            </w:drawing>
          </mc:Choice>
          <mc:Fallback>
            <w:pict>
              <v:shapetype w14:anchorId="1C3A6B47" id="_x0000_t202" coordsize="21600,21600" o:spt="202" path="m,l,21600r21600,l21600,xe">
                <v:stroke joinstyle="miter"/>
                <v:path gradientshapeok="t" o:connecttype="rect"/>
              </v:shapetype>
              <v:shape id="drawingObject8" o:spid="_x0000_s1026" type="#_x0000_t202" style="position:absolute;margin-left:108pt;margin-top:112.1pt;width:45.95pt;height:13.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" o:allowincell="f" filled="f" stroked="f">
                <v:textbox style="mso-fit-shape-to-text:t" inset="0,0,0,0">
                  <w:txbxContent>
                    <w:p w14:paraId="15551F51" w14:textId="77777777" w:rsidR="00210516" w:rsidRDefault="00210516" w:rsidP="00210516">
                      <w:pPr>
                        <w:spacing w:line="265" w:lineRule="exact"/>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nts</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0" allowOverlap="1" wp14:anchorId="08E8ABC9" wp14:editId="6112F850">
                <wp:simplePos x="0" y="0"/>
                <wp:positionH relativeFrom="page">
                  <wp:posOffset>1371851</wp:posOffset>
                </wp:positionH>
                <wp:positionV relativeFrom="page">
                  <wp:posOffset>1774023</wp:posOffset>
                </wp:positionV>
                <wp:extent cx="5481321" cy="168771"/>
                <wp:effectExtent l="0" t="0" r="0" b="0"/>
                <wp:wrapNone/>
                <wp:docPr id="9" name="drawingObject9"/>
                <wp:cNvGraphicFramePr/>
                <a:graphic xmlns:a="http://schemas.openxmlformats.org/drawingml/2006/main">
                  <a:graphicData uri="http://schemas.microsoft.com/office/word/2010/wordprocessingShape">
                    <wps:wsp>
                      <wps:cNvSpPr txBox="1"/>
                      <wps:spPr>
                        <a:xfrm>
                          <a:off x="0" y="0"/>
                          <a:ext cx="5481321" cy="168771"/>
                        </a:xfrm>
                        <a:prstGeom prst="rect">
                          <a:avLst/>
                        </a:prstGeom>
                        <a:noFill/>
                      </wps:spPr>
                      <wps:txbx>
                        <w:txbxContent>
                          <w:p w14:paraId="5F82D89E"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w:t>
                            </w:r>
                            <w:r>
                              <w:rPr>
                                <w:rFonts w:ascii="Times New Roman" w:eastAsia="Times New Roman" w:hAnsi="Times New Roman" w:cs="Times New Roman"/>
                                <w:color w:val="000000"/>
                                <w:spacing w:val="14"/>
                                <w:sz w:val="24"/>
                                <w:szCs w:val="24"/>
                              </w:rPr>
                              <w:t>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3</w:t>
                            </w:r>
                          </w:p>
                        </w:txbxContent>
                      </wps:txbx>
                      <wps:bodyPr vertOverflow="overflow" horzOverflow="overflow" vert="horz" lIns="0" tIns="0" rIns="0" bIns="0" anchor="t">
                        <a:spAutoFit/>
                      </wps:bodyPr>
                    </wps:wsp>
                  </a:graphicData>
                </a:graphic>
              </wp:anchor>
            </w:drawing>
          </mc:Choice>
          <mc:Fallback>
            <w:pict>
              <v:shape w14:anchorId="08E8ABC9" id="drawingObject9" o:spid="_x0000_s1027" type="#_x0000_t202" style="position:absolute;margin-left:108pt;margin-top:139.7pt;width:431.6pt;height:13.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" o:allowincell="f" filled="f" stroked="f">
                <v:textbox style="mso-fit-shape-to-text:t" inset="0,0,0,0">
                  <w:txbxContent>
                    <w:p w14:paraId="5F82D89E"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w:t>
                      </w:r>
                      <w:r>
                        <w:rPr>
                          <w:rFonts w:ascii="Times New Roman" w:eastAsia="Times New Roman" w:hAnsi="Times New Roman" w:cs="Times New Roman"/>
                          <w:color w:val="000000"/>
                          <w:spacing w:val="14"/>
                          <w:sz w:val="24"/>
                          <w:szCs w:val="24"/>
                        </w:rPr>
                        <w:t>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3</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0" allowOverlap="1" wp14:anchorId="2FCCFB0B" wp14:editId="65C790A3">
                <wp:simplePos x="0" y="0"/>
                <wp:positionH relativeFrom="page">
                  <wp:posOffset>1371853</wp:posOffset>
                </wp:positionH>
                <wp:positionV relativeFrom="page">
                  <wp:posOffset>2188548</wp:posOffset>
                </wp:positionV>
                <wp:extent cx="5481320" cy="168771"/>
                <wp:effectExtent l="0" t="0" r="0" b="0"/>
                <wp:wrapNone/>
                <wp:docPr id="10" name="drawingObject10"/>
                <wp:cNvGraphicFramePr/>
                <a:graphic xmlns:a="http://schemas.openxmlformats.org/drawingml/2006/main">
                  <a:graphicData uri="http://schemas.microsoft.com/office/word/2010/wordprocessingShape">
                    <wps:wsp>
                      <wps:cNvSpPr txBox="1"/>
                      <wps:spPr>
                        <a:xfrm>
                          <a:off x="0" y="0"/>
                          <a:ext cx="5481320" cy="168771"/>
                        </a:xfrm>
                        <a:prstGeom prst="rect">
                          <a:avLst/>
                        </a:prstGeom>
                        <a:noFill/>
                      </wps:spPr>
                      <wps:txbx>
                        <w:txbxContent>
                          <w:p w14:paraId="254A79CC"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ta Colle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3</w:t>
                            </w:r>
                          </w:p>
                        </w:txbxContent>
                      </wps:txbx>
                      <wps:bodyPr vertOverflow="overflow" horzOverflow="overflow" vert="horz" lIns="0" tIns="0" rIns="0" bIns="0" anchor="t">
                        <a:spAutoFit/>
                      </wps:bodyPr>
                    </wps:wsp>
                  </a:graphicData>
                </a:graphic>
              </wp:anchor>
            </w:drawing>
          </mc:Choice>
          <mc:Fallback>
            <w:pict>
              <v:shape w14:anchorId="2FCCFB0B" id="drawingObject10" o:spid="_x0000_s1028" type="#_x0000_t202" style="position:absolute;margin-left:108pt;margin-top:172.35pt;width:431.6pt;height:13.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" o:allowincell="f" filled="f" stroked="f">
                <v:textbox style="mso-fit-shape-to-text:t" inset="0,0,0,0">
                  <w:txbxContent>
                    <w:p w14:paraId="254A79CC"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ta Colle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3</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0" allowOverlap="1" wp14:anchorId="3404AD89" wp14:editId="32821EF6">
                <wp:simplePos x="0" y="0"/>
                <wp:positionH relativeFrom="page">
                  <wp:posOffset>1676653</wp:posOffset>
                </wp:positionH>
                <wp:positionV relativeFrom="page">
                  <wp:posOffset>2601551</wp:posOffset>
                </wp:positionV>
                <wp:extent cx="5176522" cy="168771"/>
                <wp:effectExtent l="0" t="0" r="0" b="0"/>
                <wp:wrapNone/>
                <wp:docPr id="11" name="drawingObject11"/>
                <wp:cNvGraphicFramePr/>
                <a:graphic xmlns:a="http://schemas.openxmlformats.org/drawingml/2006/main">
                  <a:graphicData uri="http://schemas.microsoft.com/office/word/2010/wordprocessingShape">
                    <wps:wsp>
                      <wps:cNvSpPr txBox="1"/>
                      <wps:spPr>
                        <a:xfrm>
                          <a:off x="0" y="0"/>
                          <a:ext cx="5176522" cy="168771"/>
                        </a:xfrm>
                        <a:prstGeom prst="rect">
                          <a:avLst/>
                        </a:prstGeom>
                        <a:noFill/>
                      </wps:spPr>
                      <wps:txbx>
                        <w:txbxContent>
                          <w:p w14:paraId="71181074"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ls and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27"/>
                                <w:sz w:val="24"/>
                                <w:szCs w:val="24"/>
                              </w:rPr>
                              <w:t>V</w:t>
                            </w:r>
                            <w:r>
                              <w:rPr>
                                <w:rFonts w:ascii="Times New Roman" w:eastAsia="Times New Roman" w:hAnsi="Times New Roman" w:cs="Times New Roman"/>
                                <w:color w:val="000000"/>
                                <w:sz w:val="24"/>
                                <w:szCs w:val="24"/>
                              </w:rPr>
                              <w:t>ariable</w:t>
                            </w:r>
                            <w:r>
                              <w:rPr>
                                <w:rFonts w:ascii="Times New Roman" w:eastAsia="Times New Roman" w:hAnsi="Times New Roman" w:cs="Times New Roman"/>
                                <w:color w:val="000000"/>
                                <w:spacing w:val="7"/>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4</w:t>
                            </w:r>
                          </w:p>
                        </w:txbxContent>
                      </wps:txbx>
                      <wps:bodyPr vertOverflow="overflow" horzOverflow="overflow" vert="horz" lIns="0" tIns="0" rIns="0" bIns="0" anchor="t">
                        <a:spAutoFit/>
                      </wps:bodyPr>
                    </wps:wsp>
                  </a:graphicData>
                </a:graphic>
              </wp:anchor>
            </w:drawing>
          </mc:Choice>
          <mc:Fallback>
            <w:pict>
              <v:shape w14:anchorId="3404AD89" id="drawingObject11" o:spid="_x0000_s1029" type="#_x0000_t202" style="position:absolute;margin-left:132pt;margin-top:204.85pt;width:407.6pt;height:13.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" o:allowincell="f" filled="f" stroked="f">
                <v:textbox style="mso-fit-shape-to-text:t" inset="0,0,0,0">
                  <w:txbxContent>
                    <w:p w14:paraId="71181074"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ls and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27"/>
                          <w:sz w:val="24"/>
                          <w:szCs w:val="24"/>
                        </w:rPr>
                        <w:t>V</w:t>
                      </w:r>
                      <w:r>
                        <w:rPr>
                          <w:rFonts w:ascii="Times New Roman" w:eastAsia="Times New Roman" w:hAnsi="Times New Roman" w:cs="Times New Roman"/>
                          <w:color w:val="000000"/>
                          <w:sz w:val="24"/>
                          <w:szCs w:val="24"/>
                        </w:rPr>
                        <w:t>ariable</w:t>
                      </w:r>
                      <w:r>
                        <w:rPr>
                          <w:rFonts w:ascii="Times New Roman" w:eastAsia="Times New Roman" w:hAnsi="Times New Roman" w:cs="Times New Roman"/>
                          <w:color w:val="000000"/>
                          <w:spacing w:val="7"/>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4</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0" allowOverlap="1" wp14:anchorId="44EA9411" wp14:editId="763F1BB3">
                <wp:simplePos x="0" y="0"/>
                <wp:positionH relativeFrom="page">
                  <wp:posOffset>1371855</wp:posOffset>
                </wp:positionH>
                <wp:positionV relativeFrom="page">
                  <wp:posOffset>3016463</wp:posOffset>
                </wp:positionV>
                <wp:extent cx="5481323" cy="168771"/>
                <wp:effectExtent l="0" t="0" r="0" b="0"/>
                <wp:wrapNone/>
                <wp:docPr id="12" name="drawingObject12"/>
                <wp:cNvGraphicFramePr/>
                <a:graphic xmlns:a="http://schemas.openxmlformats.org/drawingml/2006/main">
                  <a:graphicData uri="http://schemas.microsoft.com/office/word/2010/wordprocessingShape">
                    <wps:wsp>
                      <wps:cNvSpPr txBox="1"/>
                      <wps:spPr>
                        <a:xfrm>
                          <a:off x="0" y="0"/>
                          <a:ext cx="5481323" cy="168771"/>
                        </a:xfrm>
                        <a:prstGeom prst="rect">
                          <a:avLst/>
                        </a:prstGeom>
                        <a:noFill/>
                      </wps:spPr>
                      <wps:txbx>
                        <w:txbxContent>
                          <w:p w14:paraId="7519C618"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alysi</w:t>
                            </w:r>
                            <w:r>
                              <w:rPr>
                                <w:rFonts w:ascii="Times New Roman" w:eastAsia="Times New Roman" w:hAnsi="Times New Roman" w:cs="Times New Roman"/>
                                <w:color w:val="000000"/>
                                <w:spacing w:val="41"/>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5</w:t>
                            </w:r>
                          </w:p>
                        </w:txbxContent>
                      </wps:txbx>
                      <wps:bodyPr vertOverflow="overflow" horzOverflow="overflow" vert="horz" lIns="0" tIns="0" rIns="0" bIns="0" anchor="t">
                        <a:spAutoFit/>
                      </wps:bodyPr>
                    </wps:wsp>
                  </a:graphicData>
                </a:graphic>
              </wp:anchor>
            </w:drawing>
          </mc:Choice>
          <mc:Fallback>
            <w:pict>
              <v:shape w14:anchorId="44EA9411" id="drawingObject12" o:spid="_x0000_s1030" type="#_x0000_t202" style="position:absolute;margin-left:108pt;margin-top:237.5pt;width:431.6pt;height:13.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" o:allowincell="f" filled="f" stroked="f">
                <v:textbox style="mso-fit-shape-to-text:t" inset="0,0,0,0">
                  <w:txbxContent>
                    <w:p w14:paraId="7519C618"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alysi</w:t>
                      </w:r>
                      <w:r>
                        <w:rPr>
                          <w:rFonts w:ascii="Times New Roman" w:eastAsia="Times New Roman" w:hAnsi="Times New Roman" w:cs="Times New Roman"/>
                          <w:color w:val="000000"/>
                          <w:spacing w:val="41"/>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5</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0" allowOverlap="1" wp14:anchorId="6E16A5D3" wp14:editId="75E47CF8">
                <wp:simplePos x="0" y="0"/>
                <wp:positionH relativeFrom="page">
                  <wp:posOffset>1676658</wp:posOffset>
                </wp:positionH>
                <wp:positionV relativeFrom="page">
                  <wp:posOffset>3430989</wp:posOffset>
                </wp:positionV>
                <wp:extent cx="5176520" cy="168771"/>
                <wp:effectExtent l="0" t="0" r="0" b="0"/>
                <wp:wrapNone/>
                <wp:docPr id="13" name="drawingObject13"/>
                <wp:cNvGraphicFramePr/>
                <a:graphic xmlns:a="http://schemas.openxmlformats.org/drawingml/2006/main">
                  <a:graphicData uri="http://schemas.microsoft.com/office/word/2010/wordprocessingShape">
                    <wps:wsp>
                      <wps:cNvSpPr txBox="1"/>
                      <wps:spPr>
                        <a:xfrm>
                          <a:off x="0" y="0"/>
                          <a:ext cx="5176520" cy="168771"/>
                        </a:xfrm>
                        <a:prstGeom prst="rect">
                          <a:avLst/>
                        </a:prstGeom>
                        <a:noFill/>
                      </wps:spPr>
                      <wps:txbx>
                        <w:txbxContent>
                          <w:p w14:paraId="19AD77FF"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riptive Statis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ic</w:t>
                            </w:r>
                            <w:r>
                              <w:rPr>
                                <w:rFonts w:ascii="Times New Roman" w:eastAsia="Times New Roman" w:hAnsi="Times New Roman" w:cs="Times New Roman"/>
                                <w:color w:val="000000"/>
                                <w:spacing w:val="8"/>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5</w:t>
                            </w:r>
                          </w:p>
                        </w:txbxContent>
                      </wps:txbx>
                      <wps:bodyPr vertOverflow="overflow" horzOverflow="overflow" vert="horz" lIns="0" tIns="0" rIns="0" bIns="0" anchor="t">
                        <a:spAutoFit/>
                      </wps:bodyPr>
                    </wps:wsp>
                  </a:graphicData>
                </a:graphic>
              </wp:anchor>
            </w:drawing>
          </mc:Choice>
          <mc:Fallback>
            <w:pict>
              <v:shape w14:anchorId="6E16A5D3" id="drawingObject13" o:spid="_x0000_s1031" type="#_x0000_t202" style="position:absolute;margin-left:132pt;margin-top:270.15pt;width:407.6pt;height:13.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" o:allowincell="f" filled="f" stroked="f">
                <v:textbox style="mso-fit-shape-to-text:t" inset="0,0,0,0">
                  <w:txbxContent>
                    <w:p w14:paraId="19AD77FF"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riptive Statis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ic</w:t>
                      </w:r>
                      <w:r>
                        <w:rPr>
                          <w:rFonts w:ascii="Times New Roman" w:eastAsia="Times New Roman" w:hAnsi="Times New Roman" w:cs="Times New Roman"/>
                          <w:color w:val="000000"/>
                          <w:spacing w:val="8"/>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5</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0" allowOverlap="1" wp14:anchorId="599B36E5" wp14:editId="3295D253">
                <wp:simplePos x="0" y="0"/>
                <wp:positionH relativeFrom="page">
                  <wp:posOffset>1676658</wp:posOffset>
                </wp:positionH>
                <wp:positionV relativeFrom="page">
                  <wp:posOffset>3843992</wp:posOffset>
                </wp:positionV>
                <wp:extent cx="5176520" cy="168771"/>
                <wp:effectExtent l="0" t="0" r="0" b="0"/>
                <wp:wrapNone/>
                <wp:docPr id="14" name="drawingObject14"/>
                <wp:cNvGraphicFramePr/>
                <a:graphic xmlns:a="http://schemas.openxmlformats.org/drawingml/2006/main">
                  <a:graphicData uri="http://schemas.microsoft.com/office/word/2010/wordprocessingShape">
                    <wps:wsp>
                      <wps:cNvSpPr txBox="1"/>
                      <wps:spPr>
                        <a:xfrm>
                          <a:off x="0" y="0"/>
                          <a:ext cx="5176520" cy="168771"/>
                        </a:xfrm>
                        <a:prstGeom prst="rect">
                          <a:avLst/>
                        </a:prstGeom>
                        <a:noFill/>
                      </wps:spPr>
                      <wps:txbx>
                        <w:txbxContent>
                          <w:p w14:paraId="12926A95"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lation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9</w:t>
                            </w:r>
                          </w:p>
                        </w:txbxContent>
                      </wps:txbx>
                      <wps:bodyPr vertOverflow="overflow" horzOverflow="overflow" vert="horz" lIns="0" tIns="0" rIns="0" bIns="0" anchor="t">
                        <a:spAutoFit/>
                      </wps:bodyPr>
                    </wps:wsp>
                  </a:graphicData>
                </a:graphic>
              </wp:anchor>
            </w:drawing>
          </mc:Choice>
          <mc:Fallback>
            <w:pict>
              <v:shape w14:anchorId="599B36E5" id="drawingObject14" o:spid="_x0000_s1032" type="#_x0000_t202" style="position:absolute;margin-left:132pt;margin-top:302.7pt;width:407.6pt;height:13.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" o:allowincell="f" filled="f" stroked="f">
                <v:textbox style="mso-fit-shape-to-text:t" inset="0,0,0,0">
                  <w:txbxContent>
                    <w:p w14:paraId="12926A95"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lation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9</w:t>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0" allowOverlap="1" wp14:anchorId="38B2798B" wp14:editId="31ED9699">
                <wp:simplePos x="0" y="0"/>
                <wp:positionH relativeFrom="page">
                  <wp:posOffset>1676658</wp:posOffset>
                </wp:positionH>
                <wp:positionV relativeFrom="page">
                  <wp:posOffset>4258522</wp:posOffset>
                </wp:positionV>
                <wp:extent cx="5176520" cy="168771"/>
                <wp:effectExtent l="0" t="0" r="0" b="0"/>
                <wp:wrapNone/>
                <wp:docPr id="15" name="drawingObject15"/>
                <wp:cNvGraphicFramePr/>
                <a:graphic xmlns:a="http://schemas.openxmlformats.org/drawingml/2006/main">
                  <a:graphicData uri="http://schemas.microsoft.com/office/word/2010/wordprocessingShape">
                    <wps:wsp>
                      <wps:cNvSpPr txBox="1"/>
                      <wps:spPr>
                        <a:xfrm>
                          <a:off x="0" y="0"/>
                          <a:ext cx="5176520" cy="168771"/>
                        </a:xfrm>
                        <a:prstGeom prst="rect">
                          <a:avLst/>
                        </a:prstGeom>
                        <a:noFill/>
                      </wps:spPr>
                      <wps:txbx>
                        <w:txbxContent>
                          <w:p w14:paraId="708E6967"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t-test at 0.05 signific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 lev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16</w:t>
                            </w:r>
                          </w:p>
                        </w:txbxContent>
                      </wps:txbx>
                      <wps:bodyPr vertOverflow="overflow" horzOverflow="overflow" vert="horz" lIns="0" tIns="0" rIns="0" bIns="0" anchor="t">
                        <a:spAutoFit/>
                      </wps:bodyPr>
                    </wps:wsp>
                  </a:graphicData>
                </a:graphic>
              </wp:anchor>
            </w:drawing>
          </mc:Choice>
          <mc:Fallback>
            <w:pict>
              <v:shape w14:anchorId="38B2798B" id="drawingObject15" o:spid="_x0000_s1033" type="#_x0000_t202" style="position:absolute;margin-left:132pt;margin-top:335.3pt;width:407.6pt;height:13.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" o:allowincell="f" filled="f" stroked="f">
                <v:textbox style="mso-fit-shape-to-text:t" inset="0,0,0,0">
                  <w:txbxContent>
                    <w:p w14:paraId="708E6967"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t-test at 0.05 signific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 lev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16</w:t>
                      </w:r>
                    </w:p>
                  </w:txbxContent>
                </v:textbox>
                <w10:wrap anchorx="page" anchory="page"/>
              </v:shape>
            </w:pict>
          </mc:Fallback>
        </mc:AlternateContent>
      </w:r>
      <w:r>
        <w:rPr>
          <w:noProof/>
        </w:rPr>
        <mc:AlternateContent>
          <mc:Choice Requires="wps">
            <w:drawing>
              <wp:anchor distT="0" distB="0" distL="0" distR="0" simplePos="0" relativeHeight="251668480" behindDoc="1" locked="0" layoutInCell="0" allowOverlap="1" wp14:anchorId="02B741E7" wp14:editId="4B67F7FC">
                <wp:simplePos x="0" y="0"/>
                <wp:positionH relativeFrom="page">
                  <wp:posOffset>1676658</wp:posOffset>
                </wp:positionH>
                <wp:positionV relativeFrom="page">
                  <wp:posOffset>4671525</wp:posOffset>
                </wp:positionV>
                <wp:extent cx="5176522" cy="168771"/>
                <wp:effectExtent l="0" t="0" r="0" b="0"/>
                <wp:wrapNone/>
                <wp:docPr id="16" name="drawingObject16"/>
                <wp:cNvGraphicFramePr/>
                <a:graphic xmlns:a="http://schemas.openxmlformats.org/drawingml/2006/main">
                  <a:graphicData uri="http://schemas.microsoft.com/office/word/2010/wordprocessingShape">
                    <wps:wsp>
                      <wps:cNvSpPr txBox="1"/>
                      <wps:spPr>
                        <a:xfrm>
                          <a:off x="0" y="0"/>
                          <a:ext cx="5176522" cy="168771"/>
                        </a:xfrm>
                        <a:prstGeom prst="rect">
                          <a:avLst/>
                        </a:prstGeom>
                        <a:noFill/>
                      </wps:spPr>
                      <wps:txbx>
                        <w:txbxContent>
                          <w:p w14:paraId="07F4E1C1"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w:t>
                            </w:r>
                            <w:r>
                              <w:rPr>
                                <w:rFonts w:ascii="Times New Roman" w:eastAsia="Times New Roman" w:hAnsi="Times New Roman" w:cs="Times New Roman"/>
                                <w:color w:val="000000"/>
                                <w:spacing w:val="-33"/>
                                <w:sz w:val="24"/>
                                <w:szCs w:val="24"/>
                              </w:rPr>
                              <w:t>V</w:t>
                            </w:r>
                            <w:r>
                              <w:rPr>
                                <w:rFonts w:ascii="Times New Roman" w:eastAsia="Times New Roman" w:hAnsi="Times New Roman" w:cs="Times New Roman"/>
                                <w:color w:val="000000"/>
                                <w:spacing w:val="6"/>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18</w:t>
                            </w:r>
                          </w:p>
                        </w:txbxContent>
                      </wps:txbx>
                      <wps:bodyPr vertOverflow="overflow" horzOverflow="overflow" vert="horz" lIns="0" tIns="0" rIns="0" bIns="0" anchor="t">
                        <a:spAutoFit/>
                      </wps:bodyPr>
                    </wps:wsp>
                  </a:graphicData>
                </a:graphic>
              </wp:anchor>
            </w:drawing>
          </mc:Choice>
          <mc:Fallback>
            <w:pict>
              <v:shape w14:anchorId="02B741E7" id="drawingObject16" o:spid="_x0000_s1034" type="#_x0000_t202" style="position:absolute;margin-left:132pt;margin-top:367.85pt;width:407.6pt;height:13.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" o:allowincell="f" filled="f" stroked="f">
                <v:textbox style="mso-fit-shape-to-text:t" inset="0,0,0,0">
                  <w:txbxContent>
                    <w:p w14:paraId="07F4E1C1"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w:t>
                      </w:r>
                      <w:r>
                        <w:rPr>
                          <w:rFonts w:ascii="Times New Roman" w:eastAsia="Times New Roman" w:hAnsi="Times New Roman" w:cs="Times New Roman"/>
                          <w:color w:val="000000"/>
                          <w:spacing w:val="-33"/>
                          <w:sz w:val="24"/>
                          <w:szCs w:val="24"/>
                        </w:rPr>
                        <w:t>V</w:t>
                      </w:r>
                      <w:r>
                        <w:rPr>
                          <w:rFonts w:ascii="Times New Roman" w:eastAsia="Times New Roman" w:hAnsi="Times New Roman" w:cs="Times New Roman"/>
                          <w:color w:val="000000"/>
                          <w:spacing w:val="6"/>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18</w:t>
                      </w:r>
                    </w:p>
                  </w:txbxContent>
                </v:textbox>
                <w10:wrap anchorx="page" anchory="page"/>
              </v:shape>
            </w:pict>
          </mc:Fallback>
        </mc:AlternateContent>
      </w:r>
      <w:r>
        <w:rPr>
          <w:noProof/>
        </w:rPr>
        <mc:AlternateContent>
          <mc:Choice Requires="wps">
            <w:drawing>
              <wp:anchor distT="0" distB="0" distL="0" distR="0" simplePos="0" relativeHeight="251669504" behindDoc="1" locked="0" layoutInCell="0" allowOverlap="1" wp14:anchorId="6EA159CF" wp14:editId="3EFF542F">
                <wp:simplePos x="0" y="0"/>
                <wp:positionH relativeFrom="page">
                  <wp:posOffset>1676660</wp:posOffset>
                </wp:positionH>
                <wp:positionV relativeFrom="page">
                  <wp:posOffset>5086050</wp:posOffset>
                </wp:positionV>
                <wp:extent cx="5176520" cy="168771"/>
                <wp:effectExtent l="0" t="0" r="0" b="0"/>
                <wp:wrapNone/>
                <wp:docPr id="17" name="drawingObject17"/>
                <wp:cNvGraphicFramePr/>
                <a:graphic xmlns:a="http://schemas.openxmlformats.org/drawingml/2006/main">
                  <a:graphicData uri="http://schemas.microsoft.com/office/word/2010/wordprocessingShape">
                    <wps:wsp>
                      <wps:cNvSpPr txBox="1"/>
                      <wps:spPr>
                        <a:xfrm>
                          <a:off x="0" y="0"/>
                          <a:ext cx="5176520" cy="168771"/>
                        </a:xfrm>
                        <a:prstGeom prst="rect">
                          <a:avLst/>
                        </a:prstGeom>
                        <a:noFill/>
                      </wps:spPr>
                      <wps:txbx>
                        <w:txbxContent>
                          <w:p w14:paraId="0DA890C4"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gression</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22</w:t>
                            </w:r>
                          </w:p>
                        </w:txbxContent>
                      </wps:txbx>
                      <wps:bodyPr vertOverflow="overflow" horzOverflow="overflow" vert="horz" lIns="0" tIns="0" rIns="0" bIns="0" anchor="t">
                        <a:spAutoFit/>
                      </wps:bodyPr>
                    </wps:wsp>
                  </a:graphicData>
                </a:graphic>
              </wp:anchor>
            </w:drawing>
          </mc:Choice>
          <mc:Fallback>
            <w:pict>
              <v:shape w14:anchorId="6EA159CF" id="drawingObject17" o:spid="_x0000_s1035" type="#_x0000_t202" style="position:absolute;margin-left:132pt;margin-top:400.5pt;width:407.6pt;height:13.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" o:allowincell="f" filled="f" stroked="f">
                <v:textbox style="mso-fit-shape-to-text:t" inset="0,0,0,0">
                  <w:txbxContent>
                    <w:p w14:paraId="0DA890C4"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gression</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22</w:t>
                      </w:r>
                    </w:p>
                  </w:txbxContent>
                </v:textbox>
                <w10:wrap anchorx="page" anchory="page"/>
              </v:shape>
            </w:pict>
          </mc:Fallback>
        </mc:AlternateContent>
      </w:r>
      <w:r>
        <w:rPr>
          <w:noProof/>
        </w:rPr>
        <mc:AlternateContent>
          <mc:Choice Requires="wps">
            <w:drawing>
              <wp:anchor distT="0" distB="0" distL="0" distR="0" simplePos="0" relativeHeight="251671552" behindDoc="1" locked="0" layoutInCell="0" allowOverlap="1" wp14:anchorId="54F176C8" wp14:editId="2B01956F">
                <wp:simplePos x="0" y="0"/>
                <wp:positionH relativeFrom="page">
                  <wp:posOffset>1371860</wp:posOffset>
                </wp:positionH>
                <wp:positionV relativeFrom="page">
                  <wp:posOffset>5913837</wp:posOffset>
                </wp:positionV>
                <wp:extent cx="5481321" cy="168771"/>
                <wp:effectExtent l="0" t="0" r="0" b="0"/>
                <wp:wrapNone/>
                <wp:docPr id="19" name="drawingObject19"/>
                <wp:cNvGraphicFramePr/>
                <a:graphic xmlns:a="http://schemas.openxmlformats.org/drawingml/2006/main">
                  <a:graphicData uri="http://schemas.microsoft.com/office/word/2010/wordprocessingShape">
                    <wps:wsp>
                      <wps:cNvSpPr txBox="1"/>
                      <wps:spPr>
                        <a:xfrm>
                          <a:off x="0" y="0"/>
                          <a:ext cx="5481321" cy="168771"/>
                        </a:xfrm>
                        <a:prstGeom prst="rect">
                          <a:avLst/>
                        </a:prstGeom>
                        <a:noFill/>
                      </wps:spPr>
                      <wps:txbx>
                        <w:txbxContent>
                          <w:p w14:paraId="2620B6FE"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6"/>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27</w:t>
                            </w:r>
                          </w:p>
                        </w:txbxContent>
                      </wps:txbx>
                      <wps:bodyPr vertOverflow="overflow" horzOverflow="overflow" vert="horz" lIns="0" tIns="0" rIns="0" bIns="0" anchor="t">
                        <a:spAutoFit/>
                      </wps:bodyPr>
                    </wps:wsp>
                  </a:graphicData>
                </a:graphic>
              </wp:anchor>
            </w:drawing>
          </mc:Choice>
          <mc:Fallback>
            <w:pict>
              <v:shape w14:anchorId="54F176C8" id="drawingObject19" o:spid="_x0000_s1036" type="#_x0000_t202" style="position:absolute;margin-left:108pt;margin-top:465.65pt;width:431.6pt;height:13.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" o:allowincell="f" filled="f" stroked="f">
                <v:textbox style="mso-fit-shape-to-text:t" inset="0,0,0,0">
                  <w:txbxContent>
                    <w:p w14:paraId="2620B6FE" w14:textId="77777777"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6"/>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27</w:t>
                      </w:r>
                    </w:p>
                  </w:txbxContent>
                </v:textbox>
                <w10:wrap anchorx="page" anchory="page"/>
              </v:shape>
            </w:pict>
          </mc:Fallback>
        </mc:AlternateContent>
      </w:r>
    </w:p>
    <w:p w14:paraId="59315070" w14:textId="77777777" w:rsidR="00210516" w:rsidRDefault="00210516" w:rsidP="009B45E7">
      <w:pPr>
        <w:spacing w:line="480" w:lineRule="auto"/>
        <w:jc w:val="center"/>
        <w:rPr>
          <w:rFonts w:ascii="Times New Roman" w:hAnsi="Times New Roman" w:cs="Times New Roman"/>
          <w:b/>
          <w:bCs/>
          <w:sz w:val="24"/>
          <w:szCs w:val="24"/>
        </w:rPr>
      </w:pPr>
    </w:p>
    <w:p w14:paraId="7AC9F5F0" w14:textId="77777777" w:rsidR="00210516" w:rsidRDefault="00210516" w:rsidP="009B45E7">
      <w:pPr>
        <w:spacing w:line="480" w:lineRule="auto"/>
        <w:jc w:val="center"/>
        <w:rPr>
          <w:rFonts w:ascii="Times New Roman" w:hAnsi="Times New Roman" w:cs="Times New Roman"/>
          <w:b/>
          <w:bCs/>
          <w:sz w:val="24"/>
          <w:szCs w:val="24"/>
        </w:rPr>
      </w:pPr>
    </w:p>
    <w:p w14:paraId="0A3C1188" w14:textId="77777777" w:rsidR="00210516" w:rsidRDefault="00210516" w:rsidP="009B45E7">
      <w:pPr>
        <w:spacing w:line="480" w:lineRule="auto"/>
        <w:jc w:val="center"/>
        <w:rPr>
          <w:rFonts w:ascii="Times New Roman" w:hAnsi="Times New Roman" w:cs="Times New Roman"/>
          <w:b/>
          <w:bCs/>
          <w:sz w:val="24"/>
          <w:szCs w:val="24"/>
        </w:rPr>
      </w:pPr>
    </w:p>
    <w:p w14:paraId="71655B50" w14:textId="77777777" w:rsidR="00210516" w:rsidRDefault="00210516" w:rsidP="009B45E7">
      <w:pPr>
        <w:spacing w:line="480" w:lineRule="auto"/>
        <w:jc w:val="center"/>
        <w:rPr>
          <w:rFonts w:ascii="Times New Roman" w:hAnsi="Times New Roman" w:cs="Times New Roman"/>
          <w:b/>
          <w:bCs/>
          <w:sz w:val="24"/>
          <w:szCs w:val="24"/>
        </w:rPr>
      </w:pPr>
    </w:p>
    <w:p w14:paraId="67886063" w14:textId="77777777" w:rsidR="00210516" w:rsidRDefault="00210516" w:rsidP="009B45E7">
      <w:pPr>
        <w:spacing w:line="480" w:lineRule="auto"/>
        <w:jc w:val="center"/>
        <w:rPr>
          <w:rFonts w:ascii="Times New Roman" w:hAnsi="Times New Roman" w:cs="Times New Roman"/>
          <w:b/>
          <w:bCs/>
          <w:sz w:val="24"/>
          <w:szCs w:val="24"/>
        </w:rPr>
      </w:pPr>
    </w:p>
    <w:p w14:paraId="2A89339A" w14:textId="77777777" w:rsidR="00210516" w:rsidRDefault="00210516" w:rsidP="009B45E7">
      <w:pPr>
        <w:spacing w:line="480" w:lineRule="auto"/>
        <w:jc w:val="center"/>
        <w:rPr>
          <w:rFonts w:ascii="Times New Roman" w:hAnsi="Times New Roman" w:cs="Times New Roman"/>
          <w:b/>
          <w:bCs/>
          <w:sz w:val="24"/>
          <w:szCs w:val="24"/>
        </w:rPr>
      </w:pPr>
    </w:p>
    <w:p w14:paraId="087E6370" w14:textId="77777777" w:rsidR="00210516" w:rsidRDefault="00210516" w:rsidP="009B45E7">
      <w:pPr>
        <w:spacing w:line="480" w:lineRule="auto"/>
        <w:jc w:val="center"/>
        <w:rPr>
          <w:rFonts w:ascii="Times New Roman" w:hAnsi="Times New Roman" w:cs="Times New Roman"/>
          <w:b/>
          <w:bCs/>
          <w:sz w:val="24"/>
          <w:szCs w:val="24"/>
        </w:rPr>
      </w:pPr>
    </w:p>
    <w:p w14:paraId="2DDCD469" w14:textId="77777777" w:rsidR="00210516" w:rsidRDefault="00210516" w:rsidP="009B45E7">
      <w:pPr>
        <w:spacing w:line="480" w:lineRule="auto"/>
        <w:jc w:val="center"/>
        <w:rPr>
          <w:rFonts w:ascii="Times New Roman" w:hAnsi="Times New Roman" w:cs="Times New Roman"/>
          <w:b/>
          <w:bCs/>
          <w:sz w:val="24"/>
          <w:szCs w:val="24"/>
        </w:rPr>
      </w:pPr>
    </w:p>
    <w:p w14:paraId="6A2EA37E" w14:textId="77777777" w:rsidR="00210516" w:rsidRDefault="00210516" w:rsidP="009B45E7">
      <w:pPr>
        <w:spacing w:line="480" w:lineRule="auto"/>
        <w:jc w:val="center"/>
        <w:rPr>
          <w:rFonts w:ascii="Times New Roman" w:hAnsi="Times New Roman" w:cs="Times New Roman"/>
          <w:b/>
          <w:bCs/>
          <w:sz w:val="24"/>
          <w:szCs w:val="24"/>
        </w:rPr>
      </w:pPr>
    </w:p>
    <w:p w14:paraId="17B26812" w14:textId="77777777" w:rsidR="00210516" w:rsidRDefault="00210516" w:rsidP="009B45E7">
      <w:pPr>
        <w:spacing w:line="480" w:lineRule="auto"/>
        <w:jc w:val="center"/>
        <w:rPr>
          <w:rFonts w:ascii="Times New Roman" w:hAnsi="Times New Roman" w:cs="Times New Roman"/>
          <w:b/>
          <w:bCs/>
          <w:sz w:val="24"/>
          <w:szCs w:val="24"/>
        </w:rPr>
      </w:pPr>
    </w:p>
    <w:p w14:paraId="21D62A70" w14:textId="77777777" w:rsidR="00210516" w:rsidRDefault="00210516" w:rsidP="009B45E7">
      <w:pPr>
        <w:spacing w:line="480" w:lineRule="auto"/>
        <w:jc w:val="center"/>
        <w:rPr>
          <w:rFonts w:ascii="Times New Roman" w:hAnsi="Times New Roman" w:cs="Times New Roman"/>
          <w:b/>
          <w:bCs/>
          <w:sz w:val="24"/>
          <w:szCs w:val="24"/>
        </w:rPr>
      </w:pPr>
    </w:p>
    <w:p w14:paraId="5D81B314" w14:textId="77777777" w:rsidR="00210516" w:rsidRDefault="00210516" w:rsidP="009B45E7">
      <w:pPr>
        <w:spacing w:line="480" w:lineRule="auto"/>
        <w:jc w:val="center"/>
        <w:rPr>
          <w:rFonts w:ascii="Times New Roman" w:hAnsi="Times New Roman" w:cs="Times New Roman"/>
          <w:b/>
          <w:bCs/>
          <w:sz w:val="24"/>
          <w:szCs w:val="24"/>
        </w:rPr>
      </w:pPr>
    </w:p>
    <w:p w14:paraId="0469AD73" w14:textId="135F118C" w:rsidR="00210516" w:rsidRDefault="00CC3673" w:rsidP="009B45E7">
      <w:pPr>
        <w:spacing w:line="480" w:lineRule="auto"/>
        <w:jc w:val="center"/>
        <w:rPr>
          <w:rFonts w:ascii="Times New Roman" w:hAnsi="Times New Roman" w:cs="Times New Roman"/>
          <w:b/>
          <w:bCs/>
          <w:sz w:val="24"/>
          <w:szCs w:val="24"/>
        </w:rPr>
      </w:pPr>
      <w:r>
        <w:rPr>
          <w:noProof/>
        </w:rPr>
        <mc:AlternateContent>
          <mc:Choice Requires="wps">
            <w:drawing>
              <wp:anchor distT="0" distB="0" distL="0" distR="0" simplePos="0" relativeHeight="251670528" behindDoc="1" locked="0" layoutInCell="0" allowOverlap="1" wp14:anchorId="644D5DD2" wp14:editId="4AC4B77F">
                <wp:simplePos x="0" y="0"/>
                <wp:positionH relativeFrom="margin">
                  <wp:align>right</wp:align>
                </wp:positionH>
                <wp:positionV relativeFrom="page">
                  <wp:posOffset>5495926</wp:posOffset>
                </wp:positionV>
                <wp:extent cx="5490845" cy="209550"/>
                <wp:effectExtent l="0" t="0" r="0" b="0"/>
                <wp:wrapNone/>
                <wp:docPr id="18" name="drawingObject18"/>
                <wp:cNvGraphicFramePr/>
                <a:graphic xmlns:a="http://schemas.openxmlformats.org/drawingml/2006/main">
                  <a:graphicData uri="http://schemas.microsoft.com/office/word/2010/wordprocessingShape">
                    <wps:wsp>
                      <wps:cNvSpPr txBox="1"/>
                      <wps:spPr>
                        <a:xfrm>
                          <a:off x="0" y="0"/>
                          <a:ext cx="5490845" cy="209550"/>
                        </a:xfrm>
                        <a:prstGeom prst="rect">
                          <a:avLst/>
                        </a:prstGeom>
                        <a:noFill/>
                      </wps:spPr>
                      <wps:txbx>
                        <w:txbxContent>
                          <w:p w14:paraId="548AD5F5" w14:textId="53D2087E"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w:t>
                            </w:r>
                            <w:r>
                              <w:rPr>
                                <w:rFonts w:ascii="Times New Roman" w:eastAsia="Times New Roman" w:hAnsi="Times New Roman" w:cs="Times New Roman"/>
                                <w:color w:val="000000"/>
                                <w:spacing w:val="46"/>
                                <w:sz w:val="24"/>
                                <w:szCs w:val="24"/>
                              </w:rPr>
                              <w:t>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sidR="00CC36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26</w:t>
                            </w:r>
                          </w:p>
                        </w:txbxContent>
                      </wps:txbx>
                      <wps:bodyPr vertOverflow="overflow" horzOverflow="overflow" vert="horz"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44D5DD2" id="drawingObject18" o:spid="_x0000_s1037" type="#_x0000_t202" style="position:absolute;left:0;text-align:left;margin-left:381.15pt;margin-top:432.75pt;width:432.35pt;height:16.5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" o:allowincell="f" filled="f" stroked="f">
                <v:textbox inset="0,0,0,0">
                  <w:txbxContent>
                    <w:p w14:paraId="548AD5F5" w14:textId="53D2087E" w:rsidR="00210516" w:rsidRDefault="00210516" w:rsidP="00210516">
                      <w:pPr>
                        <w:spacing w:line="265" w:lineRule="exact"/>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w:t>
                      </w:r>
                      <w:r>
                        <w:rPr>
                          <w:rFonts w:ascii="Times New Roman" w:eastAsia="Times New Roman" w:hAnsi="Times New Roman" w:cs="Times New Roman"/>
                          <w:color w:val="000000"/>
                          <w:spacing w:val="46"/>
                          <w:sz w:val="24"/>
                          <w:szCs w:val="24"/>
                        </w:rPr>
                        <w:t>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sidR="00CC367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26</w:t>
                      </w:r>
                    </w:p>
                  </w:txbxContent>
                </v:textbox>
                <w10:wrap anchorx="margin" anchory="page"/>
              </v:shape>
            </w:pict>
          </mc:Fallback>
        </mc:AlternateContent>
      </w:r>
    </w:p>
    <w:p w14:paraId="73398D45" w14:textId="77777777" w:rsidR="00210516" w:rsidRDefault="00210516" w:rsidP="009B45E7">
      <w:pPr>
        <w:spacing w:line="480" w:lineRule="auto"/>
        <w:jc w:val="center"/>
        <w:rPr>
          <w:rFonts w:ascii="Times New Roman" w:hAnsi="Times New Roman" w:cs="Times New Roman"/>
          <w:b/>
          <w:bCs/>
          <w:sz w:val="24"/>
          <w:szCs w:val="24"/>
        </w:rPr>
      </w:pPr>
    </w:p>
    <w:p w14:paraId="0D74AA7A" w14:textId="77777777" w:rsidR="00210516" w:rsidRDefault="00210516" w:rsidP="009B45E7">
      <w:pPr>
        <w:spacing w:line="480" w:lineRule="auto"/>
        <w:jc w:val="center"/>
        <w:rPr>
          <w:rFonts w:ascii="Times New Roman" w:hAnsi="Times New Roman" w:cs="Times New Roman"/>
          <w:b/>
          <w:bCs/>
          <w:sz w:val="24"/>
          <w:szCs w:val="24"/>
        </w:rPr>
      </w:pPr>
    </w:p>
    <w:p w14:paraId="193427FB" w14:textId="77777777" w:rsidR="00210516" w:rsidRDefault="00210516" w:rsidP="009B45E7">
      <w:pPr>
        <w:spacing w:line="480" w:lineRule="auto"/>
        <w:jc w:val="center"/>
        <w:rPr>
          <w:rFonts w:ascii="Times New Roman" w:hAnsi="Times New Roman" w:cs="Times New Roman"/>
          <w:b/>
          <w:bCs/>
          <w:sz w:val="24"/>
          <w:szCs w:val="24"/>
        </w:rPr>
      </w:pPr>
    </w:p>
    <w:p w14:paraId="5BD0A89D" w14:textId="77777777" w:rsidR="00210516" w:rsidRDefault="00210516" w:rsidP="009B45E7">
      <w:pPr>
        <w:spacing w:line="480" w:lineRule="auto"/>
        <w:jc w:val="center"/>
        <w:rPr>
          <w:rFonts w:ascii="Times New Roman" w:hAnsi="Times New Roman" w:cs="Times New Roman"/>
          <w:b/>
          <w:bCs/>
          <w:sz w:val="24"/>
          <w:szCs w:val="24"/>
        </w:rPr>
      </w:pPr>
    </w:p>
    <w:p w14:paraId="57E5FD7E" w14:textId="77777777" w:rsidR="00210516" w:rsidRDefault="00210516" w:rsidP="009B45E7">
      <w:pPr>
        <w:spacing w:line="480" w:lineRule="auto"/>
        <w:jc w:val="center"/>
        <w:rPr>
          <w:rFonts w:ascii="Times New Roman" w:hAnsi="Times New Roman" w:cs="Times New Roman"/>
          <w:b/>
          <w:bCs/>
          <w:sz w:val="24"/>
          <w:szCs w:val="24"/>
        </w:rPr>
      </w:pPr>
    </w:p>
    <w:p w14:paraId="4122862B" w14:textId="77777777" w:rsidR="00210516" w:rsidRDefault="00210516" w:rsidP="009B45E7">
      <w:pPr>
        <w:spacing w:line="480" w:lineRule="auto"/>
        <w:jc w:val="center"/>
        <w:rPr>
          <w:rFonts w:ascii="Times New Roman" w:hAnsi="Times New Roman" w:cs="Times New Roman"/>
          <w:b/>
          <w:bCs/>
          <w:sz w:val="24"/>
          <w:szCs w:val="24"/>
        </w:rPr>
      </w:pPr>
    </w:p>
    <w:p w14:paraId="69297717" w14:textId="77777777" w:rsidR="00210516" w:rsidRDefault="00210516" w:rsidP="009B45E7">
      <w:pPr>
        <w:spacing w:line="480" w:lineRule="auto"/>
        <w:jc w:val="center"/>
        <w:rPr>
          <w:rFonts w:ascii="Times New Roman" w:hAnsi="Times New Roman" w:cs="Times New Roman"/>
          <w:b/>
          <w:bCs/>
          <w:sz w:val="24"/>
          <w:szCs w:val="24"/>
        </w:rPr>
      </w:pPr>
    </w:p>
    <w:p w14:paraId="54498879" w14:textId="77777777" w:rsidR="00210516" w:rsidRDefault="00210516" w:rsidP="009B45E7">
      <w:pPr>
        <w:spacing w:line="480" w:lineRule="auto"/>
        <w:jc w:val="center"/>
        <w:rPr>
          <w:rFonts w:ascii="Times New Roman" w:hAnsi="Times New Roman" w:cs="Times New Roman"/>
          <w:b/>
          <w:bCs/>
          <w:sz w:val="24"/>
          <w:szCs w:val="24"/>
        </w:rPr>
      </w:pPr>
    </w:p>
    <w:p w14:paraId="7C4B6C5E" w14:textId="77777777" w:rsidR="00210516" w:rsidRDefault="00210516" w:rsidP="009B45E7">
      <w:pPr>
        <w:spacing w:line="480" w:lineRule="auto"/>
        <w:jc w:val="center"/>
        <w:rPr>
          <w:rFonts w:ascii="Times New Roman" w:hAnsi="Times New Roman" w:cs="Times New Roman"/>
          <w:b/>
          <w:bCs/>
          <w:sz w:val="24"/>
          <w:szCs w:val="24"/>
        </w:rPr>
      </w:pPr>
    </w:p>
    <w:p w14:paraId="50D8F315" w14:textId="77777777" w:rsidR="00210516" w:rsidRDefault="00210516" w:rsidP="009B45E7">
      <w:pPr>
        <w:spacing w:line="480" w:lineRule="auto"/>
        <w:jc w:val="center"/>
        <w:rPr>
          <w:rFonts w:ascii="Times New Roman" w:hAnsi="Times New Roman" w:cs="Times New Roman"/>
          <w:b/>
          <w:bCs/>
          <w:sz w:val="24"/>
          <w:szCs w:val="24"/>
        </w:rPr>
      </w:pPr>
    </w:p>
    <w:p w14:paraId="08894B1B" w14:textId="77777777" w:rsidR="001538C2" w:rsidRPr="001538C2" w:rsidRDefault="001538C2" w:rsidP="001538C2">
      <w:pPr>
        <w:pStyle w:val="NormalWeb"/>
        <w:spacing w:line="480" w:lineRule="auto"/>
        <w:jc w:val="center"/>
        <w:rPr>
          <w:rFonts w:eastAsiaTheme="minorHAnsi"/>
          <w:b/>
          <w:bCs/>
        </w:rPr>
      </w:pPr>
      <w:r w:rsidRPr="001538C2">
        <w:rPr>
          <w:rFonts w:eastAsiaTheme="minorHAnsi"/>
          <w:b/>
          <w:bCs/>
        </w:rPr>
        <w:lastRenderedPageBreak/>
        <w:t>Introduction</w:t>
      </w:r>
    </w:p>
    <w:p w14:paraId="1613124B" w14:textId="2A49D809" w:rsidR="001538C2" w:rsidRPr="001538C2" w:rsidRDefault="001538C2" w:rsidP="001538C2">
      <w:pPr>
        <w:pStyle w:val="NormalWeb"/>
        <w:spacing w:line="480" w:lineRule="auto"/>
        <w:rPr>
          <w:rFonts w:eastAsiaTheme="minorHAnsi"/>
        </w:rPr>
      </w:pPr>
      <w:r w:rsidRPr="001538C2">
        <w:rPr>
          <w:rFonts w:eastAsiaTheme="minorHAnsi"/>
        </w:rPr>
        <w:t>Fraud and abuse are</w:t>
      </w:r>
      <w:r w:rsidR="00CE4B75">
        <w:rPr>
          <w:rFonts w:eastAsiaTheme="minorHAnsi"/>
        </w:rPr>
        <w:t xml:space="preserve"> two</w:t>
      </w:r>
      <w:r w:rsidR="00F1076C">
        <w:rPr>
          <w:rFonts w:eastAsiaTheme="minorHAnsi"/>
          <w:color w:val="FF0000"/>
        </w:rPr>
        <w:t xml:space="preserve"> </w:t>
      </w:r>
      <w:r w:rsidRPr="001538C2">
        <w:rPr>
          <w:rFonts w:eastAsiaTheme="minorHAnsi"/>
        </w:rPr>
        <w:t xml:space="preserve">of the biggest problems in the insurance industry. The total expense of any insurance company tends to increase largely due to fraudulent claims </w:t>
      </w:r>
      <w:r w:rsidR="00CE4B75">
        <w:rPr>
          <w:rFonts w:eastAsiaTheme="minorHAnsi"/>
        </w:rPr>
        <w:t>planned</w:t>
      </w:r>
      <w:r w:rsidR="00F1076C">
        <w:rPr>
          <w:rFonts w:eastAsiaTheme="minorHAnsi"/>
        </w:rPr>
        <w:t xml:space="preserve"> </w:t>
      </w:r>
      <w:r w:rsidRPr="001538C2">
        <w:rPr>
          <w:rFonts w:eastAsiaTheme="minorHAnsi"/>
        </w:rPr>
        <w:t xml:space="preserve">by different healthcare providers and the insured. Insurance companies usually develop expert systems to detect fraud that are </w:t>
      </w:r>
      <w:r w:rsidR="00CE4B75">
        <w:rPr>
          <w:rFonts w:eastAsiaTheme="minorHAnsi"/>
        </w:rPr>
        <w:t xml:space="preserve">done </w:t>
      </w:r>
      <w:r w:rsidRPr="001538C2">
        <w:rPr>
          <w:rFonts w:eastAsiaTheme="minorHAnsi"/>
        </w:rPr>
        <w:t xml:space="preserve">by providers, physicians, laboratories, pharmacies and the insured. In these expert systems, data scientists try to identify ambiguous diagnoses used for the most expensive </w:t>
      </w:r>
      <w:r w:rsidRPr="00CE4B75">
        <w:rPr>
          <w:rFonts w:eastAsiaTheme="minorHAnsi"/>
        </w:rPr>
        <w:t>procedure</w:t>
      </w:r>
      <w:r w:rsidR="00CE4B75" w:rsidRPr="00CE4B75">
        <w:rPr>
          <w:rFonts w:eastAsiaTheme="minorHAnsi"/>
        </w:rPr>
        <w:t>s</w:t>
      </w:r>
      <w:r w:rsidRPr="00CE4B75">
        <w:rPr>
          <w:rFonts w:eastAsiaTheme="minorHAnsi"/>
        </w:rPr>
        <w:t xml:space="preserve"> and </w:t>
      </w:r>
      <w:r w:rsidR="00CE4B75" w:rsidRPr="00CE4B75">
        <w:rPr>
          <w:rFonts w:eastAsiaTheme="minorHAnsi"/>
        </w:rPr>
        <w:t>drugs</w:t>
      </w:r>
      <w:r w:rsidR="00CE4B75" w:rsidRPr="001538C2">
        <w:rPr>
          <w:rFonts w:eastAsiaTheme="minorHAnsi"/>
        </w:rPr>
        <w:t>.</w:t>
      </w:r>
      <w:r w:rsidR="00CE4B75">
        <w:rPr>
          <w:rFonts w:eastAsiaTheme="minorHAnsi"/>
        </w:rPr>
        <w:t xml:space="preserve"> </w:t>
      </w:r>
      <w:r w:rsidRPr="001538C2">
        <w:rPr>
          <w:rFonts w:eastAsiaTheme="minorHAnsi"/>
        </w:rPr>
        <w:t>Due to that, insurance companies increase their insurance premiums and as a result healthcare is becoming more and more expensive.</w:t>
      </w:r>
    </w:p>
    <w:p w14:paraId="74B185A9" w14:textId="77777777" w:rsidR="001538C2" w:rsidRPr="001538C2" w:rsidRDefault="001538C2" w:rsidP="001538C2">
      <w:pPr>
        <w:pStyle w:val="NormalWeb"/>
        <w:spacing w:line="480" w:lineRule="auto"/>
        <w:rPr>
          <w:rFonts w:eastAsiaTheme="minorHAnsi"/>
        </w:rPr>
      </w:pPr>
      <w:r w:rsidRPr="001538C2">
        <w:rPr>
          <w:rFonts w:eastAsiaTheme="minorHAnsi"/>
        </w:rPr>
        <w:t xml:space="preserve">Some of the most common types of frauds by providers are: </w:t>
      </w:r>
    </w:p>
    <w:p w14:paraId="596189FF" w14:textId="77777777" w:rsidR="001538C2" w:rsidRPr="001538C2" w:rsidRDefault="001538C2" w:rsidP="001538C2">
      <w:pPr>
        <w:pStyle w:val="NormalWeb"/>
        <w:spacing w:line="480" w:lineRule="auto"/>
        <w:rPr>
          <w:rFonts w:eastAsiaTheme="minorHAnsi"/>
        </w:rPr>
      </w:pPr>
      <w:r w:rsidRPr="001538C2">
        <w:rPr>
          <w:rFonts w:eastAsiaTheme="minorHAnsi"/>
        </w:rPr>
        <w:t xml:space="preserve">• Billing for services that were not provided. </w:t>
      </w:r>
    </w:p>
    <w:p w14:paraId="0DF7E12B" w14:textId="77777777" w:rsidR="001538C2" w:rsidRPr="001538C2" w:rsidRDefault="001538C2" w:rsidP="001538C2">
      <w:pPr>
        <w:pStyle w:val="NormalWeb"/>
        <w:spacing w:line="480" w:lineRule="auto"/>
        <w:rPr>
          <w:rFonts w:eastAsiaTheme="minorHAnsi"/>
        </w:rPr>
      </w:pPr>
      <w:r w:rsidRPr="001538C2">
        <w:rPr>
          <w:rFonts w:eastAsiaTheme="minorHAnsi"/>
        </w:rPr>
        <w:t xml:space="preserve">• Duplicate submission of a claim for the same service. </w:t>
      </w:r>
    </w:p>
    <w:p w14:paraId="7985E6D0" w14:textId="77777777" w:rsidR="001538C2" w:rsidRPr="001538C2" w:rsidRDefault="001538C2" w:rsidP="001538C2">
      <w:pPr>
        <w:pStyle w:val="NormalWeb"/>
        <w:spacing w:line="480" w:lineRule="auto"/>
        <w:rPr>
          <w:rFonts w:eastAsiaTheme="minorHAnsi"/>
        </w:rPr>
      </w:pPr>
      <w:r w:rsidRPr="001538C2">
        <w:rPr>
          <w:rFonts w:eastAsiaTheme="minorHAnsi"/>
        </w:rPr>
        <w:t>• Misrepresenting the service provided.</w:t>
      </w:r>
    </w:p>
    <w:p w14:paraId="20F4C29C" w14:textId="77777777" w:rsidR="001538C2" w:rsidRPr="001538C2" w:rsidRDefault="001538C2" w:rsidP="001538C2">
      <w:pPr>
        <w:pStyle w:val="NormalWeb"/>
        <w:spacing w:line="480" w:lineRule="auto"/>
        <w:rPr>
          <w:rFonts w:eastAsiaTheme="minorHAnsi"/>
        </w:rPr>
      </w:pPr>
      <w:r w:rsidRPr="001538C2">
        <w:rPr>
          <w:rFonts w:eastAsiaTheme="minorHAnsi"/>
        </w:rPr>
        <w:t xml:space="preserve"> • Charging for a more complex or expensive service than was actually provided. </w:t>
      </w:r>
    </w:p>
    <w:p w14:paraId="68DA96B0" w14:textId="77777777" w:rsidR="001538C2" w:rsidRPr="001538C2" w:rsidRDefault="001538C2" w:rsidP="001538C2">
      <w:pPr>
        <w:pStyle w:val="NormalWeb"/>
        <w:spacing w:line="480" w:lineRule="auto"/>
        <w:rPr>
          <w:rFonts w:eastAsiaTheme="minorHAnsi"/>
        </w:rPr>
      </w:pPr>
      <w:r w:rsidRPr="001538C2">
        <w:rPr>
          <w:rFonts w:eastAsiaTheme="minorHAnsi"/>
        </w:rPr>
        <w:t xml:space="preserve">• Billing for a covered service when the service actually provided was not covered. </w:t>
      </w:r>
    </w:p>
    <w:p w14:paraId="24D3CABC" w14:textId="64D77C7C" w:rsidR="001538C2" w:rsidRPr="001538C2" w:rsidRDefault="001538C2" w:rsidP="001538C2">
      <w:pPr>
        <w:pStyle w:val="NormalWeb"/>
        <w:spacing w:line="480" w:lineRule="auto"/>
        <w:rPr>
          <w:rFonts w:eastAsiaTheme="minorHAnsi"/>
        </w:rPr>
      </w:pPr>
      <w:r w:rsidRPr="001538C2">
        <w:rPr>
          <w:rFonts w:eastAsiaTheme="minorHAnsi"/>
        </w:rPr>
        <w:t xml:space="preserve">The goal of this study </w:t>
      </w:r>
      <w:r w:rsidRPr="00CE4B75">
        <w:rPr>
          <w:rFonts w:eastAsiaTheme="minorHAnsi"/>
        </w:rPr>
        <w:t xml:space="preserve">is to predict the potential providers and beneficiaries </w:t>
      </w:r>
      <w:r w:rsidR="00CE4B75" w:rsidRPr="00CE4B75">
        <w:rPr>
          <w:rFonts w:eastAsiaTheme="minorHAnsi"/>
        </w:rPr>
        <w:t>committing</w:t>
      </w:r>
      <w:r w:rsidR="00CE4B75">
        <w:rPr>
          <w:rFonts w:eastAsiaTheme="minorHAnsi"/>
        </w:rPr>
        <w:t xml:space="preserve"> fraud and abuse transactions</w:t>
      </w:r>
      <w:r w:rsidR="00F1076C">
        <w:rPr>
          <w:rFonts w:eastAsiaTheme="minorHAnsi"/>
        </w:rPr>
        <w:t xml:space="preserve"> </w:t>
      </w:r>
      <w:r w:rsidRPr="001538C2">
        <w:rPr>
          <w:rFonts w:eastAsiaTheme="minorHAnsi"/>
        </w:rPr>
        <w:t>based on some demographical data and some insurance information.</w:t>
      </w:r>
    </w:p>
    <w:p w14:paraId="05538DF1" w14:textId="7E197CBC" w:rsidR="001538C2" w:rsidRPr="001538C2" w:rsidRDefault="001538C2" w:rsidP="001538C2">
      <w:pPr>
        <w:pStyle w:val="NormalWeb"/>
        <w:spacing w:line="480" w:lineRule="auto"/>
        <w:rPr>
          <w:rFonts w:eastAsiaTheme="minorHAnsi"/>
        </w:rPr>
      </w:pPr>
      <w:r w:rsidRPr="001538C2">
        <w:rPr>
          <w:rFonts w:eastAsiaTheme="minorHAnsi"/>
        </w:rPr>
        <w:t xml:space="preserve">In the insurance industry, experts try to differentiate between in-hospital claims and out of hospital claims. In this study, the data will be combined and merged with data related to the beneficiary.  The data is retrieved from Kaggle; it will be used to analyze the various factors that </w:t>
      </w:r>
      <w:r w:rsidRPr="001538C2">
        <w:rPr>
          <w:rFonts w:eastAsiaTheme="minorHAnsi"/>
        </w:rPr>
        <w:lastRenderedPageBreak/>
        <w:t>affect fraud. A statistical analysis is performed such as descriptive analysis, multiple regression, ANOVA, correlation and t-test.</w:t>
      </w:r>
    </w:p>
    <w:p w14:paraId="71790142" w14:textId="77777777" w:rsidR="001538C2" w:rsidRPr="001538C2" w:rsidRDefault="001538C2" w:rsidP="001538C2">
      <w:pPr>
        <w:pStyle w:val="NormalWeb"/>
        <w:spacing w:line="480" w:lineRule="auto"/>
        <w:jc w:val="center"/>
        <w:rPr>
          <w:rFonts w:eastAsiaTheme="minorHAnsi"/>
          <w:b/>
          <w:bCs/>
        </w:rPr>
      </w:pPr>
      <w:r w:rsidRPr="001538C2">
        <w:rPr>
          <w:rFonts w:eastAsiaTheme="minorHAnsi"/>
          <w:b/>
          <w:bCs/>
        </w:rPr>
        <w:t>Data Collection</w:t>
      </w:r>
    </w:p>
    <w:p w14:paraId="4A322F58" w14:textId="7F25D97A" w:rsidR="001538C2" w:rsidRPr="001538C2" w:rsidRDefault="001538C2" w:rsidP="001538C2">
      <w:pPr>
        <w:pStyle w:val="NormalWeb"/>
        <w:spacing w:line="480" w:lineRule="auto"/>
        <w:rPr>
          <w:rFonts w:eastAsiaTheme="minorHAnsi"/>
        </w:rPr>
      </w:pPr>
      <w:r w:rsidRPr="001538C2">
        <w:rPr>
          <w:rFonts w:eastAsiaTheme="minorHAnsi"/>
        </w:rPr>
        <w:t xml:space="preserve">As mentioned in the introduction, the data is collected from Kaggle.com. The focus will be on the following factors: </w:t>
      </w:r>
      <w:r w:rsidR="00CE4B75">
        <w:rPr>
          <w:rFonts w:eastAsiaTheme="minorHAnsi"/>
        </w:rPr>
        <w:t>s</w:t>
      </w:r>
      <w:r w:rsidRPr="001538C2">
        <w:rPr>
          <w:rFonts w:eastAsiaTheme="minorHAnsi"/>
        </w:rPr>
        <w:t xml:space="preserve">tate, </w:t>
      </w:r>
      <w:r w:rsidR="00CE4B75">
        <w:rPr>
          <w:rFonts w:eastAsiaTheme="minorHAnsi"/>
        </w:rPr>
        <w:t>r</w:t>
      </w:r>
      <w:r w:rsidRPr="001538C2">
        <w:rPr>
          <w:rFonts w:eastAsiaTheme="minorHAnsi"/>
        </w:rPr>
        <w:t xml:space="preserve">ace, </w:t>
      </w:r>
      <w:r w:rsidR="00CE4B75">
        <w:rPr>
          <w:rFonts w:eastAsiaTheme="minorHAnsi"/>
        </w:rPr>
        <w:t>m</w:t>
      </w:r>
      <w:r w:rsidR="00CE4B75" w:rsidRPr="001538C2">
        <w:rPr>
          <w:rFonts w:eastAsiaTheme="minorHAnsi"/>
        </w:rPr>
        <w:t>edical</w:t>
      </w:r>
      <w:r w:rsidRPr="001538C2">
        <w:rPr>
          <w:rFonts w:eastAsiaTheme="minorHAnsi"/>
        </w:rPr>
        <w:t xml:space="preserve"> </w:t>
      </w:r>
      <w:r w:rsidR="00CE4B75">
        <w:rPr>
          <w:rFonts w:eastAsiaTheme="minorHAnsi"/>
        </w:rPr>
        <w:t>p</w:t>
      </w:r>
      <w:r w:rsidRPr="001538C2">
        <w:rPr>
          <w:rFonts w:eastAsiaTheme="minorHAnsi"/>
        </w:rPr>
        <w:t xml:space="preserve">rocedure, </w:t>
      </w:r>
      <w:r w:rsidR="00CE4B75">
        <w:rPr>
          <w:rFonts w:eastAsiaTheme="minorHAnsi"/>
        </w:rPr>
        <w:t>h</w:t>
      </w:r>
      <w:r w:rsidRPr="001538C2">
        <w:rPr>
          <w:rFonts w:eastAsiaTheme="minorHAnsi"/>
        </w:rPr>
        <w:t xml:space="preserve">ealthcare </w:t>
      </w:r>
      <w:r w:rsidR="00CE4B75">
        <w:rPr>
          <w:rFonts w:eastAsiaTheme="minorHAnsi"/>
        </w:rPr>
        <w:t>p</w:t>
      </w:r>
      <w:r w:rsidRPr="001538C2">
        <w:rPr>
          <w:rFonts w:eastAsiaTheme="minorHAnsi"/>
        </w:rPr>
        <w:t xml:space="preserve">rovider, </w:t>
      </w:r>
      <w:r w:rsidR="00CE4B75">
        <w:rPr>
          <w:rFonts w:eastAsiaTheme="minorHAnsi"/>
        </w:rPr>
        <w:t>d</w:t>
      </w:r>
      <w:r w:rsidRPr="001538C2">
        <w:rPr>
          <w:rFonts w:eastAsiaTheme="minorHAnsi"/>
        </w:rPr>
        <w:t xml:space="preserve">iagnosis and attending physician. Two data sets will be </w:t>
      </w:r>
      <w:proofErr w:type="gramStart"/>
      <w:r w:rsidRPr="001538C2">
        <w:rPr>
          <w:rFonts w:eastAsiaTheme="minorHAnsi"/>
        </w:rPr>
        <w:t>used</w:t>
      </w:r>
      <w:r w:rsidR="00CE4B75">
        <w:rPr>
          <w:rFonts w:eastAsiaTheme="minorHAnsi"/>
        </w:rPr>
        <w:t xml:space="preserve"> :</w:t>
      </w:r>
      <w:proofErr w:type="gramEnd"/>
      <w:r w:rsidR="00CE4B75">
        <w:rPr>
          <w:rFonts w:eastAsiaTheme="minorHAnsi"/>
        </w:rPr>
        <w:t xml:space="preserve"> T</w:t>
      </w:r>
      <w:r w:rsidRPr="001538C2">
        <w:rPr>
          <w:rFonts w:eastAsiaTheme="minorHAnsi"/>
        </w:rPr>
        <w:t>he first one is related to the insurance claims and the second one will be demographic data related to the beneficiary. The two files will be merged based on the beneficiary ID. The analysis will focus on the distribution of each variable to find a correlation between the variables, to compare two groups with t-test and to find the final equation of fraudulent claims using multiple regressions. Below is a table showing different variables in the data files:</w:t>
      </w:r>
    </w:p>
    <w:p w14:paraId="024F323E" w14:textId="287B83DD" w:rsidR="001538C2" w:rsidRDefault="001538C2" w:rsidP="001538C2">
      <w:pPr>
        <w:pStyle w:val="NormalWeb"/>
        <w:spacing w:line="480" w:lineRule="auto"/>
        <w:rPr>
          <w:rFonts w:eastAsiaTheme="minorHAnsi"/>
          <w:b/>
          <w:bCs/>
        </w:rPr>
      </w:pPr>
      <w:r w:rsidRPr="001538C2">
        <w:rPr>
          <w:rFonts w:eastAsiaTheme="minorHAnsi"/>
          <w:b/>
          <w:bCs/>
        </w:rPr>
        <w:t>Table1: Table description</w:t>
      </w:r>
    </w:p>
    <w:tbl>
      <w:tblPr>
        <w:tblW w:w="6220" w:type="dxa"/>
        <w:tblInd w:w="113" w:type="dxa"/>
        <w:tblLook w:val="04A0" w:firstRow="1" w:lastRow="0" w:firstColumn="1" w:lastColumn="0" w:noHBand="0" w:noVBand="1"/>
      </w:tblPr>
      <w:tblGrid>
        <w:gridCol w:w="2789"/>
        <w:gridCol w:w="3660"/>
      </w:tblGrid>
      <w:tr w:rsidR="001538C2" w:rsidRPr="009E2429" w14:paraId="69CDB075" w14:textId="77777777" w:rsidTr="00DA1E4B">
        <w:trPr>
          <w:trHeight w:val="630"/>
        </w:trPr>
        <w:tc>
          <w:tcPr>
            <w:tcW w:w="256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7F5A5D6E" w14:textId="77777777" w:rsidR="001538C2" w:rsidRPr="001538C2" w:rsidRDefault="001538C2" w:rsidP="00DA1E4B">
            <w:pPr>
              <w:jc w:val="center"/>
              <w:rPr>
                <w:rFonts w:ascii="Times New Roman" w:hAnsi="Times New Roman" w:cs="Times New Roman"/>
                <w:sz w:val="24"/>
                <w:szCs w:val="24"/>
              </w:rPr>
            </w:pPr>
            <w:r w:rsidRPr="001538C2">
              <w:rPr>
                <w:rFonts w:ascii="Times New Roman" w:hAnsi="Times New Roman" w:cs="Times New Roman"/>
                <w:sz w:val="24"/>
                <w:szCs w:val="24"/>
              </w:rPr>
              <w:t>Field</w:t>
            </w:r>
          </w:p>
        </w:tc>
        <w:tc>
          <w:tcPr>
            <w:tcW w:w="3660" w:type="dxa"/>
            <w:tcBorders>
              <w:top w:val="single" w:sz="4" w:space="0" w:color="auto"/>
              <w:left w:val="nil"/>
              <w:bottom w:val="single" w:sz="4" w:space="0" w:color="auto"/>
              <w:right w:val="single" w:sz="4" w:space="0" w:color="auto"/>
            </w:tcBorders>
            <w:shd w:val="clear" w:color="000000" w:fill="8EA9DB"/>
            <w:vAlign w:val="center"/>
            <w:hideMark/>
          </w:tcPr>
          <w:p w14:paraId="48BF3128" w14:textId="77777777" w:rsidR="001538C2" w:rsidRPr="001538C2" w:rsidRDefault="001538C2" w:rsidP="00DA1E4B">
            <w:pPr>
              <w:jc w:val="center"/>
              <w:rPr>
                <w:rFonts w:ascii="Times New Roman" w:hAnsi="Times New Roman" w:cs="Times New Roman"/>
                <w:sz w:val="24"/>
                <w:szCs w:val="24"/>
              </w:rPr>
            </w:pPr>
            <w:r w:rsidRPr="001538C2">
              <w:rPr>
                <w:rFonts w:ascii="Times New Roman" w:hAnsi="Times New Roman" w:cs="Times New Roman"/>
                <w:sz w:val="24"/>
                <w:szCs w:val="24"/>
              </w:rPr>
              <w:t>Description</w:t>
            </w:r>
          </w:p>
        </w:tc>
      </w:tr>
      <w:tr w:rsidR="001538C2" w:rsidRPr="009E2429" w14:paraId="39CF0C77"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2F76C0C"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BeneID</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38F8BF48"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Beneficairy</w:t>
            </w:r>
            <w:proofErr w:type="spellEnd"/>
            <w:r w:rsidRPr="001538C2">
              <w:rPr>
                <w:rFonts w:ascii="Times New Roman" w:hAnsi="Times New Roman" w:cs="Times New Roman"/>
                <w:sz w:val="24"/>
                <w:szCs w:val="24"/>
              </w:rPr>
              <w:t xml:space="preserve"> ID</w:t>
            </w:r>
          </w:p>
        </w:tc>
      </w:tr>
      <w:tr w:rsidR="001538C2" w:rsidRPr="009E2429" w14:paraId="5D9F7562"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71E0CDE"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ClaimID</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36E0801C"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Claim ID</w:t>
            </w:r>
          </w:p>
        </w:tc>
      </w:tr>
      <w:tr w:rsidR="001538C2" w:rsidRPr="009E2429" w14:paraId="761FB26C"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96707D1"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ClaimStartDt</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10A3C741"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Claim Start Date</w:t>
            </w:r>
          </w:p>
        </w:tc>
      </w:tr>
      <w:tr w:rsidR="001538C2" w:rsidRPr="009E2429" w14:paraId="614155C3"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90CC0B6"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ClaimEndDt</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3949DA1D"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Claim End Date</w:t>
            </w:r>
          </w:p>
        </w:tc>
      </w:tr>
      <w:tr w:rsidR="001538C2" w:rsidRPr="009E2429" w14:paraId="0ADE19F0"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28401C4"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Provider</w:t>
            </w:r>
          </w:p>
        </w:tc>
        <w:tc>
          <w:tcPr>
            <w:tcW w:w="3660" w:type="dxa"/>
            <w:tcBorders>
              <w:top w:val="nil"/>
              <w:left w:val="nil"/>
              <w:bottom w:val="single" w:sz="4" w:space="0" w:color="auto"/>
              <w:right w:val="single" w:sz="4" w:space="0" w:color="auto"/>
            </w:tcBorders>
            <w:shd w:val="clear" w:color="auto" w:fill="auto"/>
            <w:noWrap/>
            <w:vAlign w:val="bottom"/>
            <w:hideMark/>
          </w:tcPr>
          <w:p w14:paraId="3D449392"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Healthcare Provider</w:t>
            </w:r>
          </w:p>
        </w:tc>
      </w:tr>
      <w:tr w:rsidR="001538C2" w:rsidRPr="009E2429" w14:paraId="31D57781"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595D41F"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InscClaimAmtReimbursed</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5FF76B1F"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Insurance Claim Reimbursed Amount</w:t>
            </w:r>
          </w:p>
        </w:tc>
      </w:tr>
      <w:tr w:rsidR="001538C2" w:rsidRPr="009E2429" w14:paraId="265896D9"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5565146"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AttendingPhysician</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3B78DA39"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Attending Physician</w:t>
            </w:r>
            <w:r w:rsidRPr="001538C2">
              <w:rPr>
                <w:rFonts w:ascii="Times New Roman" w:hAnsi="Times New Roman" w:cs="Times New Roman"/>
                <w:color w:val="FF0000"/>
                <w:sz w:val="24"/>
                <w:szCs w:val="24"/>
              </w:rPr>
              <w:t xml:space="preserve">  </w:t>
            </w:r>
          </w:p>
        </w:tc>
      </w:tr>
      <w:tr w:rsidR="001538C2" w:rsidRPr="009E2429" w14:paraId="7E1ACD24"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F9FCA04"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OperatingPhysician</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2015C45C"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Operating Physician</w:t>
            </w:r>
          </w:p>
        </w:tc>
      </w:tr>
      <w:tr w:rsidR="001538C2" w:rsidRPr="009E2429" w14:paraId="17DD5C69"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53CE878"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OtherPhysician</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6CAF3050"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Other Physician</w:t>
            </w:r>
            <w:r w:rsidRPr="001538C2">
              <w:rPr>
                <w:rFonts w:ascii="Times New Roman" w:hAnsi="Times New Roman" w:cs="Times New Roman"/>
                <w:color w:val="FF0000"/>
                <w:sz w:val="24"/>
                <w:szCs w:val="24"/>
              </w:rPr>
              <w:t xml:space="preserve"> </w:t>
            </w:r>
          </w:p>
        </w:tc>
      </w:tr>
      <w:tr w:rsidR="001538C2" w:rsidRPr="009E2429" w14:paraId="0063D417"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22ED8A0"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AdmissionDt</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7A39399A"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Admission Date</w:t>
            </w:r>
          </w:p>
        </w:tc>
      </w:tr>
      <w:tr w:rsidR="001538C2" w:rsidRPr="009E2429" w14:paraId="2F640F35"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0CC35AC"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ClmAdmitDiagnosisCode</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0533CD9F"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Claim Admission diagnosis code (ICD)</w:t>
            </w:r>
          </w:p>
        </w:tc>
      </w:tr>
      <w:tr w:rsidR="001538C2" w:rsidRPr="009E2429" w14:paraId="64643143"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CA82400"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DeductibleAmtPaid</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4979E572"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Deductible Amount Paid</w:t>
            </w:r>
          </w:p>
        </w:tc>
      </w:tr>
      <w:tr w:rsidR="001538C2" w:rsidRPr="009E2429" w14:paraId="1392C2E7"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2C2B1ED"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lastRenderedPageBreak/>
              <w:t>DischargeDt</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3230C217"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Discharge Date</w:t>
            </w:r>
          </w:p>
        </w:tc>
      </w:tr>
      <w:tr w:rsidR="001538C2" w:rsidRPr="009E2429" w14:paraId="04FA61A9"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04BC388"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DiagnosisGroupCode</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7598E0F1"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Diagnosis Group Code</w:t>
            </w:r>
          </w:p>
        </w:tc>
      </w:tr>
      <w:tr w:rsidR="001538C2" w:rsidRPr="009E2429" w14:paraId="33696757"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48145AC"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ClmDiagnosisCode_1</w:t>
            </w:r>
          </w:p>
        </w:tc>
        <w:tc>
          <w:tcPr>
            <w:tcW w:w="3660" w:type="dxa"/>
            <w:tcBorders>
              <w:top w:val="nil"/>
              <w:left w:val="nil"/>
              <w:bottom w:val="single" w:sz="4" w:space="0" w:color="auto"/>
              <w:right w:val="single" w:sz="4" w:space="0" w:color="auto"/>
            </w:tcBorders>
            <w:shd w:val="clear" w:color="auto" w:fill="auto"/>
            <w:noWrap/>
            <w:vAlign w:val="bottom"/>
            <w:hideMark/>
          </w:tcPr>
          <w:p w14:paraId="3E5A9095"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Claim Diagnosis Code</w:t>
            </w:r>
          </w:p>
        </w:tc>
      </w:tr>
      <w:tr w:rsidR="001538C2" w:rsidRPr="009E2429" w14:paraId="5107D448"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DAE4BD2"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ClaimType</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529FA19D"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Claim Type (In or Out)</w:t>
            </w:r>
          </w:p>
        </w:tc>
      </w:tr>
      <w:tr w:rsidR="001538C2" w:rsidRPr="009E2429" w14:paraId="4A237705"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467BC9A" w14:textId="77777777" w:rsidR="001538C2" w:rsidRPr="001538C2" w:rsidRDefault="001538C2" w:rsidP="00DA1E4B">
            <w:pPr>
              <w:rPr>
                <w:rFonts w:ascii="Times New Roman" w:hAnsi="Times New Roman" w:cs="Times New Roman"/>
                <w:sz w:val="24"/>
                <w:szCs w:val="24"/>
              </w:rPr>
            </w:pPr>
            <w:proofErr w:type="spellStart"/>
            <w:r w:rsidRPr="001538C2">
              <w:rPr>
                <w:rFonts w:ascii="Times New Roman" w:hAnsi="Times New Roman" w:cs="Times New Roman"/>
                <w:sz w:val="24"/>
                <w:szCs w:val="24"/>
              </w:rPr>
              <w:t>PotentialFraud</w:t>
            </w:r>
            <w:proofErr w:type="spellEnd"/>
          </w:p>
        </w:tc>
        <w:tc>
          <w:tcPr>
            <w:tcW w:w="3660" w:type="dxa"/>
            <w:tcBorders>
              <w:top w:val="nil"/>
              <w:left w:val="nil"/>
              <w:bottom w:val="single" w:sz="4" w:space="0" w:color="auto"/>
              <w:right w:val="single" w:sz="4" w:space="0" w:color="auto"/>
            </w:tcBorders>
            <w:shd w:val="clear" w:color="auto" w:fill="auto"/>
            <w:noWrap/>
            <w:vAlign w:val="bottom"/>
            <w:hideMark/>
          </w:tcPr>
          <w:p w14:paraId="0ABB2FBF"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Potential Fraudulent Claim</w:t>
            </w:r>
          </w:p>
        </w:tc>
      </w:tr>
      <w:tr w:rsidR="001538C2" w:rsidRPr="009E2429" w14:paraId="34DD9F5A"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D99E357"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Race</w:t>
            </w:r>
          </w:p>
        </w:tc>
        <w:tc>
          <w:tcPr>
            <w:tcW w:w="3660" w:type="dxa"/>
            <w:tcBorders>
              <w:top w:val="nil"/>
              <w:left w:val="nil"/>
              <w:bottom w:val="single" w:sz="4" w:space="0" w:color="auto"/>
              <w:right w:val="single" w:sz="4" w:space="0" w:color="auto"/>
            </w:tcBorders>
            <w:shd w:val="clear" w:color="auto" w:fill="auto"/>
            <w:noWrap/>
            <w:vAlign w:val="bottom"/>
            <w:hideMark/>
          </w:tcPr>
          <w:p w14:paraId="23B3695B"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Beneficiary</w:t>
            </w:r>
            <w:r w:rsidRPr="001538C2">
              <w:rPr>
                <w:rFonts w:ascii="Times New Roman" w:hAnsi="Times New Roman" w:cs="Times New Roman"/>
                <w:color w:val="FF0000"/>
                <w:sz w:val="24"/>
                <w:szCs w:val="24"/>
              </w:rPr>
              <w:t xml:space="preserve"> </w:t>
            </w:r>
            <w:r w:rsidRPr="001538C2">
              <w:rPr>
                <w:rFonts w:ascii="Times New Roman" w:hAnsi="Times New Roman" w:cs="Times New Roman"/>
                <w:sz w:val="24"/>
                <w:szCs w:val="24"/>
              </w:rPr>
              <w:t>Race</w:t>
            </w:r>
          </w:p>
        </w:tc>
      </w:tr>
      <w:tr w:rsidR="001538C2" w:rsidRPr="009E2429" w14:paraId="4D6C6E33"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5370AA0"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State</w:t>
            </w:r>
          </w:p>
        </w:tc>
        <w:tc>
          <w:tcPr>
            <w:tcW w:w="3660" w:type="dxa"/>
            <w:tcBorders>
              <w:top w:val="nil"/>
              <w:left w:val="nil"/>
              <w:bottom w:val="single" w:sz="4" w:space="0" w:color="auto"/>
              <w:right w:val="single" w:sz="4" w:space="0" w:color="auto"/>
            </w:tcBorders>
            <w:shd w:val="clear" w:color="auto" w:fill="auto"/>
            <w:noWrap/>
            <w:vAlign w:val="bottom"/>
            <w:hideMark/>
          </w:tcPr>
          <w:p w14:paraId="1B9F682E"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State</w:t>
            </w:r>
          </w:p>
        </w:tc>
      </w:tr>
      <w:tr w:rsidR="001538C2" w:rsidRPr="009E2429" w14:paraId="74BF3274" w14:textId="77777777" w:rsidTr="00DA1E4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3CC6AED" w14:textId="77777777" w:rsidR="001538C2" w:rsidRPr="001538C2" w:rsidRDefault="001538C2" w:rsidP="00DA1E4B">
            <w:pPr>
              <w:rPr>
                <w:rFonts w:ascii="Times New Roman" w:hAnsi="Times New Roman" w:cs="Times New Roman"/>
                <w:sz w:val="24"/>
                <w:szCs w:val="24"/>
              </w:rPr>
            </w:pPr>
            <w:r w:rsidRPr="001538C2">
              <w:rPr>
                <w:rFonts w:ascii="Times New Roman" w:hAnsi="Times New Roman" w:cs="Times New Roman"/>
                <w:sz w:val="24"/>
                <w:szCs w:val="24"/>
              </w:rPr>
              <w:t>DOB</w:t>
            </w:r>
          </w:p>
        </w:tc>
        <w:tc>
          <w:tcPr>
            <w:tcW w:w="3660" w:type="dxa"/>
            <w:tcBorders>
              <w:top w:val="nil"/>
              <w:left w:val="nil"/>
              <w:bottom w:val="single" w:sz="4" w:space="0" w:color="auto"/>
              <w:right w:val="single" w:sz="4" w:space="0" w:color="auto"/>
            </w:tcBorders>
            <w:shd w:val="clear" w:color="auto" w:fill="auto"/>
            <w:noWrap/>
            <w:vAlign w:val="bottom"/>
            <w:hideMark/>
          </w:tcPr>
          <w:p w14:paraId="642EDC1D" w14:textId="08CCAC43" w:rsidR="001538C2" w:rsidRPr="001538C2" w:rsidRDefault="0013101E" w:rsidP="00DA1E4B">
            <w:pPr>
              <w:rPr>
                <w:rFonts w:ascii="Times New Roman" w:hAnsi="Times New Roman" w:cs="Times New Roman"/>
                <w:sz w:val="24"/>
                <w:szCs w:val="24"/>
              </w:rPr>
            </w:pPr>
            <w:r w:rsidRPr="001538C2">
              <w:rPr>
                <w:rFonts w:ascii="Times New Roman" w:hAnsi="Times New Roman" w:cs="Times New Roman"/>
                <w:sz w:val="24"/>
                <w:szCs w:val="24"/>
              </w:rPr>
              <w:t>Beneficiary</w:t>
            </w:r>
            <w:r w:rsidR="001538C2" w:rsidRPr="001538C2">
              <w:rPr>
                <w:rFonts w:ascii="Times New Roman" w:hAnsi="Times New Roman" w:cs="Times New Roman"/>
                <w:color w:val="FF0000"/>
                <w:sz w:val="24"/>
                <w:szCs w:val="24"/>
              </w:rPr>
              <w:t xml:space="preserve"> </w:t>
            </w:r>
            <w:r w:rsidR="001538C2" w:rsidRPr="001538C2">
              <w:rPr>
                <w:rFonts w:ascii="Times New Roman" w:hAnsi="Times New Roman" w:cs="Times New Roman"/>
                <w:sz w:val="24"/>
                <w:szCs w:val="24"/>
              </w:rPr>
              <w:t>date of birth</w:t>
            </w:r>
          </w:p>
        </w:tc>
      </w:tr>
    </w:tbl>
    <w:p w14:paraId="257E74FA" w14:textId="5F6B2450" w:rsidR="001538C2" w:rsidRDefault="00A47C2A" w:rsidP="00A47C2A">
      <w:pPr>
        <w:pStyle w:val="NormalWeb"/>
        <w:spacing w:line="480" w:lineRule="auto"/>
        <w:jc w:val="center"/>
        <w:rPr>
          <w:rFonts w:eastAsiaTheme="minorHAnsi"/>
          <w:b/>
          <w:bCs/>
        </w:rPr>
      </w:pPr>
      <w:r>
        <w:rPr>
          <w:rFonts w:eastAsiaTheme="minorHAnsi"/>
          <w:b/>
          <w:bCs/>
        </w:rPr>
        <w:t>Data Analysis</w:t>
      </w:r>
    </w:p>
    <w:p w14:paraId="2C5CFDC9" w14:textId="731BA645" w:rsidR="00A47C2A" w:rsidRDefault="00A47C2A" w:rsidP="00A47C2A">
      <w:pPr>
        <w:pStyle w:val="NormalWeb"/>
        <w:spacing w:line="480" w:lineRule="auto"/>
        <w:rPr>
          <w:rFonts w:eastAsiaTheme="minorHAnsi"/>
          <w:b/>
          <w:bCs/>
        </w:rPr>
      </w:pPr>
      <w:r>
        <w:rPr>
          <w:rFonts w:eastAsiaTheme="minorHAnsi"/>
          <w:b/>
          <w:bCs/>
        </w:rPr>
        <w:t xml:space="preserve">Descriptive analysis </w:t>
      </w:r>
    </w:p>
    <w:p w14:paraId="06C6A306" w14:textId="653FBA28" w:rsidR="00A47C2A" w:rsidRDefault="00A47C2A" w:rsidP="00692DC4">
      <w:pPr>
        <w:pStyle w:val="NormalWeb"/>
        <w:numPr>
          <w:ilvl w:val="0"/>
          <w:numId w:val="1"/>
        </w:numPr>
        <w:spacing w:line="480" w:lineRule="auto"/>
        <w:rPr>
          <w:rFonts w:eastAsiaTheme="minorHAnsi"/>
          <w:b/>
          <w:bCs/>
        </w:rPr>
      </w:pPr>
      <w:r>
        <w:rPr>
          <w:rFonts w:eastAsiaTheme="minorHAnsi"/>
          <w:b/>
          <w:bCs/>
        </w:rPr>
        <w:t>Summary statistics</w:t>
      </w:r>
    </w:p>
    <w:p w14:paraId="0706B66C" w14:textId="661E656A" w:rsidR="00804BB5" w:rsidRDefault="00804BB5" w:rsidP="00804BB5">
      <w:pPr>
        <w:pStyle w:val="NormalWeb"/>
        <w:spacing w:line="480" w:lineRule="auto"/>
        <w:rPr>
          <w:rFonts w:eastAsiaTheme="minorHAnsi"/>
        </w:rPr>
      </w:pPr>
      <w:r w:rsidRPr="00804BB5">
        <w:rPr>
          <w:rFonts w:eastAsiaTheme="minorHAnsi"/>
        </w:rPr>
        <w:t xml:space="preserve">In the claims data file, there are 558,211 </w:t>
      </w:r>
      <w:r w:rsidRPr="00CE4B75">
        <w:rPr>
          <w:rFonts w:eastAsiaTheme="minorHAnsi"/>
        </w:rPr>
        <w:t>record</w:t>
      </w:r>
      <w:r w:rsidR="00CE4B75" w:rsidRPr="00CE4B75">
        <w:rPr>
          <w:rFonts w:eastAsiaTheme="minorHAnsi"/>
        </w:rPr>
        <w:t>s</w:t>
      </w:r>
      <w:r w:rsidR="00CE4B75">
        <w:rPr>
          <w:rFonts w:eastAsiaTheme="minorHAnsi"/>
        </w:rPr>
        <w:t xml:space="preserve"> </w:t>
      </w:r>
      <w:r w:rsidRPr="00804BB5">
        <w:rPr>
          <w:rFonts w:eastAsiaTheme="minorHAnsi"/>
        </w:rPr>
        <w:t xml:space="preserve">and 17 </w:t>
      </w:r>
      <w:proofErr w:type="gramStart"/>
      <w:r w:rsidRPr="00804BB5">
        <w:rPr>
          <w:rFonts w:eastAsiaTheme="minorHAnsi"/>
        </w:rPr>
        <w:t>field</w:t>
      </w:r>
      <w:r w:rsidR="00CE4B75">
        <w:rPr>
          <w:rFonts w:eastAsiaTheme="minorHAnsi"/>
        </w:rPr>
        <w:t>s</w:t>
      </w:r>
      <w:r w:rsidR="00F1076C">
        <w:rPr>
          <w:rFonts w:eastAsiaTheme="minorHAnsi"/>
        </w:rPr>
        <w:t xml:space="preserve"> </w:t>
      </w:r>
      <w:r w:rsidRPr="00804BB5">
        <w:rPr>
          <w:rFonts w:eastAsiaTheme="minorHAnsi"/>
        </w:rPr>
        <w:t>.</w:t>
      </w:r>
      <w:proofErr w:type="gramEnd"/>
      <w:r w:rsidRPr="00804BB5">
        <w:rPr>
          <w:rFonts w:eastAsiaTheme="minorHAnsi"/>
        </w:rPr>
        <w:t xml:space="preserve"> Here’s an overall summary statistic</w:t>
      </w:r>
      <w:r>
        <w:rPr>
          <w:rFonts w:eastAsiaTheme="minorHAnsi"/>
        </w:rPr>
        <w:t>:</w:t>
      </w:r>
    </w:p>
    <w:p w14:paraId="09BC8978" w14:textId="3D72625C" w:rsidR="00804BB5" w:rsidRDefault="00804BB5" w:rsidP="00804BB5">
      <w:pPr>
        <w:pStyle w:val="NormalWeb"/>
        <w:spacing w:line="480" w:lineRule="auto"/>
        <w:rPr>
          <w:rFonts w:eastAsiaTheme="minorHAnsi"/>
        </w:rPr>
      </w:pPr>
      <w:r>
        <w:rPr>
          <w:rFonts w:eastAsiaTheme="minorHAnsi"/>
        </w:rPr>
        <w:t>Table3: Claims summary statistics</w:t>
      </w:r>
    </w:p>
    <w:p w14:paraId="683440C8" w14:textId="50E5C21F" w:rsidR="00804BB5" w:rsidRDefault="00AC079A" w:rsidP="00804BB5">
      <w:pPr>
        <w:pStyle w:val="NormalWeb"/>
        <w:spacing w:line="480" w:lineRule="auto"/>
        <w:rPr>
          <w:rFonts w:eastAsiaTheme="minorHAnsi"/>
        </w:rPr>
      </w:pPr>
      <w:r>
        <w:rPr>
          <w:rFonts w:eastAsiaTheme="minorHAnsi"/>
          <w:noProof/>
        </w:rPr>
        <w:drawing>
          <wp:inline distT="0" distB="0" distL="0" distR="0" wp14:anchorId="43FA8E85" wp14:editId="0B8D904E">
            <wp:extent cx="5943600" cy="2308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14:paraId="19550B89" w14:textId="5BC9F615" w:rsidR="00AC079A" w:rsidRDefault="00AC079A" w:rsidP="00804BB5">
      <w:pPr>
        <w:pStyle w:val="NormalWeb"/>
        <w:spacing w:line="480" w:lineRule="auto"/>
        <w:rPr>
          <w:rFonts w:eastAsiaTheme="minorHAnsi"/>
        </w:rPr>
      </w:pPr>
      <w:r w:rsidRPr="00AC079A">
        <w:rPr>
          <w:rFonts w:eastAsiaTheme="minorHAnsi"/>
          <w:i/>
          <w:iCs/>
        </w:rPr>
        <w:t>Figure1</w:t>
      </w:r>
      <w:r>
        <w:rPr>
          <w:rFonts w:eastAsiaTheme="minorHAnsi"/>
        </w:rPr>
        <w:t>: Summary statistics</w:t>
      </w:r>
    </w:p>
    <w:p w14:paraId="789567C7" w14:textId="2B499474" w:rsidR="00804BB5" w:rsidRPr="00804BB5" w:rsidRDefault="00804BB5" w:rsidP="00804BB5">
      <w:pPr>
        <w:pStyle w:val="NormalWeb"/>
        <w:spacing w:line="480" w:lineRule="auto"/>
        <w:rPr>
          <w:rFonts w:eastAsiaTheme="minorHAnsi"/>
        </w:rPr>
      </w:pPr>
      <w:r>
        <w:rPr>
          <w:rFonts w:eastAsiaTheme="minorHAnsi"/>
        </w:rPr>
        <w:lastRenderedPageBreak/>
        <w:t xml:space="preserve">On average the number of reimbursed claims is $997.01 with a standard deviation of 3821.53, a minimum value of 0 and a maximum value of $125,000. The average deductible amount paid is $1068. </w:t>
      </w:r>
      <w:r w:rsidR="00AC079A">
        <w:rPr>
          <w:rFonts w:eastAsiaTheme="minorHAnsi"/>
        </w:rPr>
        <w:t>N</w:t>
      </w:r>
      <w:r>
        <w:rPr>
          <w:rFonts w:eastAsiaTheme="minorHAnsi"/>
        </w:rPr>
        <w:t xml:space="preserve">ote that the insurance claim amount reimbursed </w:t>
      </w:r>
      <w:r>
        <w:rPr>
          <w:rFonts w:ascii="Times" w:hAnsi="Times" w:cs="Times"/>
          <w:color w:val="212121"/>
          <w:shd w:val="clear" w:color="auto" w:fill="FFFFFF"/>
        </w:rPr>
        <w:t>describes the payment that the healthcare providers receive for giving a medical service</w:t>
      </w:r>
      <w:r w:rsidR="003970F8">
        <w:rPr>
          <w:rFonts w:ascii="Times" w:hAnsi="Times" w:cs="Times"/>
          <w:color w:val="212121"/>
          <w:shd w:val="clear" w:color="auto" w:fill="FFFFFF"/>
        </w:rPr>
        <w:t xml:space="preserve"> from the insurance company. This amount is a good indicator for fraud detection because </w:t>
      </w:r>
      <w:r w:rsidR="00692DC4">
        <w:rPr>
          <w:rFonts w:ascii="Times" w:hAnsi="Times" w:cs="Times"/>
          <w:color w:val="212121"/>
          <w:shd w:val="clear" w:color="auto" w:fill="FFFFFF"/>
        </w:rPr>
        <w:t>its</w:t>
      </w:r>
      <w:r w:rsidR="003970F8">
        <w:rPr>
          <w:rFonts w:ascii="Times" w:hAnsi="Times" w:cs="Times"/>
          <w:color w:val="212121"/>
          <w:shd w:val="clear" w:color="auto" w:fill="FFFFFF"/>
        </w:rPr>
        <w:t xml:space="preserve"> opposite amount is related to the rejected </w:t>
      </w:r>
      <w:r w:rsidR="00692DC4">
        <w:rPr>
          <w:rFonts w:ascii="Times" w:hAnsi="Times" w:cs="Times"/>
          <w:color w:val="212121"/>
          <w:shd w:val="clear" w:color="auto" w:fill="FFFFFF"/>
        </w:rPr>
        <w:t>claims. Claim</w:t>
      </w:r>
      <w:r w:rsidR="003970F8">
        <w:rPr>
          <w:rFonts w:ascii="Times" w:hAnsi="Times" w:cs="Times"/>
          <w:color w:val="212121"/>
          <w:shd w:val="clear" w:color="auto" w:fill="FFFFFF"/>
        </w:rPr>
        <w:t xml:space="preserve"> rejection reason is usually related to fraud and/or abuse. </w:t>
      </w:r>
    </w:p>
    <w:p w14:paraId="76DB8ADC" w14:textId="2A767BF2" w:rsidR="00A47C2A" w:rsidRDefault="00692DC4" w:rsidP="00692DC4">
      <w:pPr>
        <w:pStyle w:val="NormalWeb"/>
        <w:numPr>
          <w:ilvl w:val="0"/>
          <w:numId w:val="1"/>
        </w:numPr>
        <w:spacing w:line="480" w:lineRule="auto"/>
        <w:rPr>
          <w:rFonts w:eastAsiaTheme="minorHAnsi"/>
          <w:b/>
          <w:bCs/>
        </w:rPr>
      </w:pPr>
      <w:r>
        <w:rPr>
          <w:rFonts w:eastAsiaTheme="minorHAnsi"/>
          <w:b/>
          <w:bCs/>
        </w:rPr>
        <w:t xml:space="preserve">Histogram for different variables </w:t>
      </w:r>
    </w:p>
    <w:p w14:paraId="6BED41F6" w14:textId="084B9B80" w:rsidR="00692DC4" w:rsidRDefault="00692DC4" w:rsidP="00692DC4">
      <w:pPr>
        <w:pStyle w:val="NormalWeb"/>
        <w:spacing w:line="480" w:lineRule="auto"/>
        <w:ind w:left="720"/>
        <w:rPr>
          <w:rFonts w:eastAsiaTheme="minorHAnsi"/>
          <w:b/>
          <w:bCs/>
        </w:rPr>
      </w:pPr>
      <w:r>
        <w:rPr>
          <w:rFonts w:eastAsiaTheme="minorHAnsi"/>
          <w:b/>
          <w:bCs/>
          <w:noProof/>
        </w:rPr>
        <w:drawing>
          <wp:inline distT="0" distB="0" distL="0" distR="0" wp14:anchorId="683F12F8" wp14:editId="2DDCD804">
            <wp:extent cx="52768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entialFraudDistributionInMergedData.png"/>
                    <pic:cNvPicPr/>
                  </pic:nvPicPr>
                  <pic:blipFill>
                    <a:blip r:embed="rId8">
                      <a:extLst>
                        <a:ext uri="{28A0092B-C50C-407E-A947-70E740481C1C}">
                          <a14:useLocalDpi xmlns:a14="http://schemas.microsoft.com/office/drawing/2010/main" val="0"/>
                        </a:ext>
                      </a:extLst>
                    </a:blip>
                    <a:stretch>
                      <a:fillRect/>
                    </a:stretch>
                  </pic:blipFill>
                  <pic:spPr>
                    <a:xfrm>
                      <a:off x="0" y="0"/>
                      <a:ext cx="5276850" cy="2800350"/>
                    </a:xfrm>
                    <a:prstGeom prst="rect">
                      <a:avLst/>
                    </a:prstGeom>
                  </pic:spPr>
                </pic:pic>
              </a:graphicData>
            </a:graphic>
          </wp:inline>
        </w:drawing>
      </w:r>
      <w:r w:rsidRPr="00692DC4">
        <w:rPr>
          <w:rFonts w:eastAsiaTheme="minorHAnsi"/>
          <w:i/>
          <w:iCs/>
        </w:rPr>
        <w:t xml:space="preserve">Figure </w:t>
      </w:r>
      <w:r w:rsidR="00AC079A">
        <w:rPr>
          <w:rFonts w:eastAsiaTheme="minorHAnsi"/>
          <w:i/>
          <w:iCs/>
        </w:rPr>
        <w:t>2</w:t>
      </w:r>
      <w:r w:rsidRPr="00692DC4">
        <w:rPr>
          <w:rFonts w:eastAsiaTheme="minorHAnsi"/>
          <w:i/>
          <w:iCs/>
        </w:rPr>
        <w:t>:</w:t>
      </w:r>
      <w:r>
        <w:rPr>
          <w:rFonts w:eastAsiaTheme="minorHAnsi"/>
          <w:b/>
          <w:bCs/>
        </w:rPr>
        <w:t xml:space="preserve"> </w:t>
      </w:r>
      <w:r w:rsidRPr="00692DC4">
        <w:rPr>
          <w:rFonts w:eastAsiaTheme="minorHAnsi"/>
        </w:rPr>
        <w:t>Potential Fraud distribution in aggregated claim</w:t>
      </w:r>
      <w:r w:rsidR="00073692">
        <w:rPr>
          <w:rFonts w:eastAsiaTheme="minorHAnsi"/>
        </w:rPr>
        <w:t>s</w:t>
      </w:r>
    </w:p>
    <w:p w14:paraId="51F6DA76" w14:textId="3F073D8E" w:rsidR="00692DC4" w:rsidRPr="00692DC4" w:rsidRDefault="00692DC4" w:rsidP="00692DC4">
      <w:pPr>
        <w:pStyle w:val="NormalWeb"/>
        <w:spacing w:line="480" w:lineRule="auto"/>
        <w:ind w:left="720"/>
        <w:rPr>
          <w:rFonts w:eastAsiaTheme="minorHAnsi"/>
        </w:rPr>
      </w:pPr>
      <w:r w:rsidRPr="00692DC4">
        <w:rPr>
          <w:rFonts w:eastAsiaTheme="minorHAnsi"/>
        </w:rPr>
        <w:t>It is clear from the above histogram that more than 50% of the claims are of type potential fraud. These claims need further investigation and will be used to try to understand the behavior of the related parties (providers and beneficiaries)</w:t>
      </w:r>
      <w:r>
        <w:rPr>
          <w:rFonts w:eastAsiaTheme="minorHAnsi"/>
        </w:rPr>
        <w:t xml:space="preserve">. </w:t>
      </w:r>
    </w:p>
    <w:p w14:paraId="52625C44" w14:textId="77777777" w:rsidR="00F1076C" w:rsidRDefault="00692DC4" w:rsidP="0096266A">
      <w:pPr>
        <w:pStyle w:val="NormalWeb"/>
        <w:spacing w:line="480" w:lineRule="auto"/>
        <w:rPr>
          <w:rFonts w:eastAsiaTheme="minorHAnsi"/>
          <w:i/>
          <w:iCs/>
        </w:rPr>
      </w:pPr>
      <w:r>
        <w:rPr>
          <w:rFonts w:eastAsiaTheme="minorHAnsi"/>
          <w:b/>
          <w:bCs/>
          <w:noProof/>
        </w:rPr>
        <w:lastRenderedPageBreak/>
        <w:drawing>
          <wp:inline distT="0" distB="0" distL="0" distR="0" wp14:anchorId="3EDF8A6C" wp14:editId="4488DA9B">
            <wp:extent cx="4356100" cy="2315735"/>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357790" cy="2316633"/>
                    </a:xfrm>
                    <a:prstGeom prst="rect">
                      <a:avLst/>
                    </a:prstGeom>
                  </pic:spPr>
                </pic:pic>
              </a:graphicData>
            </a:graphic>
          </wp:inline>
        </w:drawing>
      </w:r>
    </w:p>
    <w:p w14:paraId="1CBFF47D" w14:textId="5137526F" w:rsidR="00692DC4" w:rsidRDefault="0096266A" w:rsidP="0096266A">
      <w:pPr>
        <w:pStyle w:val="NormalWeb"/>
        <w:spacing w:line="480" w:lineRule="auto"/>
        <w:rPr>
          <w:rFonts w:eastAsiaTheme="minorHAnsi"/>
        </w:rPr>
      </w:pPr>
      <w:r w:rsidRPr="0096266A">
        <w:rPr>
          <w:rFonts w:eastAsiaTheme="minorHAnsi"/>
          <w:i/>
          <w:iCs/>
        </w:rPr>
        <w:t>Figure</w:t>
      </w:r>
      <w:r w:rsidR="00692DC4" w:rsidRPr="0096266A">
        <w:rPr>
          <w:rFonts w:eastAsiaTheme="minorHAnsi"/>
          <w:i/>
          <w:iCs/>
        </w:rPr>
        <w:t xml:space="preserve"> </w:t>
      </w:r>
      <w:r w:rsidR="00AC079A">
        <w:rPr>
          <w:rFonts w:eastAsiaTheme="minorHAnsi"/>
          <w:i/>
          <w:iCs/>
        </w:rPr>
        <w:t>3</w:t>
      </w:r>
      <w:r w:rsidR="00692DC4" w:rsidRPr="0096266A">
        <w:rPr>
          <w:rFonts w:eastAsiaTheme="minorHAnsi"/>
        </w:rPr>
        <w:t>: State – Wise Benefi</w:t>
      </w:r>
      <w:r w:rsidRPr="0096266A">
        <w:rPr>
          <w:rFonts w:eastAsiaTheme="minorHAnsi"/>
        </w:rPr>
        <w:t>ciary Distribution</w:t>
      </w:r>
    </w:p>
    <w:p w14:paraId="10A072BD" w14:textId="1A871ED8" w:rsidR="0096266A" w:rsidRDefault="0096266A" w:rsidP="0096266A">
      <w:pPr>
        <w:pStyle w:val="NormalWeb"/>
        <w:spacing w:line="480" w:lineRule="auto"/>
        <w:rPr>
          <w:rFonts w:eastAsiaTheme="minorHAnsi"/>
        </w:rPr>
      </w:pPr>
      <w:r>
        <w:rPr>
          <w:rFonts w:eastAsiaTheme="minorHAnsi"/>
        </w:rPr>
        <w:t xml:space="preserve">State # 5 shows the maximum number of beneficiaries with a total of 8%. State # 10 is the second one with a total of 7%. State </w:t>
      </w:r>
      <w:r w:rsidR="00F1076C" w:rsidRPr="003559B1">
        <w:rPr>
          <w:rFonts w:eastAsiaTheme="minorHAnsi"/>
        </w:rPr>
        <w:t>#</w:t>
      </w:r>
      <w:r w:rsidR="003559B1">
        <w:rPr>
          <w:rFonts w:eastAsiaTheme="minorHAnsi"/>
        </w:rPr>
        <w:t>2</w:t>
      </w:r>
      <w:r>
        <w:rPr>
          <w:rFonts w:eastAsiaTheme="minorHAnsi"/>
        </w:rPr>
        <w:t xml:space="preserve"> is the least state as in beneficiaries with a total of 2</w:t>
      </w:r>
      <w:r w:rsidR="00F1076C" w:rsidRPr="003559B1">
        <w:rPr>
          <w:rFonts w:eastAsiaTheme="minorHAnsi"/>
        </w:rPr>
        <w:t>%</w:t>
      </w:r>
      <w:r w:rsidRPr="003559B1">
        <w:rPr>
          <w:rFonts w:eastAsiaTheme="minorHAnsi"/>
        </w:rPr>
        <w:t>.</w:t>
      </w:r>
      <w:r>
        <w:rPr>
          <w:rFonts w:eastAsiaTheme="minorHAnsi"/>
        </w:rPr>
        <w:t xml:space="preserve"> </w:t>
      </w:r>
    </w:p>
    <w:p w14:paraId="690A3EBF" w14:textId="77777777" w:rsidR="00CB486F" w:rsidRDefault="0096266A" w:rsidP="00CB486F">
      <w:pPr>
        <w:pStyle w:val="NormalWeb"/>
        <w:spacing w:line="480" w:lineRule="auto"/>
        <w:rPr>
          <w:rFonts w:eastAsiaTheme="minorHAnsi"/>
          <w:b/>
          <w:bCs/>
        </w:rPr>
      </w:pPr>
      <w:r>
        <w:rPr>
          <w:rFonts w:eastAsiaTheme="minorHAnsi"/>
          <w:b/>
          <w:bCs/>
          <w:noProof/>
        </w:rPr>
        <w:drawing>
          <wp:inline distT="0" distB="0" distL="0" distR="0" wp14:anchorId="7B26ACBD" wp14:editId="1092FCCA">
            <wp:extent cx="44958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4495800" cy="2505075"/>
                    </a:xfrm>
                    <a:prstGeom prst="rect">
                      <a:avLst/>
                    </a:prstGeom>
                  </pic:spPr>
                </pic:pic>
              </a:graphicData>
            </a:graphic>
          </wp:inline>
        </w:drawing>
      </w:r>
    </w:p>
    <w:p w14:paraId="7190FC89" w14:textId="1E24136F" w:rsidR="0096266A" w:rsidRPr="00CB486F" w:rsidRDefault="0096266A" w:rsidP="00CB486F">
      <w:pPr>
        <w:pStyle w:val="NormalWeb"/>
        <w:spacing w:line="480" w:lineRule="auto"/>
        <w:rPr>
          <w:rFonts w:eastAsiaTheme="minorHAnsi"/>
          <w:b/>
          <w:bCs/>
        </w:rPr>
      </w:pPr>
      <w:r w:rsidRPr="0096266A">
        <w:rPr>
          <w:rFonts w:eastAsiaTheme="minorHAnsi"/>
          <w:i/>
          <w:iCs/>
        </w:rPr>
        <w:t xml:space="preserve">Figure </w:t>
      </w:r>
      <w:r w:rsidR="00AC079A">
        <w:rPr>
          <w:rFonts w:eastAsiaTheme="minorHAnsi"/>
          <w:i/>
          <w:iCs/>
        </w:rPr>
        <w:t>4</w:t>
      </w:r>
      <w:r w:rsidRPr="0096266A">
        <w:rPr>
          <w:rFonts w:eastAsiaTheme="minorHAnsi"/>
          <w:i/>
          <w:iCs/>
        </w:rPr>
        <w:t>:</w:t>
      </w:r>
      <w:r w:rsidRPr="0096266A">
        <w:rPr>
          <w:rFonts w:eastAsiaTheme="minorHAnsi"/>
        </w:rPr>
        <w:t xml:space="preserve"> Race</w:t>
      </w:r>
      <w:r w:rsidR="006F4EFB">
        <w:rPr>
          <w:rFonts w:eastAsiaTheme="minorHAnsi"/>
        </w:rPr>
        <w:t xml:space="preserve"> </w:t>
      </w:r>
      <w:r w:rsidRPr="0096266A">
        <w:rPr>
          <w:rFonts w:eastAsiaTheme="minorHAnsi"/>
        </w:rPr>
        <w:t xml:space="preserve">Beneficiary </w:t>
      </w:r>
      <w:r w:rsidR="006F4EFB">
        <w:rPr>
          <w:rFonts w:eastAsiaTheme="minorHAnsi"/>
        </w:rPr>
        <w:t>D</w:t>
      </w:r>
      <w:r w:rsidRPr="0096266A">
        <w:rPr>
          <w:rFonts w:eastAsiaTheme="minorHAnsi"/>
        </w:rPr>
        <w:t>istribution</w:t>
      </w:r>
    </w:p>
    <w:p w14:paraId="0930739E" w14:textId="6FD52837" w:rsidR="0096266A" w:rsidRDefault="0096266A" w:rsidP="0096266A">
      <w:pPr>
        <w:pStyle w:val="NormalWeb"/>
        <w:spacing w:line="480" w:lineRule="auto"/>
        <w:rPr>
          <w:rFonts w:eastAsiaTheme="minorHAnsi"/>
        </w:rPr>
      </w:pPr>
      <w:r>
        <w:rPr>
          <w:rFonts w:eastAsiaTheme="minorHAnsi"/>
        </w:rPr>
        <w:lastRenderedPageBreak/>
        <w:t xml:space="preserve">If we take a look at the distribution by </w:t>
      </w:r>
      <w:r w:rsidR="00073692">
        <w:rPr>
          <w:rFonts w:eastAsiaTheme="minorHAnsi"/>
        </w:rPr>
        <w:t>race,</w:t>
      </w:r>
      <w:r>
        <w:rPr>
          <w:rFonts w:eastAsiaTheme="minorHAnsi"/>
        </w:rPr>
        <w:t xml:space="preserve"> we can clearly see that more than 80% of the beneficiaries are from race #1. </w:t>
      </w:r>
      <w:r w:rsidR="00AA6CA9">
        <w:rPr>
          <w:rFonts w:eastAsiaTheme="minorHAnsi"/>
        </w:rPr>
        <w:t xml:space="preserve">This means that the maximum number of </w:t>
      </w:r>
      <w:r w:rsidR="00E90A70">
        <w:rPr>
          <w:rFonts w:eastAsiaTheme="minorHAnsi"/>
        </w:rPr>
        <w:t>populations</w:t>
      </w:r>
      <w:r w:rsidR="00AA6CA9">
        <w:rPr>
          <w:rFonts w:eastAsiaTheme="minorHAnsi"/>
        </w:rPr>
        <w:t xml:space="preserve"> in the dataset originated from the same race.</w:t>
      </w:r>
    </w:p>
    <w:p w14:paraId="614A692E" w14:textId="5F74BD1D" w:rsidR="00E90A70" w:rsidRDefault="00E90A70" w:rsidP="0096266A">
      <w:pPr>
        <w:pStyle w:val="NormalWeb"/>
        <w:spacing w:line="480" w:lineRule="auto"/>
        <w:rPr>
          <w:rFonts w:eastAsiaTheme="minorHAnsi"/>
        </w:rPr>
      </w:pPr>
      <w:r>
        <w:rPr>
          <w:rFonts w:eastAsiaTheme="minorHAnsi"/>
          <w:noProof/>
        </w:rPr>
        <w:drawing>
          <wp:inline distT="0" distB="0" distL="0" distR="0" wp14:anchorId="7E02008C" wp14:editId="1BAD49DF">
            <wp:extent cx="5010150" cy="3369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5010150" cy="3369945"/>
                    </a:xfrm>
                    <a:prstGeom prst="rect">
                      <a:avLst/>
                    </a:prstGeom>
                  </pic:spPr>
                </pic:pic>
              </a:graphicData>
            </a:graphic>
          </wp:inline>
        </w:drawing>
      </w:r>
    </w:p>
    <w:p w14:paraId="1C87FA8C" w14:textId="17BCF63E" w:rsidR="00E90A70" w:rsidRDefault="00E90A70" w:rsidP="0096266A">
      <w:pPr>
        <w:pStyle w:val="NormalWeb"/>
        <w:spacing w:line="480" w:lineRule="auto"/>
        <w:rPr>
          <w:rFonts w:eastAsiaTheme="minorHAnsi"/>
        </w:rPr>
      </w:pPr>
      <w:r w:rsidRPr="00E90A70">
        <w:rPr>
          <w:rFonts w:eastAsiaTheme="minorHAnsi"/>
          <w:i/>
          <w:iCs/>
        </w:rPr>
        <w:t xml:space="preserve">Figure </w:t>
      </w:r>
      <w:r w:rsidR="00AC079A">
        <w:rPr>
          <w:rFonts w:eastAsiaTheme="minorHAnsi"/>
          <w:i/>
          <w:iCs/>
        </w:rPr>
        <w:t>5</w:t>
      </w:r>
      <w:r>
        <w:rPr>
          <w:rFonts w:eastAsiaTheme="minorHAnsi"/>
        </w:rPr>
        <w:t>: Top 10 procedures involved in healthcare fraud</w:t>
      </w:r>
    </w:p>
    <w:p w14:paraId="13F6342D" w14:textId="5EA11C2A" w:rsidR="00E90A70" w:rsidRDefault="00E90A70" w:rsidP="0096266A">
      <w:pPr>
        <w:pStyle w:val="NormalWeb"/>
        <w:spacing w:line="480" w:lineRule="auto"/>
        <w:rPr>
          <w:rFonts w:eastAsiaTheme="minorHAnsi"/>
        </w:rPr>
      </w:pPr>
      <w:r w:rsidRPr="00E90A70">
        <w:rPr>
          <w:rFonts w:eastAsiaTheme="minorHAnsi"/>
        </w:rPr>
        <w:t>Procedure</w:t>
      </w:r>
      <w:r>
        <w:rPr>
          <w:rFonts w:eastAsiaTheme="minorHAnsi"/>
        </w:rPr>
        <w:t>s</w:t>
      </w:r>
      <w:r w:rsidRPr="00E90A70">
        <w:rPr>
          <w:rFonts w:eastAsiaTheme="minorHAnsi"/>
        </w:rPr>
        <w:t xml:space="preserve"> 9904,8154</w:t>
      </w:r>
      <w:r>
        <w:rPr>
          <w:rFonts w:eastAsiaTheme="minorHAnsi"/>
        </w:rPr>
        <w:t xml:space="preserve"> and </w:t>
      </w:r>
      <w:r w:rsidRPr="00E90A70">
        <w:rPr>
          <w:rFonts w:eastAsiaTheme="minorHAnsi"/>
        </w:rPr>
        <w:t>66 are top procedures</w:t>
      </w:r>
      <w:r>
        <w:rPr>
          <w:rFonts w:eastAsiaTheme="minorHAnsi"/>
        </w:rPr>
        <w:t xml:space="preserve"> involving </w:t>
      </w:r>
      <w:r w:rsidRPr="006F4EFB">
        <w:rPr>
          <w:rFonts w:eastAsiaTheme="minorHAnsi"/>
        </w:rPr>
        <w:t>fraud</w:t>
      </w:r>
      <w:r w:rsidR="006F4EFB">
        <w:rPr>
          <w:rFonts w:eastAsiaTheme="minorHAnsi"/>
        </w:rPr>
        <w:t>. In</w:t>
      </w:r>
      <w:r w:rsidR="00F1076C" w:rsidRPr="006F4EFB">
        <w:rPr>
          <w:rFonts w:eastAsiaTheme="minorHAnsi"/>
        </w:rPr>
        <w:t xml:space="preserve"> </w:t>
      </w:r>
      <w:r w:rsidRPr="006F4EFB">
        <w:rPr>
          <w:rFonts w:eastAsiaTheme="minorHAnsi"/>
        </w:rPr>
        <w:t xml:space="preserve">terms </w:t>
      </w:r>
      <w:r>
        <w:rPr>
          <w:rFonts w:eastAsiaTheme="minorHAnsi"/>
        </w:rPr>
        <w:t>of amount in dollars and number of claims. These procedures are the most suspicious as fraudulent claims.</w:t>
      </w:r>
    </w:p>
    <w:p w14:paraId="00F1D2C4" w14:textId="77777777" w:rsidR="00E90A70" w:rsidRDefault="00E90A70" w:rsidP="00E90A70">
      <w:pPr>
        <w:pStyle w:val="NormalWeb"/>
        <w:spacing w:line="480" w:lineRule="auto"/>
        <w:rPr>
          <w:rFonts w:eastAsiaTheme="minorHAnsi"/>
          <w:i/>
          <w:iCs/>
        </w:rPr>
      </w:pPr>
      <w:r>
        <w:rPr>
          <w:rFonts w:eastAsiaTheme="minorHAnsi"/>
          <w:noProof/>
        </w:rPr>
        <w:lastRenderedPageBreak/>
        <w:drawing>
          <wp:inline distT="0" distB="0" distL="0" distR="0" wp14:anchorId="3870D216" wp14:editId="73E08852">
            <wp:extent cx="50387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54_0.png"/>
                    <pic:cNvPicPr/>
                  </pic:nvPicPr>
                  <pic:blipFill>
                    <a:blip r:embed="rId12">
                      <a:extLst>
                        <a:ext uri="{28A0092B-C50C-407E-A947-70E740481C1C}">
                          <a14:useLocalDpi xmlns:a14="http://schemas.microsoft.com/office/drawing/2010/main" val="0"/>
                        </a:ext>
                      </a:extLst>
                    </a:blip>
                    <a:stretch>
                      <a:fillRect/>
                    </a:stretch>
                  </pic:blipFill>
                  <pic:spPr>
                    <a:xfrm>
                      <a:off x="0" y="0"/>
                      <a:ext cx="5038725" cy="2990850"/>
                    </a:xfrm>
                    <a:prstGeom prst="rect">
                      <a:avLst/>
                    </a:prstGeom>
                  </pic:spPr>
                </pic:pic>
              </a:graphicData>
            </a:graphic>
          </wp:inline>
        </w:drawing>
      </w:r>
    </w:p>
    <w:p w14:paraId="29E71602" w14:textId="15E66721" w:rsidR="00E90A70" w:rsidRDefault="00E90A70" w:rsidP="00E90A70">
      <w:pPr>
        <w:pStyle w:val="NormalWeb"/>
        <w:spacing w:line="480" w:lineRule="auto"/>
        <w:rPr>
          <w:rFonts w:eastAsiaTheme="minorHAnsi"/>
        </w:rPr>
      </w:pPr>
      <w:r w:rsidRPr="00E90A70">
        <w:rPr>
          <w:rFonts w:eastAsiaTheme="minorHAnsi"/>
          <w:i/>
          <w:iCs/>
        </w:rPr>
        <w:t>Figure</w:t>
      </w:r>
      <w:r w:rsidR="00AC079A">
        <w:rPr>
          <w:rFonts w:eastAsiaTheme="minorHAnsi"/>
          <w:i/>
          <w:iCs/>
        </w:rPr>
        <w:t xml:space="preserve"> 6</w:t>
      </w:r>
      <w:r>
        <w:rPr>
          <w:rFonts w:eastAsiaTheme="minorHAnsi"/>
        </w:rPr>
        <w:t>: Top 10 Diagnosis involved in healthcare fraud.</w:t>
      </w:r>
    </w:p>
    <w:p w14:paraId="2B3FD9AE" w14:textId="1A6DCFE6" w:rsidR="00E90A70" w:rsidRDefault="00E90A70" w:rsidP="00E90A70">
      <w:pPr>
        <w:pStyle w:val="NormalWeb"/>
        <w:spacing w:line="480" w:lineRule="auto"/>
        <w:rPr>
          <w:rFonts w:eastAsiaTheme="minorHAnsi"/>
        </w:rPr>
      </w:pPr>
      <w:r>
        <w:rPr>
          <w:rFonts w:eastAsiaTheme="minorHAnsi"/>
        </w:rPr>
        <w:t xml:space="preserve">4019 and 4011 are the top </w:t>
      </w:r>
      <w:r w:rsidR="00AC079A">
        <w:rPr>
          <w:rFonts w:eastAsiaTheme="minorHAnsi"/>
        </w:rPr>
        <w:t>diagnoses</w:t>
      </w:r>
      <w:r>
        <w:rPr>
          <w:rFonts w:eastAsiaTheme="minorHAnsi"/>
        </w:rPr>
        <w:t xml:space="preserve"> that involve suspicious fraudulent claims. Almost 50% of each category is considered </w:t>
      </w:r>
      <w:r w:rsidR="006F4EFB">
        <w:rPr>
          <w:rFonts w:eastAsiaTheme="minorHAnsi"/>
        </w:rPr>
        <w:t xml:space="preserve">to be </w:t>
      </w:r>
      <w:r>
        <w:rPr>
          <w:rFonts w:eastAsiaTheme="minorHAnsi"/>
        </w:rPr>
        <w:t>fraudulent.</w:t>
      </w:r>
    </w:p>
    <w:p w14:paraId="2280D4B1" w14:textId="77777777" w:rsidR="003007C3" w:rsidRDefault="00654001" w:rsidP="003007C3">
      <w:pPr>
        <w:pStyle w:val="NormalWeb"/>
        <w:spacing w:line="480" w:lineRule="auto"/>
        <w:rPr>
          <w:rFonts w:eastAsiaTheme="minorHAnsi"/>
          <w:i/>
          <w:iCs/>
        </w:rPr>
      </w:pPr>
      <w:r>
        <w:rPr>
          <w:rFonts w:eastAsiaTheme="minorHAnsi"/>
          <w:noProof/>
        </w:rPr>
        <w:drawing>
          <wp:inline distT="0" distB="0" distL="0" distR="0" wp14:anchorId="7951F30F" wp14:editId="3BE7734F">
            <wp:extent cx="467677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4).png"/>
                    <pic:cNvPicPr/>
                  </pic:nvPicPr>
                  <pic:blipFill>
                    <a:blip r:embed="rId13">
                      <a:extLst>
                        <a:ext uri="{28A0092B-C50C-407E-A947-70E740481C1C}">
                          <a14:useLocalDpi xmlns:a14="http://schemas.microsoft.com/office/drawing/2010/main" val="0"/>
                        </a:ext>
                      </a:extLst>
                    </a:blip>
                    <a:stretch>
                      <a:fillRect/>
                    </a:stretch>
                  </pic:blipFill>
                  <pic:spPr>
                    <a:xfrm>
                      <a:off x="0" y="0"/>
                      <a:ext cx="4676775" cy="2857500"/>
                    </a:xfrm>
                    <a:prstGeom prst="rect">
                      <a:avLst/>
                    </a:prstGeom>
                  </pic:spPr>
                </pic:pic>
              </a:graphicData>
            </a:graphic>
          </wp:inline>
        </w:drawing>
      </w:r>
    </w:p>
    <w:p w14:paraId="6CB806E1" w14:textId="331FE09A" w:rsidR="003007C3" w:rsidRDefault="00654001" w:rsidP="003007C3">
      <w:pPr>
        <w:pStyle w:val="NormalWeb"/>
        <w:spacing w:line="480" w:lineRule="auto"/>
        <w:rPr>
          <w:rFonts w:eastAsiaTheme="minorHAnsi"/>
        </w:rPr>
      </w:pPr>
      <w:r w:rsidRPr="00397108">
        <w:rPr>
          <w:rFonts w:eastAsiaTheme="minorHAnsi"/>
          <w:i/>
          <w:iCs/>
        </w:rPr>
        <w:t xml:space="preserve">Figure </w:t>
      </w:r>
      <w:r w:rsidR="00AC079A">
        <w:rPr>
          <w:rFonts w:eastAsiaTheme="minorHAnsi"/>
          <w:i/>
          <w:iCs/>
        </w:rPr>
        <w:t>7</w:t>
      </w:r>
      <w:r>
        <w:rPr>
          <w:rFonts w:eastAsiaTheme="minorHAnsi"/>
        </w:rPr>
        <w:t xml:space="preserve">: </w:t>
      </w:r>
      <w:r w:rsidR="00397108">
        <w:rPr>
          <w:rFonts w:eastAsiaTheme="minorHAnsi"/>
        </w:rPr>
        <w:t>Top 20 attending physicians involved in healthcare fraud</w:t>
      </w:r>
      <w:r w:rsidR="00163403">
        <w:rPr>
          <w:rFonts w:eastAsiaTheme="minorHAnsi"/>
        </w:rPr>
        <w:t xml:space="preserve">. </w:t>
      </w:r>
    </w:p>
    <w:p w14:paraId="197867DB" w14:textId="757CBEB3" w:rsidR="00654001" w:rsidRDefault="003A79BA" w:rsidP="003007C3">
      <w:pPr>
        <w:pStyle w:val="NormalWeb"/>
        <w:spacing w:line="480" w:lineRule="auto"/>
        <w:rPr>
          <w:rFonts w:eastAsiaTheme="minorHAnsi"/>
        </w:rPr>
      </w:pPr>
      <w:r>
        <w:rPr>
          <w:rFonts w:eastAsiaTheme="minorHAnsi"/>
        </w:rPr>
        <w:lastRenderedPageBreak/>
        <w:t xml:space="preserve">The above chart shows physicians that are involved in a high number of fraudulent claims. </w:t>
      </w:r>
      <w:r w:rsidR="00163403">
        <w:rPr>
          <w:rFonts w:eastAsiaTheme="minorHAnsi"/>
        </w:rPr>
        <w:t>PHY330576 is involved in almost 2500 suspicious claim</w:t>
      </w:r>
      <w:r w:rsidR="00AC079A">
        <w:rPr>
          <w:rFonts w:eastAsiaTheme="minorHAnsi"/>
        </w:rPr>
        <w:t>s</w:t>
      </w:r>
      <w:r w:rsidR="006F4EFB">
        <w:rPr>
          <w:rFonts w:eastAsiaTheme="minorHAnsi"/>
        </w:rPr>
        <w:t>;</w:t>
      </w:r>
      <w:r w:rsidR="00163403">
        <w:rPr>
          <w:rFonts w:eastAsiaTheme="minorHAnsi"/>
        </w:rPr>
        <w:t xml:space="preserve"> he is in rank 1. The second physician is PHY350277 with almost 1600 suspicious claim</w:t>
      </w:r>
      <w:r w:rsidR="00AC079A">
        <w:rPr>
          <w:rFonts w:eastAsiaTheme="minorHAnsi"/>
        </w:rPr>
        <w:t>s</w:t>
      </w:r>
      <w:r w:rsidR="00163403">
        <w:rPr>
          <w:rFonts w:eastAsiaTheme="minorHAnsi"/>
        </w:rPr>
        <w:t xml:space="preserve">. </w:t>
      </w:r>
    </w:p>
    <w:p w14:paraId="12B0D370" w14:textId="70E462FD" w:rsidR="00AC114B" w:rsidRDefault="00AC114B" w:rsidP="003007C3">
      <w:pPr>
        <w:pStyle w:val="NormalWeb"/>
        <w:spacing w:line="480" w:lineRule="auto"/>
        <w:rPr>
          <w:rFonts w:eastAsiaTheme="minorHAnsi"/>
        </w:rPr>
      </w:pPr>
      <w:r>
        <w:rPr>
          <w:rFonts w:eastAsiaTheme="minorHAnsi"/>
          <w:noProof/>
        </w:rPr>
        <w:drawing>
          <wp:inline distT="0" distB="0" distL="0" distR="0" wp14:anchorId="5907C221" wp14:editId="3D61ED96">
            <wp:extent cx="5943600" cy="292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_results___63_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14:paraId="120C5FB7" w14:textId="486B085B" w:rsidR="00DD6D5D" w:rsidRDefault="00AC114B" w:rsidP="00DD6D5D">
      <w:pPr>
        <w:pStyle w:val="NormalWeb"/>
        <w:spacing w:line="480" w:lineRule="auto"/>
        <w:rPr>
          <w:rFonts w:eastAsiaTheme="minorHAnsi"/>
        </w:rPr>
      </w:pPr>
      <w:r w:rsidRPr="00AC114B">
        <w:rPr>
          <w:rFonts w:eastAsiaTheme="minorHAnsi"/>
          <w:i/>
          <w:iCs/>
        </w:rPr>
        <w:t>Figure</w:t>
      </w:r>
      <w:r w:rsidR="00AC079A">
        <w:rPr>
          <w:rFonts w:eastAsiaTheme="minorHAnsi"/>
          <w:i/>
          <w:iCs/>
        </w:rPr>
        <w:t xml:space="preserve"> 8</w:t>
      </w:r>
      <w:r w:rsidRPr="00AC114B">
        <w:rPr>
          <w:rFonts w:eastAsiaTheme="minorHAnsi"/>
          <w:i/>
          <w:iCs/>
        </w:rPr>
        <w:t xml:space="preserve">: </w:t>
      </w:r>
      <w:r w:rsidRPr="00AC114B">
        <w:rPr>
          <w:rFonts w:eastAsiaTheme="minorHAnsi"/>
        </w:rPr>
        <w:t>Deductible</w:t>
      </w:r>
      <w:r w:rsidR="00803362">
        <w:rPr>
          <w:rFonts w:eastAsiaTheme="minorHAnsi"/>
        </w:rPr>
        <w:t xml:space="preserve"> </w:t>
      </w:r>
      <w:r w:rsidR="00803362" w:rsidRPr="00AC114B">
        <w:rPr>
          <w:rFonts w:eastAsiaTheme="minorHAnsi"/>
        </w:rPr>
        <w:t>Amo</w:t>
      </w:r>
      <w:r w:rsidR="00803362">
        <w:rPr>
          <w:rFonts w:eastAsiaTheme="minorHAnsi"/>
        </w:rPr>
        <w:t xml:space="preserve">unt </w:t>
      </w:r>
      <w:r w:rsidRPr="00AC114B">
        <w:rPr>
          <w:rFonts w:eastAsiaTheme="minorHAnsi"/>
        </w:rPr>
        <w:t>Paid Vs Ins</w:t>
      </w:r>
      <w:r w:rsidR="00803362">
        <w:rPr>
          <w:rFonts w:eastAsiaTheme="minorHAnsi"/>
        </w:rPr>
        <w:t xml:space="preserve">urance </w:t>
      </w:r>
      <w:r w:rsidRPr="00AC114B">
        <w:rPr>
          <w:rFonts w:eastAsiaTheme="minorHAnsi"/>
        </w:rPr>
        <w:t>Claim</w:t>
      </w:r>
      <w:r w:rsidR="00803362">
        <w:rPr>
          <w:rFonts w:eastAsiaTheme="minorHAnsi"/>
        </w:rPr>
        <w:t xml:space="preserve"> </w:t>
      </w:r>
      <w:r w:rsidRPr="00AC114B">
        <w:rPr>
          <w:rFonts w:eastAsiaTheme="minorHAnsi"/>
        </w:rPr>
        <w:t>Am</w:t>
      </w:r>
      <w:r w:rsidR="00803362">
        <w:rPr>
          <w:rFonts w:eastAsiaTheme="minorHAnsi"/>
        </w:rPr>
        <w:t xml:space="preserve">ount </w:t>
      </w:r>
      <w:r w:rsidRPr="00AC114B">
        <w:rPr>
          <w:rFonts w:eastAsiaTheme="minorHAnsi"/>
        </w:rPr>
        <w:t>Reimbursed</w:t>
      </w:r>
      <w:r w:rsidR="00DD6D5D">
        <w:rPr>
          <w:rFonts w:eastAsiaTheme="minorHAnsi"/>
        </w:rPr>
        <w:t xml:space="preserve">. </w:t>
      </w:r>
    </w:p>
    <w:p w14:paraId="77C2062C" w14:textId="3E519C49" w:rsidR="00803362" w:rsidRDefault="00803362" w:rsidP="00DD6D5D">
      <w:pPr>
        <w:pStyle w:val="NormalWeb"/>
        <w:spacing w:line="480" w:lineRule="auto"/>
        <w:rPr>
          <w:rFonts w:eastAsiaTheme="minorHAnsi"/>
        </w:rPr>
      </w:pPr>
      <w:r>
        <w:rPr>
          <w:rFonts w:eastAsiaTheme="minorHAnsi"/>
        </w:rPr>
        <w:t xml:space="preserve">From the above 2 graphs it is difficult to differentiate between fraud and non-fraud based on the deductible amount paid and insurance claims reimbursed. </w:t>
      </w:r>
      <w:r w:rsidR="00AC079A">
        <w:rPr>
          <w:rFonts w:eastAsiaTheme="minorHAnsi"/>
        </w:rPr>
        <w:t>The study will show i</w:t>
      </w:r>
      <w:r>
        <w:rPr>
          <w:rFonts w:eastAsiaTheme="minorHAnsi"/>
        </w:rPr>
        <w:t xml:space="preserve">n another graph a combination between a certain beneficiary demographic </w:t>
      </w:r>
      <w:r w:rsidR="00DD6D5D">
        <w:rPr>
          <w:rFonts w:eastAsiaTheme="minorHAnsi"/>
        </w:rPr>
        <w:t>criterion</w:t>
      </w:r>
      <w:r>
        <w:rPr>
          <w:rFonts w:eastAsiaTheme="minorHAnsi"/>
        </w:rPr>
        <w:t xml:space="preserve"> and </w:t>
      </w:r>
      <w:r w:rsidR="00DD6D5D">
        <w:rPr>
          <w:rFonts w:eastAsiaTheme="minorHAnsi"/>
        </w:rPr>
        <w:t xml:space="preserve">insurance reimbursement. </w:t>
      </w:r>
    </w:p>
    <w:p w14:paraId="3B66FAEA" w14:textId="4362E837" w:rsidR="00DD6D5D" w:rsidRDefault="00DD6D5D" w:rsidP="00DD6D5D">
      <w:pPr>
        <w:pStyle w:val="NormalWeb"/>
        <w:spacing w:line="480" w:lineRule="auto"/>
        <w:rPr>
          <w:rFonts w:eastAsiaTheme="minorHAnsi"/>
        </w:rPr>
      </w:pPr>
      <w:r>
        <w:rPr>
          <w:rFonts w:eastAsiaTheme="minorHAnsi"/>
          <w:noProof/>
        </w:rPr>
        <w:lastRenderedPageBreak/>
        <w:drawing>
          <wp:inline distT="0" distB="0" distL="0" distR="0" wp14:anchorId="67A62464" wp14:editId="24289182">
            <wp:extent cx="5286375" cy="3286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5).png"/>
                    <pic:cNvPicPr/>
                  </pic:nvPicPr>
                  <pic:blipFill>
                    <a:blip r:embed="rId15">
                      <a:extLst>
                        <a:ext uri="{28A0092B-C50C-407E-A947-70E740481C1C}">
                          <a14:useLocalDpi xmlns:a14="http://schemas.microsoft.com/office/drawing/2010/main" val="0"/>
                        </a:ext>
                      </a:extLst>
                    </a:blip>
                    <a:stretch>
                      <a:fillRect/>
                    </a:stretch>
                  </pic:blipFill>
                  <pic:spPr>
                    <a:xfrm>
                      <a:off x="0" y="0"/>
                      <a:ext cx="5286375" cy="3286125"/>
                    </a:xfrm>
                    <a:prstGeom prst="rect">
                      <a:avLst/>
                    </a:prstGeom>
                  </pic:spPr>
                </pic:pic>
              </a:graphicData>
            </a:graphic>
          </wp:inline>
        </w:drawing>
      </w:r>
    </w:p>
    <w:p w14:paraId="44736477" w14:textId="3DD69E51" w:rsidR="00DD6D5D" w:rsidRDefault="00DD6D5D" w:rsidP="00DD6D5D">
      <w:pPr>
        <w:pStyle w:val="NormalWeb"/>
        <w:spacing w:line="480" w:lineRule="auto"/>
        <w:rPr>
          <w:rFonts w:eastAsiaTheme="minorHAnsi"/>
        </w:rPr>
      </w:pPr>
      <w:r w:rsidRPr="00DD6D5D">
        <w:rPr>
          <w:rFonts w:eastAsiaTheme="minorHAnsi"/>
          <w:i/>
          <w:iCs/>
        </w:rPr>
        <w:t xml:space="preserve">Figure </w:t>
      </w:r>
      <w:r w:rsidR="00AC079A">
        <w:rPr>
          <w:rFonts w:eastAsiaTheme="minorHAnsi"/>
          <w:i/>
          <w:iCs/>
        </w:rPr>
        <w:t>9</w:t>
      </w:r>
      <w:r>
        <w:rPr>
          <w:rFonts w:eastAsiaTheme="minorHAnsi"/>
        </w:rPr>
        <w:t xml:space="preserve">: Reimbursed insurance amount and beneficiary race. </w:t>
      </w:r>
    </w:p>
    <w:p w14:paraId="7AD4E7F1" w14:textId="1FD23279" w:rsidR="00A77F1D" w:rsidRDefault="00A77F1D" w:rsidP="00DD6D5D">
      <w:pPr>
        <w:pStyle w:val="NormalWeb"/>
        <w:spacing w:line="480" w:lineRule="auto"/>
        <w:rPr>
          <w:rFonts w:eastAsiaTheme="minorHAnsi"/>
        </w:rPr>
      </w:pPr>
      <w:r>
        <w:rPr>
          <w:rFonts w:eastAsiaTheme="minorHAnsi"/>
        </w:rPr>
        <w:t xml:space="preserve">Race </w:t>
      </w:r>
      <w:r w:rsidR="004D2408" w:rsidRPr="005C5C4E">
        <w:rPr>
          <w:rFonts w:eastAsiaTheme="minorHAnsi"/>
        </w:rPr>
        <w:t>#</w:t>
      </w:r>
      <w:r>
        <w:rPr>
          <w:rFonts w:eastAsiaTheme="minorHAnsi"/>
        </w:rPr>
        <w:t xml:space="preserve">2 looks like the most suspicious when it comes to fraudulent claims. </w:t>
      </w:r>
      <w:r w:rsidR="00AC079A">
        <w:rPr>
          <w:rFonts w:eastAsiaTheme="minorHAnsi"/>
        </w:rPr>
        <w:t>N</w:t>
      </w:r>
      <w:r>
        <w:rPr>
          <w:rFonts w:eastAsiaTheme="minorHAnsi"/>
        </w:rPr>
        <w:t xml:space="preserve">ote that race is a good factor that the study can apply to make decisions on the background of people with fraudulent behaviors. </w:t>
      </w:r>
    </w:p>
    <w:p w14:paraId="486B7DE7" w14:textId="77777777" w:rsidR="00C16D86" w:rsidRDefault="00C16D86" w:rsidP="00C16D86">
      <w:pPr>
        <w:pStyle w:val="NormalWeb"/>
        <w:spacing w:line="480" w:lineRule="auto"/>
        <w:jc w:val="center"/>
        <w:rPr>
          <w:rFonts w:eastAsiaTheme="minorHAnsi"/>
          <w:b/>
          <w:bCs/>
        </w:rPr>
      </w:pPr>
      <w:r w:rsidRPr="00C16D86">
        <w:rPr>
          <w:rFonts w:eastAsiaTheme="minorHAnsi"/>
          <w:b/>
          <w:bCs/>
        </w:rPr>
        <w:t>Correlation</w:t>
      </w:r>
    </w:p>
    <w:p w14:paraId="208A5DDF" w14:textId="2CC924DC" w:rsidR="00C16D86" w:rsidRDefault="00C16D86" w:rsidP="00C16D86">
      <w:pPr>
        <w:pStyle w:val="NormalWeb"/>
        <w:spacing w:line="480" w:lineRule="auto"/>
        <w:ind w:firstLine="720"/>
        <w:rPr>
          <w:rFonts w:eastAsiaTheme="minorHAnsi"/>
        </w:rPr>
      </w:pPr>
      <w:r w:rsidRPr="00C16D86">
        <w:rPr>
          <w:rFonts w:eastAsiaTheme="minorHAnsi"/>
        </w:rPr>
        <w:t>In this section</w:t>
      </w:r>
      <w:r>
        <w:rPr>
          <w:rFonts w:eastAsiaTheme="minorHAnsi"/>
        </w:rPr>
        <w:t xml:space="preserve"> the study will show a correlation analysis between the measures that are most </w:t>
      </w:r>
      <w:r w:rsidR="005C5C4E">
        <w:rPr>
          <w:rFonts w:eastAsiaTheme="minorHAnsi"/>
        </w:rPr>
        <w:t>meaningful</w:t>
      </w:r>
      <w:r>
        <w:rPr>
          <w:rFonts w:eastAsiaTheme="minorHAnsi"/>
        </w:rPr>
        <w:t xml:space="preserve"> in the insurance business for detecting fraud. The data set in filtering only the records that are of type potential fraud</w:t>
      </w:r>
      <w:r w:rsidR="00DF2F32">
        <w:rPr>
          <w:rFonts w:eastAsiaTheme="minorHAnsi"/>
        </w:rPr>
        <w:t>.</w:t>
      </w:r>
      <w:r>
        <w:rPr>
          <w:rFonts w:eastAsiaTheme="minorHAnsi"/>
        </w:rPr>
        <w:t xml:space="preserve"> Below is the list of measures to be studied: Reimbursed claim amount</w:t>
      </w:r>
      <w:r w:rsidRPr="00C16D86">
        <w:rPr>
          <w:rFonts w:eastAsiaTheme="minorHAnsi"/>
        </w:rPr>
        <w:t xml:space="preserve">, </w:t>
      </w:r>
      <w:r>
        <w:rPr>
          <w:rFonts w:eastAsiaTheme="minorHAnsi"/>
        </w:rPr>
        <w:t xml:space="preserve">total claim </w:t>
      </w:r>
      <w:r w:rsidR="00B92EC8">
        <w:rPr>
          <w:rFonts w:eastAsiaTheme="minorHAnsi"/>
        </w:rPr>
        <w:t>amount and</w:t>
      </w:r>
      <w:r>
        <w:rPr>
          <w:rFonts w:eastAsiaTheme="minorHAnsi"/>
        </w:rPr>
        <w:t xml:space="preserve"> total amount paid. </w:t>
      </w:r>
      <w:r w:rsidR="00B92EC8">
        <w:rPr>
          <w:rFonts w:eastAsiaTheme="minorHAnsi"/>
        </w:rPr>
        <w:t xml:space="preserve">The difference between total amount and the total amount paid could be an indication of fraud. On the other hand, the total amount </w:t>
      </w:r>
      <w:r w:rsidR="00B92EC8">
        <w:rPr>
          <w:rFonts w:eastAsiaTheme="minorHAnsi"/>
        </w:rPr>
        <w:lastRenderedPageBreak/>
        <w:t xml:space="preserve">reimbursed is related to the claims that were stopped from payment then reimbursed to the beneficiary </w:t>
      </w:r>
    </w:p>
    <w:p w14:paraId="01F02FF4" w14:textId="47D4DD9D" w:rsidR="00B92EC8" w:rsidRDefault="00B92EC8" w:rsidP="00B92EC8">
      <w:pPr>
        <w:pStyle w:val="NormalWeb"/>
        <w:spacing w:line="480" w:lineRule="auto"/>
        <w:ind w:left="720"/>
        <w:rPr>
          <w:rFonts w:eastAsiaTheme="minorHAnsi"/>
          <w:b/>
          <w:bCs/>
        </w:rPr>
      </w:pPr>
      <w:r>
        <w:rPr>
          <w:noProof/>
        </w:rPr>
        <w:drawing>
          <wp:inline distT="0" distB="0" distL="0" distR="0" wp14:anchorId="1D96EF07" wp14:editId="78B02B6F">
            <wp:extent cx="5943600" cy="113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1570"/>
                    </a:xfrm>
                    <a:prstGeom prst="rect">
                      <a:avLst/>
                    </a:prstGeom>
                  </pic:spPr>
                </pic:pic>
              </a:graphicData>
            </a:graphic>
          </wp:inline>
        </w:drawing>
      </w:r>
      <w:r w:rsidRPr="00B92EC8">
        <w:rPr>
          <w:rFonts w:eastAsiaTheme="minorHAnsi"/>
          <w:i/>
          <w:iCs/>
        </w:rPr>
        <w:t>Figure 10</w:t>
      </w:r>
      <w:r>
        <w:rPr>
          <w:rFonts w:eastAsiaTheme="minorHAnsi"/>
          <w:b/>
          <w:bCs/>
        </w:rPr>
        <w:t xml:space="preserve">: </w:t>
      </w:r>
      <w:r w:rsidRPr="00B92EC8">
        <w:rPr>
          <w:rFonts w:eastAsiaTheme="minorHAnsi"/>
        </w:rPr>
        <w:t>Correlation Matrix</w:t>
      </w:r>
      <w:r>
        <w:rPr>
          <w:rFonts w:eastAsiaTheme="minorHAnsi"/>
          <w:b/>
          <w:bCs/>
        </w:rPr>
        <w:t xml:space="preserve"> </w:t>
      </w:r>
    </w:p>
    <w:p w14:paraId="5F1FF274" w14:textId="77777777" w:rsidR="00B92EC8" w:rsidRDefault="00B92EC8" w:rsidP="00B92EC8">
      <w:pPr>
        <w:pStyle w:val="NormalWeb"/>
        <w:spacing w:line="480" w:lineRule="auto"/>
        <w:rPr>
          <w:rFonts w:eastAsiaTheme="minorHAnsi"/>
        </w:rPr>
      </w:pPr>
      <w:r w:rsidRPr="00B92EC8">
        <w:rPr>
          <w:rFonts w:eastAsiaTheme="minorHAnsi"/>
        </w:rPr>
        <w:t>From the above matrix the study shows that the correlation is significant and positive only between claim cost and claim reimbursement (0.604) and between claim cost and claim paid (0.796545)</w:t>
      </w:r>
      <w:r>
        <w:rPr>
          <w:rFonts w:eastAsiaTheme="minorHAnsi"/>
        </w:rPr>
        <w:t xml:space="preserve">.  </w:t>
      </w:r>
    </w:p>
    <w:p w14:paraId="5EDD4B8B" w14:textId="67A53CD5" w:rsidR="00B92EC8" w:rsidRDefault="00B92EC8" w:rsidP="00B92EC8">
      <w:pPr>
        <w:pStyle w:val="NormalWeb"/>
        <w:spacing w:line="480" w:lineRule="auto"/>
        <w:rPr>
          <w:rFonts w:eastAsiaTheme="minorHAnsi"/>
        </w:rPr>
      </w:pPr>
      <w:r w:rsidRPr="00B92EC8">
        <w:rPr>
          <w:rFonts w:eastAsiaTheme="minorHAnsi"/>
        </w:rPr>
        <w:t xml:space="preserve">Below is a matrix plot </w:t>
      </w:r>
      <w:r>
        <w:rPr>
          <w:rFonts w:eastAsiaTheme="minorHAnsi"/>
        </w:rPr>
        <w:t>showing</w:t>
      </w:r>
      <w:r w:rsidRPr="00B92EC8">
        <w:rPr>
          <w:rFonts w:eastAsiaTheme="minorHAnsi"/>
        </w:rPr>
        <w:t xml:space="preserve"> the four measures.</w:t>
      </w:r>
    </w:p>
    <w:p w14:paraId="491B9869" w14:textId="155258C4" w:rsidR="00B92EC8" w:rsidRDefault="00B92EC8" w:rsidP="00B92EC8">
      <w:pPr>
        <w:pStyle w:val="NormalWeb"/>
        <w:spacing w:line="480" w:lineRule="auto"/>
        <w:rPr>
          <w:rFonts w:eastAsiaTheme="minorHAnsi"/>
        </w:rPr>
      </w:pPr>
      <w:r>
        <w:rPr>
          <w:rFonts w:eastAsiaTheme="minorHAnsi"/>
          <w:noProof/>
        </w:rPr>
        <w:drawing>
          <wp:inline distT="0" distB="0" distL="0" distR="0" wp14:anchorId="5AF0E528" wp14:editId="2254411A">
            <wp:extent cx="4400550" cy="3133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4400550" cy="3133725"/>
                    </a:xfrm>
                    <a:prstGeom prst="rect">
                      <a:avLst/>
                    </a:prstGeom>
                  </pic:spPr>
                </pic:pic>
              </a:graphicData>
            </a:graphic>
          </wp:inline>
        </w:drawing>
      </w:r>
    </w:p>
    <w:p w14:paraId="13241446" w14:textId="7363C04B" w:rsidR="00B92EC8" w:rsidRDefault="00B92EC8" w:rsidP="00B92EC8">
      <w:pPr>
        <w:pStyle w:val="NormalWeb"/>
        <w:spacing w:line="480" w:lineRule="auto"/>
        <w:rPr>
          <w:rFonts w:eastAsiaTheme="minorHAnsi"/>
        </w:rPr>
      </w:pPr>
      <w:r w:rsidRPr="00B92EC8">
        <w:rPr>
          <w:rFonts w:eastAsiaTheme="minorHAnsi"/>
          <w:i/>
          <w:iCs/>
        </w:rPr>
        <w:t>Figure 11</w:t>
      </w:r>
      <w:r>
        <w:rPr>
          <w:rFonts w:eastAsiaTheme="minorHAnsi"/>
        </w:rPr>
        <w:t>: Correlation plot</w:t>
      </w:r>
    </w:p>
    <w:p w14:paraId="3BAE51B1" w14:textId="4DD00062" w:rsidR="00E773D2" w:rsidRDefault="00AC001C" w:rsidP="00E773D2">
      <w:pPr>
        <w:pStyle w:val="NormalWeb"/>
        <w:spacing w:line="480" w:lineRule="auto"/>
        <w:rPr>
          <w:rFonts w:eastAsiaTheme="minorHAnsi"/>
          <w:b/>
          <w:bCs/>
        </w:rPr>
      </w:pPr>
      <w:r>
        <w:rPr>
          <w:rFonts w:eastAsiaTheme="minorHAnsi"/>
        </w:rPr>
        <w:lastRenderedPageBreak/>
        <w:t xml:space="preserve">Analysis of claim reimbursement and claim </w:t>
      </w:r>
      <w:r w:rsidR="00E773D2">
        <w:rPr>
          <w:rFonts w:eastAsiaTheme="minorHAnsi"/>
        </w:rPr>
        <w:t>cost:</w:t>
      </w:r>
      <w:r>
        <w:rPr>
          <w:rFonts w:eastAsiaTheme="minorHAnsi"/>
        </w:rPr>
        <w:t xml:space="preserve"> </w:t>
      </w:r>
      <w:r w:rsidRPr="00E773D2">
        <w:rPr>
          <w:rFonts w:eastAsiaTheme="minorHAnsi"/>
          <w:b/>
          <w:bCs/>
        </w:rPr>
        <w:t>'</w:t>
      </w:r>
      <w:proofErr w:type="spellStart"/>
      <w:r w:rsidRPr="00E773D2">
        <w:rPr>
          <w:rFonts w:eastAsiaTheme="minorHAnsi"/>
          <w:b/>
          <w:bCs/>
        </w:rPr>
        <w:t>InscClaimAmtReimbursed</w:t>
      </w:r>
      <w:proofErr w:type="spellEnd"/>
      <w:r w:rsidRPr="00E773D2">
        <w:rPr>
          <w:rFonts w:eastAsiaTheme="minorHAnsi"/>
          <w:b/>
          <w:bCs/>
        </w:rPr>
        <w:t xml:space="preserve"> ~ </w:t>
      </w:r>
      <w:proofErr w:type="spellStart"/>
      <w:r w:rsidRPr="00E773D2">
        <w:rPr>
          <w:rFonts w:eastAsiaTheme="minorHAnsi"/>
          <w:b/>
          <w:bCs/>
        </w:rPr>
        <w:t>TotalClaimCost</w:t>
      </w:r>
      <w:proofErr w:type="spellEnd"/>
      <w:r w:rsidRPr="00E773D2">
        <w:rPr>
          <w:rFonts w:eastAsiaTheme="minorHAnsi"/>
          <w:b/>
          <w:bCs/>
        </w:rPr>
        <w:t>'</w:t>
      </w:r>
      <w:r w:rsidR="00E773D2">
        <w:rPr>
          <w:rFonts w:eastAsiaTheme="minorHAnsi"/>
          <w:b/>
          <w:bCs/>
        </w:rPr>
        <w:t xml:space="preserve">: </w:t>
      </w:r>
    </w:p>
    <w:p w14:paraId="3FAB986D" w14:textId="6FD841BB" w:rsidR="00E773D2" w:rsidRDefault="00E773D2" w:rsidP="00E773D2">
      <w:pPr>
        <w:pStyle w:val="NormalWeb"/>
        <w:spacing w:line="480" w:lineRule="auto"/>
        <w:rPr>
          <w:rFonts w:eastAsiaTheme="minorHAnsi"/>
          <w:b/>
          <w:bCs/>
        </w:rPr>
      </w:pPr>
      <w:r>
        <w:rPr>
          <w:rFonts w:eastAsiaTheme="minorHAnsi"/>
          <w:noProof/>
        </w:rPr>
        <w:drawing>
          <wp:inline distT="0" distB="0" distL="0" distR="0" wp14:anchorId="25654848" wp14:editId="52F72F23">
            <wp:extent cx="252412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 (2).png"/>
                    <pic:cNvPicPr/>
                  </pic:nvPicPr>
                  <pic:blipFill>
                    <a:blip r:embed="rId18">
                      <a:extLst>
                        <a:ext uri="{28A0092B-C50C-407E-A947-70E740481C1C}">
                          <a14:useLocalDpi xmlns:a14="http://schemas.microsoft.com/office/drawing/2010/main" val="0"/>
                        </a:ext>
                      </a:extLst>
                    </a:blip>
                    <a:stretch>
                      <a:fillRect/>
                    </a:stretch>
                  </pic:blipFill>
                  <pic:spPr>
                    <a:xfrm>
                      <a:off x="0" y="0"/>
                      <a:ext cx="2524125" cy="1981200"/>
                    </a:xfrm>
                    <a:prstGeom prst="rect">
                      <a:avLst/>
                    </a:prstGeom>
                  </pic:spPr>
                </pic:pic>
              </a:graphicData>
            </a:graphic>
          </wp:inline>
        </w:drawing>
      </w:r>
      <w:r>
        <w:rPr>
          <w:rFonts w:eastAsiaTheme="minorHAnsi"/>
          <w:b/>
          <w:bCs/>
          <w:noProof/>
        </w:rPr>
        <w:drawing>
          <wp:inline distT="0" distB="0" distL="0" distR="0" wp14:anchorId="3FA8DB5C" wp14:editId="389BB534">
            <wp:extent cx="29622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2962275" cy="1866900"/>
                    </a:xfrm>
                    <a:prstGeom prst="rect">
                      <a:avLst/>
                    </a:prstGeom>
                  </pic:spPr>
                </pic:pic>
              </a:graphicData>
            </a:graphic>
          </wp:inline>
        </w:drawing>
      </w:r>
    </w:p>
    <w:p w14:paraId="565E91FA" w14:textId="50D5FFDF" w:rsidR="00E773D2" w:rsidRPr="00C12C8D" w:rsidRDefault="00E773D2" w:rsidP="00E773D2">
      <w:pPr>
        <w:pStyle w:val="NormalWeb"/>
        <w:spacing w:line="480" w:lineRule="auto"/>
        <w:rPr>
          <w:rFonts w:eastAsiaTheme="minorHAnsi"/>
        </w:rPr>
      </w:pPr>
      <w:r w:rsidRPr="00C12C8D">
        <w:rPr>
          <w:rFonts w:eastAsiaTheme="minorHAnsi"/>
          <w:i/>
          <w:iCs/>
        </w:rPr>
        <w:t>Figure 12</w:t>
      </w:r>
      <w:r w:rsidRPr="00C12C8D">
        <w:rPr>
          <w:rFonts w:eastAsiaTheme="minorHAnsi"/>
        </w:rPr>
        <w:t xml:space="preserve">: </w:t>
      </w:r>
      <w:r w:rsidR="00C12C8D" w:rsidRPr="00C12C8D">
        <w:rPr>
          <w:rFonts w:eastAsiaTheme="minorHAnsi"/>
        </w:rPr>
        <w:t xml:space="preserve">Residual vs. fitted </w:t>
      </w:r>
    </w:p>
    <w:p w14:paraId="644BCF37" w14:textId="131B71A7" w:rsidR="00E773D2" w:rsidRDefault="00E773D2" w:rsidP="00E773D2">
      <w:pPr>
        <w:pStyle w:val="NormalWeb"/>
        <w:spacing w:line="480" w:lineRule="auto"/>
        <w:rPr>
          <w:rFonts w:eastAsiaTheme="minorHAnsi"/>
        </w:rPr>
      </w:pPr>
      <w:r>
        <w:rPr>
          <w:rFonts w:eastAsiaTheme="minorHAnsi"/>
        </w:rPr>
        <w:t xml:space="preserve">The relationship between reimbursement and claim cost is not linear. Residual looks random. The correlation is 0.609 </w:t>
      </w:r>
      <w:r w:rsidR="009A4E8B" w:rsidRPr="009A4E8B">
        <w:rPr>
          <w:rFonts w:eastAsiaTheme="minorHAnsi"/>
        </w:rPr>
        <w:t>and</w:t>
      </w:r>
      <w:r w:rsidR="004D2408" w:rsidRPr="009A4E8B">
        <w:rPr>
          <w:rFonts w:eastAsiaTheme="minorHAnsi"/>
        </w:rPr>
        <w:t xml:space="preserve"> </w:t>
      </w:r>
      <w:r>
        <w:rPr>
          <w:rFonts w:eastAsiaTheme="minorHAnsi"/>
        </w:rPr>
        <w:t xml:space="preserve">is well explained by reimbursement towards other variables. </w:t>
      </w:r>
    </w:p>
    <w:p w14:paraId="0EE0CD6E" w14:textId="40758E54" w:rsidR="00C12C8D" w:rsidRDefault="00365305" w:rsidP="00E773D2">
      <w:pPr>
        <w:pStyle w:val="NormalWeb"/>
        <w:spacing w:line="480" w:lineRule="auto"/>
        <w:rPr>
          <w:rFonts w:eastAsiaTheme="minorHAnsi"/>
        </w:rPr>
      </w:pPr>
      <w:r>
        <w:rPr>
          <w:rFonts w:eastAsiaTheme="minorHAnsi"/>
          <w:noProof/>
        </w:rPr>
        <w:drawing>
          <wp:inline distT="0" distB="0" distL="0" distR="0" wp14:anchorId="3B979112" wp14:editId="75B87536">
            <wp:extent cx="5943600" cy="2914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78E21423" w14:textId="6DF024E8" w:rsidR="00365305" w:rsidRDefault="00365305" w:rsidP="00E773D2">
      <w:pPr>
        <w:pStyle w:val="NormalWeb"/>
        <w:spacing w:line="480" w:lineRule="auto"/>
        <w:rPr>
          <w:rFonts w:eastAsiaTheme="minorHAnsi"/>
        </w:rPr>
      </w:pPr>
      <w:r w:rsidRPr="00365305">
        <w:rPr>
          <w:rFonts w:eastAsiaTheme="minorHAnsi"/>
          <w:i/>
          <w:iCs/>
        </w:rPr>
        <w:t>Table 1</w:t>
      </w:r>
      <w:r>
        <w:rPr>
          <w:rFonts w:eastAsiaTheme="minorHAnsi"/>
        </w:rPr>
        <w:t>: Regression results</w:t>
      </w:r>
    </w:p>
    <w:p w14:paraId="1BE00EF4" w14:textId="5893FAAB" w:rsidR="00365305" w:rsidRDefault="00FC00FC" w:rsidP="00E773D2">
      <w:pPr>
        <w:pStyle w:val="NormalWeb"/>
        <w:spacing w:line="480" w:lineRule="auto"/>
        <w:rPr>
          <w:rFonts w:eastAsiaTheme="minorHAnsi"/>
        </w:rPr>
      </w:pPr>
      <w:r>
        <w:rPr>
          <w:rFonts w:eastAsiaTheme="minorHAnsi"/>
        </w:rPr>
        <w:lastRenderedPageBreak/>
        <w:t xml:space="preserve">The p-value is very low. The F-statistics is very high with very low p-value suggest that land value is a significance predictor. On the other hand, adjusted R-squared is 0.366 indicates that only 33.6% of variance in reimbursed claims is explained by claim cost. </w:t>
      </w:r>
    </w:p>
    <w:p w14:paraId="4004643D" w14:textId="3FFFF841" w:rsidR="00FC00FC" w:rsidRDefault="00FC00FC" w:rsidP="00E773D2">
      <w:pPr>
        <w:pStyle w:val="NormalWeb"/>
        <w:spacing w:line="480" w:lineRule="auto"/>
        <w:rPr>
          <w:rFonts w:eastAsiaTheme="minorHAnsi"/>
        </w:rPr>
      </w:pPr>
      <w:r>
        <w:rPr>
          <w:rFonts w:eastAsiaTheme="minorHAnsi"/>
        </w:rPr>
        <w:t xml:space="preserve">The regression equation </w:t>
      </w:r>
      <w:r w:rsidR="006F7A7C">
        <w:rPr>
          <w:rFonts w:eastAsiaTheme="minorHAnsi"/>
        </w:rPr>
        <w:t>is:</w:t>
      </w:r>
      <w:r>
        <w:rPr>
          <w:rFonts w:eastAsiaTheme="minorHAnsi"/>
        </w:rPr>
        <w:t xml:space="preserve"> </w:t>
      </w:r>
      <w:r w:rsidR="00083495">
        <w:rPr>
          <w:rFonts w:eastAsiaTheme="minorHAnsi"/>
        </w:rPr>
        <w:t xml:space="preserve">Claim cost = </w:t>
      </w:r>
      <w:r>
        <w:rPr>
          <w:rFonts w:eastAsiaTheme="minorHAnsi"/>
        </w:rPr>
        <w:t>212</w:t>
      </w:r>
      <w:r w:rsidR="00083495">
        <w:rPr>
          <w:rFonts w:eastAsiaTheme="minorHAnsi"/>
        </w:rPr>
        <w:t>,</w:t>
      </w:r>
      <w:r>
        <w:rPr>
          <w:rFonts w:eastAsiaTheme="minorHAnsi"/>
        </w:rPr>
        <w:t>794+</w:t>
      </w:r>
      <w:r w:rsidR="00083495">
        <w:rPr>
          <w:rFonts w:eastAsiaTheme="minorHAnsi"/>
        </w:rPr>
        <w:t xml:space="preserve"> 1.321 * Reimbursement</w:t>
      </w:r>
    </w:p>
    <w:p w14:paraId="61F95826" w14:textId="7BA41CC3" w:rsidR="00736B80" w:rsidRDefault="006F7A7C" w:rsidP="00736B80">
      <w:pPr>
        <w:pStyle w:val="NormalWeb"/>
        <w:spacing w:line="480" w:lineRule="auto"/>
        <w:rPr>
          <w:rFonts w:eastAsiaTheme="minorHAnsi"/>
        </w:rPr>
      </w:pPr>
      <w:r>
        <w:rPr>
          <w:rFonts w:eastAsiaTheme="minorHAnsi"/>
        </w:rPr>
        <w:t xml:space="preserve">Building the quadratic </w:t>
      </w:r>
      <w:r w:rsidR="00736B80">
        <w:rPr>
          <w:rFonts w:eastAsiaTheme="minorHAnsi"/>
        </w:rPr>
        <w:t>model:</w:t>
      </w:r>
      <w:r>
        <w:rPr>
          <w:rFonts w:eastAsiaTheme="minorHAnsi"/>
        </w:rPr>
        <w:t xml:space="preserve"> </w:t>
      </w:r>
      <w:r w:rsidR="00736B80">
        <w:rPr>
          <w:rFonts w:eastAsiaTheme="minorHAnsi"/>
        </w:rPr>
        <w:t xml:space="preserve"> </w:t>
      </w:r>
      <w:proofErr w:type="spellStart"/>
      <w:r w:rsidR="00736B80" w:rsidRPr="00736B80">
        <w:rPr>
          <w:rFonts w:eastAsiaTheme="minorHAnsi"/>
        </w:rPr>
        <w:t>InscClaimAmtReimbursed</w:t>
      </w:r>
      <w:proofErr w:type="spellEnd"/>
      <w:r w:rsidR="00736B80" w:rsidRPr="00736B80">
        <w:rPr>
          <w:rFonts w:eastAsiaTheme="minorHAnsi"/>
        </w:rPr>
        <w:t xml:space="preserve"> ~ </w:t>
      </w:r>
      <w:proofErr w:type="spellStart"/>
      <w:r w:rsidR="00736B80" w:rsidRPr="00736B80">
        <w:rPr>
          <w:rFonts w:eastAsiaTheme="minorHAnsi"/>
        </w:rPr>
        <w:t>TotalClaimCost</w:t>
      </w:r>
      <w:proofErr w:type="spellEnd"/>
      <w:r w:rsidR="00736B80" w:rsidRPr="00736B80">
        <w:rPr>
          <w:rFonts w:eastAsiaTheme="minorHAnsi"/>
        </w:rPr>
        <w:t xml:space="preserve"> + </w:t>
      </w:r>
      <w:proofErr w:type="gramStart"/>
      <w:r w:rsidR="00736B80" w:rsidRPr="00736B80">
        <w:rPr>
          <w:rFonts w:eastAsiaTheme="minorHAnsi"/>
        </w:rPr>
        <w:t>I(</w:t>
      </w:r>
      <w:proofErr w:type="spellStart"/>
      <w:proofErr w:type="gramEnd"/>
      <w:r w:rsidR="00736B80" w:rsidRPr="00736B80">
        <w:rPr>
          <w:rFonts w:eastAsiaTheme="minorHAnsi"/>
        </w:rPr>
        <w:t>TotalClaimCost</w:t>
      </w:r>
      <w:proofErr w:type="spellEnd"/>
      <w:r w:rsidR="00736B80" w:rsidRPr="00736B80">
        <w:rPr>
          <w:rFonts w:eastAsiaTheme="minorHAnsi"/>
        </w:rPr>
        <w:t>**2</w:t>
      </w:r>
    </w:p>
    <w:p w14:paraId="61F05AC6" w14:textId="03CE870D" w:rsidR="00736B80" w:rsidRDefault="00736B80" w:rsidP="00736B80">
      <w:pPr>
        <w:pStyle w:val="NormalWeb"/>
        <w:spacing w:line="480" w:lineRule="auto"/>
        <w:rPr>
          <w:rFonts w:eastAsiaTheme="minorHAnsi"/>
        </w:rPr>
      </w:pPr>
      <w:r>
        <w:rPr>
          <w:rFonts w:eastAsiaTheme="minorHAnsi"/>
          <w:noProof/>
        </w:rPr>
        <w:drawing>
          <wp:inline distT="0" distB="0" distL="0" distR="0" wp14:anchorId="7396B4D1" wp14:editId="5A1F74BE">
            <wp:extent cx="4839375" cy="42487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14.PNG"/>
                    <pic:cNvPicPr/>
                  </pic:nvPicPr>
                  <pic:blipFill>
                    <a:blip r:embed="rId21">
                      <a:extLst>
                        <a:ext uri="{28A0092B-C50C-407E-A947-70E740481C1C}">
                          <a14:useLocalDpi xmlns:a14="http://schemas.microsoft.com/office/drawing/2010/main" val="0"/>
                        </a:ext>
                      </a:extLst>
                    </a:blip>
                    <a:stretch>
                      <a:fillRect/>
                    </a:stretch>
                  </pic:blipFill>
                  <pic:spPr>
                    <a:xfrm>
                      <a:off x="0" y="0"/>
                      <a:ext cx="4839375" cy="4248743"/>
                    </a:xfrm>
                    <a:prstGeom prst="rect">
                      <a:avLst/>
                    </a:prstGeom>
                  </pic:spPr>
                </pic:pic>
              </a:graphicData>
            </a:graphic>
          </wp:inline>
        </w:drawing>
      </w:r>
    </w:p>
    <w:p w14:paraId="251FB206" w14:textId="4BD3DCA6" w:rsidR="00736B80" w:rsidRDefault="00736B80" w:rsidP="00736B80">
      <w:pPr>
        <w:pStyle w:val="NormalWeb"/>
        <w:spacing w:line="480" w:lineRule="auto"/>
        <w:rPr>
          <w:rFonts w:eastAsiaTheme="minorHAnsi"/>
        </w:rPr>
      </w:pPr>
      <w:r w:rsidRPr="00736B80">
        <w:rPr>
          <w:rFonts w:eastAsiaTheme="minorHAnsi"/>
          <w:i/>
          <w:iCs/>
        </w:rPr>
        <w:t>Table 2</w:t>
      </w:r>
      <w:r>
        <w:rPr>
          <w:rFonts w:eastAsiaTheme="minorHAnsi"/>
        </w:rPr>
        <w:t>: Quadratic model</w:t>
      </w:r>
    </w:p>
    <w:p w14:paraId="422B2153" w14:textId="62135BF9" w:rsidR="005260BC" w:rsidRDefault="00736B80" w:rsidP="005260BC">
      <w:pPr>
        <w:pStyle w:val="NormalWeb"/>
        <w:spacing w:line="480" w:lineRule="auto"/>
        <w:rPr>
          <w:rFonts w:eastAsiaTheme="minorHAnsi"/>
        </w:rPr>
      </w:pPr>
      <w:r>
        <w:rPr>
          <w:rFonts w:eastAsiaTheme="minorHAnsi"/>
        </w:rPr>
        <w:lastRenderedPageBreak/>
        <w:t>The i</w:t>
      </w:r>
      <w:r w:rsidRPr="00736B80">
        <w:rPr>
          <w:rFonts w:eastAsiaTheme="minorHAnsi"/>
        </w:rPr>
        <w:t>ntercept is 258.867997</w:t>
      </w:r>
      <w:r>
        <w:rPr>
          <w:rFonts w:eastAsiaTheme="minorHAnsi"/>
        </w:rPr>
        <w:t xml:space="preserve"> </w:t>
      </w:r>
      <w:r w:rsidRPr="00736B80">
        <w:rPr>
          <w:rFonts w:eastAsiaTheme="minorHAnsi"/>
        </w:rPr>
        <w:t xml:space="preserve">The quadratic regression: </w:t>
      </w:r>
      <w:r w:rsidR="005260BC">
        <w:rPr>
          <w:rFonts w:eastAsiaTheme="minorHAnsi"/>
        </w:rPr>
        <w:t>Reimbursement</w:t>
      </w:r>
      <w:r w:rsidRPr="00736B80">
        <w:rPr>
          <w:rFonts w:eastAsiaTheme="minorHAnsi"/>
        </w:rPr>
        <w:t xml:space="preserve"> </w:t>
      </w:r>
      <w:r w:rsidR="005260BC">
        <w:rPr>
          <w:rFonts w:eastAsiaTheme="minorHAnsi"/>
        </w:rPr>
        <w:t>amount</w:t>
      </w:r>
      <w:r w:rsidRPr="00736B80">
        <w:rPr>
          <w:rFonts w:eastAsiaTheme="minorHAnsi"/>
        </w:rPr>
        <w:t xml:space="preserve">= 292.055 - 14.368 * </w:t>
      </w:r>
      <w:r w:rsidR="005260BC">
        <w:rPr>
          <w:rFonts w:eastAsiaTheme="minorHAnsi"/>
        </w:rPr>
        <w:t>Claim cost</w:t>
      </w:r>
      <w:r w:rsidR="005260BC" w:rsidRPr="00736B80">
        <w:rPr>
          <w:rFonts w:eastAsiaTheme="minorHAnsi"/>
        </w:rPr>
        <w:t xml:space="preserve"> +</w:t>
      </w:r>
      <w:r w:rsidRPr="00736B80">
        <w:rPr>
          <w:rFonts w:eastAsiaTheme="minorHAnsi"/>
        </w:rPr>
        <w:t xml:space="preserve"> 0.132 * </w:t>
      </w:r>
      <w:r w:rsidR="005260BC">
        <w:rPr>
          <w:rFonts w:eastAsiaTheme="minorHAnsi"/>
        </w:rPr>
        <w:t>Claim cost</w:t>
      </w:r>
      <w:r w:rsidRPr="00736B80">
        <w:rPr>
          <w:rFonts w:eastAsiaTheme="minorHAnsi"/>
        </w:rPr>
        <w:t>^2. R square is .</w:t>
      </w:r>
      <w:r w:rsidR="005260BC">
        <w:rPr>
          <w:rFonts w:eastAsiaTheme="minorHAnsi"/>
        </w:rPr>
        <w:t>678. W</w:t>
      </w:r>
      <w:r w:rsidRPr="00736B80">
        <w:rPr>
          <w:rFonts w:eastAsiaTheme="minorHAnsi"/>
        </w:rPr>
        <w:t xml:space="preserve">hich means </w:t>
      </w:r>
      <w:r w:rsidR="005260BC">
        <w:rPr>
          <w:rFonts w:eastAsiaTheme="minorHAnsi"/>
        </w:rPr>
        <w:t xml:space="preserve">67.8 </w:t>
      </w:r>
      <w:r w:rsidRPr="00736B80">
        <w:rPr>
          <w:rFonts w:eastAsiaTheme="minorHAnsi"/>
        </w:rPr>
        <w:t xml:space="preserve">%% of the observed data can be explained by the quadratic model. Note: This indicated that the quadratic model </w:t>
      </w:r>
      <w:r w:rsidR="005260BC" w:rsidRPr="00736B80">
        <w:rPr>
          <w:rFonts w:eastAsiaTheme="minorHAnsi"/>
        </w:rPr>
        <w:t>is better</w:t>
      </w:r>
      <w:r w:rsidRPr="00736B80">
        <w:rPr>
          <w:rFonts w:eastAsiaTheme="minorHAnsi"/>
        </w:rPr>
        <w:t xml:space="preserve"> than the linear model.</w:t>
      </w:r>
    </w:p>
    <w:p w14:paraId="588F5EE4" w14:textId="6D2BD7A1" w:rsidR="005260BC" w:rsidRDefault="005260BC" w:rsidP="005260BC">
      <w:pPr>
        <w:pStyle w:val="NormalWeb"/>
        <w:spacing w:line="480" w:lineRule="auto"/>
        <w:rPr>
          <w:rFonts w:eastAsiaTheme="minorHAnsi"/>
        </w:rPr>
      </w:pPr>
      <w:r>
        <w:rPr>
          <w:rFonts w:eastAsiaTheme="minorHAnsi"/>
        </w:rPr>
        <w:t>Building the Cubic model: Reimbursement amount</w:t>
      </w:r>
      <w:r w:rsidRPr="005260BC">
        <w:rPr>
          <w:rFonts w:eastAsiaTheme="minorHAnsi"/>
        </w:rPr>
        <w:t xml:space="preserve"> ~ </w:t>
      </w:r>
      <w:proofErr w:type="spellStart"/>
      <w:r w:rsidRPr="005260BC">
        <w:rPr>
          <w:rFonts w:eastAsiaTheme="minorHAnsi"/>
        </w:rPr>
        <w:t>ClaimCost</w:t>
      </w:r>
      <w:proofErr w:type="spellEnd"/>
      <w:r w:rsidRPr="005260BC">
        <w:rPr>
          <w:rFonts w:eastAsiaTheme="minorHAnsi"/>
        </w:rPr>
        <w:t xml:space="preserve"> + </w:t>
      </w:r>
      <w:proofErr w:type="gramStart"/>
      <w:r w:rsidRPr="005260BC">
        <w:rPr>
          <w:rFonts w:eastAsiaTheme="minorHAnsi"/>
        </w:rPr>
        <w:t>I(</w:t>
      </w:r>
      <w:proofErr w:type="spellStart"/>
      <w:proofErr w:type="gramEnd"/>
      <w:r w:rsidRPr="005260BC">
        <w:rPr>
          <w:rFonts w:eastAsiaTheme="minorHAnsi"/>
        </w:rPr>
        <w:t>ClaimCost</w:t>
      </w:r>
      <w:proofErr w:type="spellEnd"/>
      <w:r w:rsidRPr="005260BC">
        <w:rPr>
          <w:rFonts w:eastAsiaTheme="minorHAnsi"/>
        </w:rPr>
        <w:t xml:space="preserve"> **2) + I(</w:t>
      </w:r>
      <w:r>
        <w:rPr>
          <w:rFonts w:eastAsiaTheme="minorHAnsi"/>
        </w:rPr>
        <w:t>Claim Cost</w:t>
      </w:r>
      <w:r w:rsidRPr="005260BC">
        <w:rPr>
          <w:rFonts w:eastAsiaTheme="minorHAnsi"/>
        </w:rPr>
        <w:t xml:space="preserve"> **3)</w:t>
      </w:r>
    </w:p>
    <w:p w14:paraId="45FC1C98" w14:textId="05C6A676" w:rsidR="005260BC" w:rsidRDefault="005260BC" w:rsidP="005260BC">
      <w:pPr>
        <w:pStyle w:val="NormalWeb"/>
        <w:spacing w:line="480" w:lineRule="auto"/>
        <w:rPr>
          <w:rFonts w:eastAsiaTheme="minorHAnsi"/>
        </w:rPr>
      </w:pPr>
      <w:r>
        <w:rPr>
          <w:rFonts w:eastAsiaTheme="minorHAnsi"/>
          <w:noProof/>
        </w:rPr>
        <w:drawing>
          <wp:inline distT="0" distB="0" distL="0" distR="0" wp14:anchorId="672DDECF" wp14:editId="7E650D92">
            <wp:extent cx="4553585" cy="420111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8.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4201111"/>
                    </a:xfrm>
                    <a:prstGeom prst="rect">
                      <a:avLst/>
                    </a:prstGeom>
                  </pic:spPr>
                </pic:pic>
              </a:graphicData>
            </a:graphic>
          </wp:inline>
        </w:drawing>
      </w:r>
    </w:p>
    <w:p w14:paraId="1E8326ED" w14:textId="395066B5" w:rsidR="005260BC" w:rsidRPr="005260BC" w:rsidRDefault="005260BC" w:rsidP="005260BC">
      <w:pPr>
        <w:pStyle w:val="NormalWeb"/>
        <w:spacing w:line="480" w:lineRule="auto"/>
        <w:rPr>
          <w:rFonts w:eastAsiaTheme="minorHAnsi"/>
        </w:rPr>
      </w:pPr>
      <w:r w:rsidRPr="005260BC">
        <w:rPr>
          <w:rFonts w:eastAsiaTheme="minorHAnsi"/>
        </w:rPr>
        <w:t xml:space="preserve">The cubic regression: </w:t>
      </w:r>
      <w:r>
        <w:rPr>
          <w:rFonts w:eastAsiaTheme="minorHAnsi"/>
        </w:rPr>
        <w:t>Reimbursement amount</w:t>
      </w:r>
      <w:r w:rsidRPr="005260BC">
        <w:rPr>
          <w:rFonts w:eastAsiaTheme="minorHAnsi"/>
        </w:rPr>
        <w:t xml:space="preserve"> = 285.64 + 0.959 * </w:t>
      </w:r>
      <w:r>
        <w:rPr>
          <w:rFonts w:eastAsiaTheme="minorHAnsi"/>
        </w:rPr>
        <w:t>claim cost</w:t>
      </w:r>
      <w:r w:rsidRPr="005260BC">
        <w:rPr>
          <w:rFonts w:eastAsiaTheme="minorHAnsi"/>
        </w:rPr>
        <w:t xml:space="preserve"> - 0.033 * </w:t>
      </w:r>
      <w:r>
        <w:rPr>
          <w:rFonts w:eastAsiaTheme="minorHAnsi"/>
        </w:rPr>
        <w:t xml:space="preserve">claim cost </w:t>
      </w:r>
      <w:r w:rsidRPr="005260BC">
        <w:rPr>
          <w:rFonts w:eastAsiaTheme="minorHAnsi"/>
        </w:rPr>
        <w:t xml:space="preserve">^2 + 0.000176 * </w:t>
      </w:r>
      <w:r>
        <w:rPr>
          <w:rFonts w:eastAsiaTheme="minorHAnsi"/>
        </w:rPr>
        <w:t>claim cost</w:t>
      </w:r>
      <w:r w:rsidRPr="005260BC">
        <w:rPr>
          <w:rFonts w:eastAsiaTheme="minorHAnsi"/>
        </w:rPr>
        <w:t xml:space="preserve"> ^3. R square is 0,</w:t>
      </w:r>
      <w:r>
        <w:rPr>
          <w:rFonts w:eastAsiaTheme="minorHAnsi"/>
        </w:rPr>
        <w:t>366</w:t>
      </w:r>
    </w:p>
    <w:p w14:paraId="30ECA4A8" w14:textId="1BC7EBEC" w:rsidR="005260BC" w:rsidRDefault="005260BC" w:rsidP="005260BC">
      <w:pPr>
        <w:pStyle w:val="NormalWeb"/>
        <w:spacing w:line="480" w:lineRule="auto"/>
        <w:rPr>
          <w:rFonts w:eastAsiaTheme="minorHAnsi"/>
        </w:rPr>
      </w:pPr>
      <w:r w:rsidRPr="005260BC">
        <w:rPr>
          <w:rFonts w:eastAsiaTheme="minorHAnsi"/>
        </w:rPr>
        <w:lastRenderedPageBreak/>
        <w:t xml:space="preserve">which means </w:t>
      </w:r>
      <w:r>
        <w:rPr>
          <w:rFonts w:eastAsiaTheme="minorHAnsi"/>
        </w:rPr>
        <w:t>36.6</w:t>
      </w:r>
      <w:r w:rsidRPr="005260BC">
        <w:rPr>
          <w:rFonts w:eastAsiaTheme="minorHAnsi"/>
        </w:rPr>
        <w:t xml:space="preserve">% of the observed data can be explained by the cubic </w:t>
      </w:r>
      <w:r w:rsidR="00933D38" w:rsidRPr="005260BC">
        <w:rPr>
          <w:rFonts w:eastAsiaTheme="minorHAnsi"/>
        </w:rPr>
        <w:t>model. Note</w:t>
      </w:r>
      <w:r w:rsidRPr="005260BC">
        <w:rPr>
          <w:rFonts w:eastAsiaTheme="minorHAnsi"/>
        </w:rPr>
        <w:t>: This indicates that model 2 is still better than the others</w:t>
      </w:r>
      <w:r>
        <w:rPr>
          <w:rFonts w:eastAsiaTheme="minorHAnsi"/>
        </w:rPr>
        <w:t xml:space="preserve">. </w:t>
      </w:r>
    </w:p>
    <w:p w14:paraId="61FA8484" w14:textId="5ABEE4EE" w:rsidR="005260BC" w:rsidRDefault="005260BC" w:rsidP="005260BC">
      <w:pPr>
        <w:pStyle w:val="NormalWeb"/>
        <w:spacing w:line="480" w:lineRule="auto"/>
        <w:rPr>
          <w:rFonts w:eastAsiaTheme="minorHAnsi"/>
          <w:b/>
          <w:bCs/>
        </w:rPr>
      </w:pPr>
      <w:r>
        <w:rPr>
          <w:rFonts w:eastAsiaTheme="minorHAnsi"/>
          <w:b/>
          <w:bCs/>
        </w:rPr>
        <w:t xml:space="preserve">ANOVA to compare between the three </w:t>
      </w:r>
      <w:r w:rsidR="0018598F">
        <w:rPr>
          <w:rFonts w:eastAsiaTheme="minorHAnsi"/>
          <w:b/>
          <w:bCs/>
        </w:rPr>
        <w:t>models:</w:t>
      </w:r>
      <w:r>
        <w:rPr>
          <w:rFonts w:eastAsiaTheme="minorHAnsi"/>
          <w:b/>
          <w:bCs/>
        </w:rPr>
        <w:t xml:space="preserve"> </w:t>
      </w:r>
    </w:p>
    <w:p w14:paraId="0E9F59A8" w14:textId="7923A2AB" w:rsidR="005260BC" w:rsidRPr="005260BC" w:rsidRDefault="005260BC"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260BC">
        <w:rPr>
          <w:rFonts w:ascii="Courier New" w:eastAsia="Times New Roman" w:hAnsi="Courier New" w:cs="Courier New"/>
          <w:color w:val="000000"/>
          <w:sz w:val="21"/>
          <w:szCs w:val="21"/>
        </w:rPr>
        <w:t>df_resid</w:t>
      </w:r>
      <w:proofErr w:type="spellEnd"/>
      <w:r w:rsidRPr="005260BC">
        <w:rPr>
          <w:rFonts w:ascii="Courier New" w:eastAsia="Times New Roman" w:hAnsi="Courier New" w:cs="Courier New"/>
          <w:color w:val="000000"/>
          <w:sz w:val="21"/>
          <w:szCs w:val="21"/>
        </w:rPr>
        <w:t xml:space="preserve">         </w:t>
      </w:r>
      <w:proofErr w:type="spellStart"/>
      <w:r w:rsidRPr="005260BC">
        <w:rPr>
          <w:rFonts w:ascii="Courier New" w:eastAsia="Times New Roman" w:hAnsi="Courier New" w:cs="Courier New"/>
          <w:color w:val="000000"/>
          <w:sz w:val="21"/>
          <w:szCs w:val="21"/>
        </w:rPr>
        <w:t>ssr</w:t>
      </w:r>
      <w:proofErr w:type="spellEnd"/>
      <w:r w:rsidRPr="005260BC">
        <w:rPr>
          <w:rFonts w:ascii="Courier New" w:eastAsia="Times New Roman" w:hAnsi="Courier New" w:cs="Courier New"/>
          <w:color w:val="000000"/>
          <w:sz w:val="21"/>
          <w:szCs w:val="21"/>
        </w:rPr>
        <w:t xml:space="preserve">  </w:t>
      </w:r>
      <w:r w:rsidR="0018598F">
        <w:rPr>
          <w:rFonts w:ascii="Courier New" w:eastAsia="Times New Roman" w:hAnsi="Courier New" w:cs="Courier New"/>
          <w:color w:val="000000"/>
          <w:sz w:val="21"/>
          <w:szCs w:val="21"/>
        </w:rPr>
        <w:t xml:space="preserve">     </w:t>
      </w:r>
      <w:proofErr w:type="spellStart"/>
      <w:r w:rsidRPr="005260BC">
        <w:rPr>
          <w:rFonts w:ascii="Courier New" w:eastAsia="Times New Roman" w:hAnsi="Courier New" w:cs="Courier New"/>
          <w:color w:val="000000"/>
          <w:sz w:val="21"/>
          <w:szCs w:val="21"/>
        </w:rPr>
        <w:t>df_diff</w:t>
      </w:r>
      <w:proofErr w:type="spellEnd"/>
      <w:r w:rsidRPr="005260BC">
        <w:rPr>
          <w:rFonts w:ascii="Courier New" w:eastAsia="Times New Roman" w:hAnsi="Courier New" w:cs="Courier New"/>
          <w:color w:val="000000"/>
          <w:sz w:val="21"/>
          <w:szCs w:val="21"/>
        </w:rPr>
        <w:t xml:space="preserve">       </w:t>
      </w:r>
      <w:proofErr w:type="spellStart"/>
      <w:r w:rsidRPr="005260BC">
        <w:rPr>
          <w:rFonts w:ascii="Courier New" w:eastAsia="Times New Roman" w:hAnsi="Courier New" w:cs="Courier New"/>
          <w:color w:val="000000"/>
          <w:sz w:val="21"/>
          <w:szCs w:val="21"/>
        </w:rPr>
        <w:t>ss_diff</w:t>
      </w:r>
      <w:proofErr w:type="spellEnd"/>
      <w:r w:rsidRPr="005260BC">
        <w:rPr>
          <w:rFonts w:ascii="Courier New" w:eastAsia="Times New Roman" w:hAnsi="Courier New" w:cs="Courier New"/>
          <w:color w:val="000000"/>
          <w:sz w:val="21"/>
          <w:szCs w:val="21"/>
        </w:rPr>
        <w:t xml:space="preserve">           F  </w:t>
      </w:r>
      <w:r w:rsidR="0018598F">
        <w:rPr>
          <w:rFonts w:ascii="Courier New" w:eastAsia="Times New Roman" w:hAnsi="Courier New" w:cs="Courier New"/>
          <w:color w:val="000000"/>
          <w:sz w:val="21"/>
          <w:szCs w:val="21"/>
        </w:rPr>
        <w:t xml:space="preserve">   </w:t>
      </w:r>
      <w:proofErr w:type="spellStart"/>
      <w:r w:rsidRPr="005260BC">
        <w:rPr>
          <w:rFonts w:ascii="Courier New" w:eastAsia="Times New Roman" w:hAnsi="Courier New" w:cs="Courier New"/>
          <w:color w:val="000000"/>
          <w:sz w:val="21"/>
          <w:szCs w:val="21"/>
        </w:rPr>
        <w:t>Pr</w:t>
      </w:r>
      <w:proofErr w:type="spellEnd"/>
      <w:r w:rsidRPr="005260BC">
        <w:rPr>
          <w:rFonts w:ascii="Courier New" w:eastAsia="Times New Roman" w:hAnsi="Courier New" w:cs="Courier New"/>
          <w:color w:val="000000"/>
          <w:sz w:val="21"/>
          <w:szCs w:val="21"/>
        </w:rPr>
        <w:t>(&gt;F)</w:t>
      </w:r>
    </w:p>
    <w:p w14:paraId="123F39DB" w14:textId="2B57C8A1" w:rsidR="005260BC" w:rsidRPr="005260BC" w:rsidRDefault="005260BC"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260BC">
        <w:rPr>
          <w:rFonts w:ascii="Courier New" w:eastAsia="Times New Roman" w:hAnsi="Courier New" w:cs="Courier New"/>
          <w:color w:val="000000"/>
          <w:sz w:val="21"/>
          <w:szCs w:val="21"/>
        </w:rPr>
        <w:t xml:space="preserve">212794.0 </w:t>
      </w:r>
      <w:r w:rsidR="0018598F">
        <w:rPr>
          <w:rFonts w:ascii="Courier New" w:eastAsia="Times New Roman" w:hAnsi="Courier New" w:cs="Courier New"/>
          <w:color w:val="000000"/>
          <w:sz w:val="21"/>
          <w:szCs w:val="21"/>
        </w:rPr>
        <w:t xml:space="preserve">  </w:t>
      </w:r>
      <w:r w:rsidRPr="005260BC">
        <w:rPr>
          <w:rFonts w:ascii="Courier New" w:eastAsia="Times New Roman" w:hAnsi="Courier New" w:cs="Courier New"/>
          <w:color w:val="000000"/>
          <w:sz w:val="21"/>
          <w:szCs w:val="21"/>
        </w:rPr>
        <w:t xml:space="preserve"> 3.089366e+12      0.0           </w:t>
      </w:r>
      <w:proofErr w:type="spellStart"/>
      <w:r w:rsidRPr="005260BC">
        <w:rPr>
          <w:rFonts w:ascii="Courier New" w:eastAsia="Times New Roman" w:hAnsi="Courier New" w:cs="Courier New"/>
          <w:color w:val="000000"/>
          <w:sz w:val="21"/>
          <w:szCs w:val="21"/>
        </w:rPr>
        <w:t>NaN</w:t>
      </w:r>
      <w:proofErr w:type="spellEnd"/>
      <w:r w:rsidRPr="005260BC">
        <w:rPr>
          <w:rFonts w:ascii="Courier New" w:eastAsia="Times New Roman" w:hAnsi="Courier New" w:cs="Courier New"/>
          <w:color w:val="000000"/>
          <w:sz w:val="21"/>
          <w:szCs w:val="21"/>
        </w:rPr>
        <w:t xml:space="preserve">           </w:t>
      </w:r>
      <w:proofErr w:type="spellStart"/>
      <w:r w:rsidRPr="005260BC">
        <w:rPr>
          <w:rFonts w:ascii="Courier New" w:eastAsia="Times New Roman" w:hAnsi="Courier New" w:cs="Courier New"/>
          <w:color w:val="000000"/>
          <w:sz w:val="21"/>
          <w:szCs w:val="21"/>
        </w:rPr>
        <w:t>NaN</w:t>
      </w:r>
      <w:proofErr w:type="spellEnd"/>
      <w:r w:rsidRPr="005260BC">
        <w:rPr>
          <w:rFonts w:ascii="Courier New" w:eastAsia="Times New Roman" w:hAnsi="Courier New" w:cs="Courier New"/>
          <w:color w:val="000000"/>
          <w:sz w:val="21"/>
          <w:szCs w:val="21"/>
        </w:rPr>
        <w:t xml:space="preserve">     </w:t>
      </w:r>
      <w:proofErr w:type="spellStart"/>
      <w:r w:rsidRPr="005260BC">
        <w:rPr>
          <w:rFonts w:ascii="Courier New" w:eastAsia="Times New Roman" w:hAnsi="Courier New" w:cs="Courier New"/>
          <w:color w:val="000000"/>
          <w:sz w:val="21"/>
          <w:szCs w:val="21"/>
        </w:rPr>
        <w:t>NaN</w:t>
      </w:r>
      <w:proofErr w:type="spellEnd"/>
    </w:p>
    <w:p w14:paraId="1E9B4666" w14:textId="67246BC9" w:rsidR="005260BC" w:rsidRPr="005260BC" w:rsidRDefault="005260BC"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260BC">
        <w:rPr>
          <w:rFonts w:ascii="Courier New" w:eastAsia="Times New Roman" w:hAnsi="Courier New" w:cs="Courier New"/>
          <w:color w:val="000000"/>
          <w:sz w:val="21"/>
          <w:szCs w:val="21"/>
        </w:rPr>
        <w:t xml:space="preserve">212793.0 </w:t>
      </w:r>
      <w:r w:rsidR="0018598F">
        <w:rPr>
          <w:rFonts w:ascii="Courier New" w:eastAsia="Times New Roman" w:hAnsi="Courier New" w:cs="Courier New"/>
          <w:color w:val="000000"/>
          <w:sz w:val="21"/>
          <w:szCs w:val="21"/>
        </w:rPr>
        <w:t xml:space="preserve">  </w:t>
      </w:r>
      <w:r w:rsidRPr="005260BC">
        <w:rPr>
          <w:rFonts w:ascii="Courier New" w:eastAsia="Times New Roman" w:hAnsi="Courier New" w:cs="Courier New"/>
          <w:color w:val="000000"/>
          <w:sz w:val="21"/>
          <w:szCs w:val="21"/>
        </w:rPr>
        <w:t xml:space="preserve"> 1.571176e+12      1.0 </w:t>
      </w:r>
      <w:r w:rsidR="0018598F">
        <w:rPr>
          <w:rFonts w:ascii="Courier New" w:eastAsia="Times New Roman" w:hAnsi="Courier New" w:cs="Courier New"/>
          <w:color w:val="000000"/>
          <w:sz w:val="21"/>
          <w:szCs w:val="21"/>
        </w:rPr>
        <w:t xml:space="preserve"> </w:t>
      </w:r>
      <w:r w:rsidRPr="005260BC">
        <w:rPr>
          <w:rFonts w:ascii="Courier New" w:eastAsia="Times New Roman" w:hAnsi="Courier New" w:cs="Courier New"/>
          <w:color w:val="000000"/>
          <w:sz w:val="21"/>
          <w:szCs w:val="21"/>
        </w:rPr>
        <w:t xml:space="preserve"> 1.518191e+</w:t>
      </w:r>
      <w:proofErr w:type="gramStart"/>
      <w:r w:rsidRPr="005260BC">
        <w:rPr>
          <w:rFonts w:ascii="Courier New" w:eastAsia="Times New Roman" w:hAnsi="Courier New" w:cs="Courier New"/>
          <w:color w:val="000000"/>
          <w:sz w:val="21"/>
          <w:szCs w:val="21"/>
        </w:rPr>
        <w:t>12  3</w:t>
      </w:r>
      <w:proofErr w:type="gramEnd"/>
      <w:r w:rsidRPr="005260BC">
        <w:rPr>
          <w:rFonts w:ascii="Courier New" w:eastAsia="Times New Roman" w:hAnsi="Courier New" w:cs="Courier New"/>
          <w:color w:val="000000"/>
          <w:sz w:val="21"/>
          <w:szCs w:val="21"/>
        </w:rPr>
        <w:t>.866008e+05     0.0</w:t>
      </w:r>
    </w:p>
    <w:p w14:paraId="45E8879A" w14:textId="115B8021" w:rsidR="005260BC" w:rsidRDefault="005260BC"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260BC">
        <w:rPr>
          <w:rFonts w:ascii="Courier New" w:eastAsia="Times New Roman" w:hAnsi="Courier New" w:cs="Courier New"/>
          <w:color w:val="000000"/>
          <w:sz w:val="21"/>
          <w:szCs w:val="21"/>
        </w:rPr>
        <w:t xml:space="preserve">212793.0 </w:t>
      </w:r>
      <w:r w:rsidR="0018598F">
        <w:rPr>
          <w:rFonts w:ascii="Courier New" w:eastAsia="Times New Roman" w:hAnsi="Courier New" w:cs="Courier New"/>
          <w:color w:val="000000"/>
          <w:sz w:val="21"/>
          <w:szCs w:val="21"/>
        </w:rPr>
        <w:t xml:space="preserve">  </w:t>
      </w:r>
      <w:r w:rsidRPr="005260BC">
        <w:rPr>
          <w:rFonts w:ascii="Courier New" w:eastAsia="Times New Roman" w:hAnsi="Courier New" w:cs="Courier New"/>
          <w:color w:val="000000"/>
          <w:sz w:val="21"/>
          <w:szCs w:val="21"/>
        </w:rPr>
        <w:t xml:space="preserve"> 8.356433e+11     -0.0  </w:t>
      </w:r>
      <w:r w:rsidR="0018598F">
        <w:rPr>
          <w:rFonts w:ascii="Courier New" w:eastAsia="Times New Roman" w:hAnsi="Courier New" w:cs="Courier New"/>
          <w:color w:val="000000"/>
          <w:sz w:val="21"/>
          <w:szCs w:val="21"/>
        </w:rPr>
        <w:t xml:space="preserve"> </w:t>
      </w:r>
      <w:r w:rsidRPr="005260BC">
        <w:rPr>
          <w:rFonts w:ascii="Courier New" w:eastAsia="Times New Roman" w:hAnsi="Courier New" w:cs="Courier New"/>
          <w:color w:val="000000"/>
          <w:sz w:val="21"/>
          <w:szCs w:val="21"/>
        </w:rPr>
        <w:t xml:space="preserve">7.355323e+11          -inf     </w:t>
      </w:r>
      <w:proofErr w:type="spellStart"/>
      <w:r w:rsidRPr="005260BC">
        <w:rPr>
          <w:rFonts w:ascii="Courier New" w:eastAsia="Times New Roman" w:hAnsi="Courier New" w:cs="Courier New"/>
          <w:color w:val="000000"/>
          <w:sz w:val="21"/>
          <w:szCs w:val="21"/>
        </w:rPr>
        <w:t>NaN</w:t>
      </w:r>
      <w:proofErr w:type="spellEnd"/>
    </w:p>
    <w:p w14:paraId="7E4F19C6" w14:textId="48899D80" w:rsidR="0018598F" w:rsidRDefault="0018598F"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26C0FD7" w14:textId="77777777" w:rsidR="004B7319" w:rsidRDefault="004B7319"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4824B85" w14:textId="77777777" w:rsidR="0018598F" w:rsidRPr="005260BC" w:rsidRDefault="0018598F" w:rsidP="00526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59204B1" w14:textId="3B66C40F" w:rsidR="005260BC" w:rsidRPr="00BB2828" w:rsidRDefault="00F372EC" w:rsidP="005260BC">
      <w:pPr>
        <w:pStyle w:val="NormalWeb"/>
        <w:spacing w:line="480" w:lineRule="auto"/>
        <w:rPr>
          <w:rFonts w:eastAsiaTheme="minorHAnsi"/>
        </w:rPr>
      </w:pPr>
      <w:r w:rsidRPr="00BB2828">
        <w:rPr>
          <w:rFonts w:eastAsiaTheme="minorHAnsi"/>
        </w:rPr>
        <w:t>If we try to combine between different measure</w:t>
      </w:r>
      <w:r w:rsidR="009A4E8B" w:rsidRPr="00BB2828">
        <w:rPr>
          <w:rFonts w:eastAsiaTheme="minorHAnsi"/>
        </w:rPr>
        <w:t>s</w:t>
      </w:r>
      <w:r w:rsidRPr="00BB2828">
        <w:rPr>
          <w:rFonts w:eastAsiaTheme="minorHAnsi"/>
        </w:rPr>
        <w:t xml:space="preserve"> and we look into the </w:t>
      </w:r>
      <w:proofErr w:type="spellStart"/>
      <w:r w:rsidRPr="00BB2828">
        <w:rPr>
          <w:rFonts w:eastAsiaTheme="minorHAnsi"/>
        </w:rPr>
        <w:t>anova</w:t>
      </w:r>
      <w:proofErr w:type="spellEnd"/>
      <w:r w:rsidRPr="00BB2828">
        <w:rPr>
          <w:rFonts w:eastAsiaTheme="minorHAnsi"/>
        </w:rPr>
        <w:t xml:space="preserve"> results of these combination</w:t>
      </w:r>
      <w:r w:rsidR="009A4E8B" w:rsidRPr="00BB2828">
        <w:rPr>
          <w:rFonts w:eastAsiaTheme="minorHAnsi"/>
        </w:rPr>
        <w:t>,</w:t>
      </w:r>
      <w:r w:rsidRPr="00BB2828">
        <w:rPr>
          <w:rFonts w:eastAsiaTheme="minorHAnsi"/>
        </w:rPr>
        <w:t xml:space="preserve"> </w:t>
      </w:r>
      <w:r w:rsidR="009A4E8B" w:rsidRPr="00BB2828">
        <w:rPr>
          <w:rFonts w:eastAsiaTheme="minorHAnsi"/>
        </w:rPr>
        <w:t>the following results will be shown:</w:t>
      </w:r>
    </w:p>
    <w:p w14:paraId="05B0F335" w14:textId="27E0DBBA" w:rsidR="00F372EC" w:rsidRDefault="00F372EC" w:rsidP="005260BC">
      <w:pPr>
        <w:pStyle w:val="NormalWeb"/>
        <w:spacing w:line="480" w:lineRule="auto"/>
        <w:rPr>
          <w:rFonts w:eastAsiaTheme="minorHAnsi"/>
          <w:b/>
          <w:bCs/>
        </w:rPr>
      </w:pPr>
      <w:r w:rsidRPr="00F372EC">
        <w:rPr>
          <w:rFonts w:eastAsiaTheme="minorHAnsi"/>
          <w:b/>
          <w:bCs/>
        </w:rPr>
        <w:t>'</w:t>
      </w:r>
      <w:proofErr w:type="spellStart"/>
      <w:r w:rsidRPr="00F372EC">
        <w:rPr>
          <w:rFonts w:eastAsiaTheme="minorHAnsi"/>
          <w:b/>
          <w:bCs/>
        </w:rPr>
        <w:t>InscClaimAmtReimbursed</w:t>
      </w:r>
      <w:proofErr w:type="spellEnd"/>
      <w:r w:rsidRPr="00F372EC">
        <w:rPr>
          <w:rFonts w:eastAsiaTheme="minorHAnsi"/>
          <w:b/>
          <w:bCs/>
        </w:rPr>
        <w:t xml:space="preserve"> ~ </w:t>
      </w:r>
      <w:proofErr w:type="spellStart"/>
      <w:r w:rsidRPr="00F372EC">
        <w:rPr>
          <w:rFonts w:eastAsiaTheme="minorHAnsi"/>
          <w:b/>
          <w:bCs/>
        </w:rPr>
        <w:t>TotalClaimCost</w:t>
      </w:r>
      <w:proofErr w:type="spellEnd"/>
      <w:r w:rsidRPr="00F372EC">
        <w:rPr>
          <w:rFonts w:eastAsiaTheme="minorHAnsi"/>
          <w:b/>
          <w:bCs/>
        </w:rPr>
        <w:t xml:space="preserve"> + </w:t>
      </w:r>
      <w:proofErr w:type="spellStart"/>
      <w:r w:rsidRPr="00F372EC">
        <w:rPr>
          <w:rFonts w:eastAsiaTheme="minorHAnsi"/>
          <w:b/>
          <w:bCs/>
        </w:rPr>
        <w:t>Total_Amount_of_Payment_USDollars</w:t>
      </w:r>
      <w:proofErr w:type="spellEnd"/>
      <w:r w:rsidRPr="00F372EC">
        <w:rPr>
          <w:rFonts w:eastAsiaTheme="minorHAnsi"/>
          <w:b/>
          <w:bCs/>
        </w:rPr>
        <w:t>'</w:t>
      </w:r>
    </w:p>
    <w:p w14:paraId="785A396C" w14:textId="07BDF24A" w:rsidR="00F372EC" w:rsidRDefault="00F372EC" w:rsidP="005260BC">
      <w:pPr>
        <w:pStyle w:val="NormalWeb"/>
        <w:spacing w:line="480" w:lineRule="auto"/>
        <w:rPr>
          <w:rFonts w:eastAsiaTheme="minorHAnsi"/>
          <w:b/>
          <w:bCs/>
        </w:rPr>
      </w:pPr>
      <w:r>
        <w:rPr>
          <w:rFonts w:eastAsiaTheme="minorHAnsi"/>
          <w:b/>
          <w:bCs/>
          <w:noProof/>
        </w:rPr>
        <w:drawing>
          <wp:inline distT="0" distB="0" distL="0" distR="0" wp14:anchorId="3F74C4D7" wp14:editId="7711FA58">
            <wp:extent cx="5943600" cy="1584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1D04BF27" w14:textId="51CCA1E1" w:rsidR="00F372EC" w:rsidRDefault="00F372EC" w:rsidP="005260BC">
      <w:pPr>
        <w:pStyle w:val="NormalWeb"/>
        <w:spacing w:line="480" w:lineRule="auto"/>
        <w:rPr>
          <w:rFonts w:eastAsiaTheme="minorHAnsi"/>
          <w:b/>
          <w:bCs/>
        </w:rPr>
      </w:pPr>
      <w:r w:rsidRPr="00F372EC">
        <w:rPr>
          <w:rFonts w:eastAsiaTheme="minorHAnsi"/>
          <w:b/>
          <w:bCs/>
        </w:rPr>
        <w:t>'</w:t>
      </w:r>
      <w:proofErr w:type="spellStart"/>
      <w:r w:rsidRPr="00F372EC">
        <w:rPr>
          <w:rFonts w:eastAsiaTheme="minorHAnsi"/>
          <w:b/>
          <w:bCs/>
        </w:rPr>
        <w:t>InscClaimAmtReimbursed</w:t>
      </w:r>
      <w:proofErr w:type="spellEnd"/>
      <w:r w:rsidRPr="00F372EC">
        <w:rPr>
          <w:rFonts w:eastAsiaTheme="minorHAnsi"/>
          <w:b/>
          <w:bCs/>
        </w:rPr>
        <w:t xml:space="preserve"> ~ </w:t>
      </w:r>
      <w:proofErr w:type="spellStart"/>
      <w:r w:rsidRPr="00F372EC">
        <w:rPr>
          <w:rFonts w:eastAsiaTheme="minorHAnsi"/>
          <w:b/>
          <w:bCs/>
        </w:rPr>
        <w:t>DeductibleAmtPaid</w:t>
      </w:r>
      <w:proofErr w:type="spellEnd"/>
      <w:r w:rsidRPr="00F372EC">
        <w:rPr>
          <w:rFonts w:eastAsiaTheme="minorHAnsi"/>
          <w:b/>
          <w:bCs/>
        </w:rPr>
        <w:t>'</w:t>
      </w:r>
    </w:p>
    <w:p w14:paraId="326B152C" w14:textId="6EDB63FC" w:rsidR="00F372EC" w:rsidRDefault="00F372EC" w:rsidP="005260BC">
      <w:pPr>
        <w:pStyle w:val="NormalWeb"/>
        <w:spacing w:line="480" w:lineRule="auto"/>
        <w:rPr>
          <w:rFonts w:eastAsiaTheme="minorHAnsi"/>
          <w:b/>
          <w:bCs/>
        </w:rPr>
      </w:pPr>
      <w:r>
        <w:rPr>
          <w:rFonts w:eastAsiaTheme="minorHAnsi"/>
          <w:b/>
          <w:bCs/>
          <w:noProof/>
        </w:rPr>
        <w:drawing>
          <wp:inline distT="0" distB="0" distL="0" distR="0" wp14:anchorId="0BDFB656" wp14:editId="08EC23CA">
            <wp:extent cx="5010849" cy="609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50.PNG"/>
                    <pic:cNvPicPr/>
                  </pic:nvPicPr>
                  <pic:blipFill>
                    <a:blip r:embed="rId24">
                      <a:extLst>
                        <a:ext uri="{28A0092B-C50C-407E-A947-70E740481C1C}">
                          <a14:useLocalDpi xmlns:a14="http://schemas.microsoft.com/office/drawing/2010/main" val="0"/>
                        </a:ext>
                      </a:extLst>
                    </a:blip>
                    <a:stretch>
                      <a:fillRect/>
                    </a:stretch>
                  </pic:blipFill>
                  <pic:spPr>
                    <a:xfrm>
                      <a:off x="0" y="0"/>
                      <a:ext cx="5010849" cy="609685"/>
                    </a:xfrm>
                    <a:prstGeom prst="rect">
                      <a:avLst/>
                    </a:prstGeom>
                  </pic:spPr>
                </pic:pic>
              </a:graphicData>
            </a:graphic>
          </wp:inline>
        </w:drawing>
      </w:r>
    </w:p>
    <w:p w14:paraId="7197B8E0" w14:textId="77777777" w:rsidR="00CB486F" w:rsidRDefault="00CB486F" w:rsidP="005260BC">
      <w:pPr>
        <w:pStyle w:val="NormalWeb"/>
        <w:spacing w:line="480" w:lineRule="auto"/>
        <w:rPr>
          <w:rFonts w:eastAsiaTheme="minorHAnsi"/>
          <w:b/>
          <w:bCs/>
        </w:rPr>
      </w:pPr>
    </w:p>
    <w:p w14:paraId="519B7CC7" w14:textId="28E0D00D" w:rsidR="00F372EC" w:rsidRDefault="00F372EC" w:rsidP="005260BC">
      <w:pPr>
        <w:pStyle w:val="NormalWeb"/>
        <w:spacing w:line="480" w:lineRule="auto"/>
        <w:rPr>
          <w:rFonts w:eastAsiaTheme="minorHAnsi"/>
          <w:b/>
          <w:bCs/>
        </w:rPr>
      </w:pPr>
      <w:r w:rsidRPr="00F372EC">
        <w:rPr>
          <w:rFonts w:eastAsiaTheme="minorHAnsi"/>
          <w:b/>
          <w:bCs/>
        </w:rPr>
        <w:lastRenderedPageBreak/>
        <w:t>'</w:t>
      </w:r>
      <w:proofErr w:type="spellStart"/>
      <w:r w:rsidRPr="00F372EC">
        <w:rPr>
          <w:rFonts w:eastAsiaTheme="minorHAnsi"/>
          <w:b/>
          <w:bCs/>
        </w:rPr>
        <w:t>InscClaimAmtReimbursed</w:t>
      </w:r>
      <w:proofErr w:type="spellEnd"/>
      <w:r w:rsidRPr="00F372EC">
        <w:rPr>
          <w:rFonts w:eastAsiaTheme="minorHAnsi"/>
          <w:b/>
          <w:bCs/>
        </w:rPr>
        <w:t xml:space="preserve"> ~</w:t>
      </w:r>
      <w:proofErr w:type="spellStart"/>
      <w:r w:rsidRPr="00F372EC">
        <w:rPr>
          <w:rFonts w:eastAsiaTheme="minorHAnsi"/>
          <w:b/>
          <w:bCs/>
        </w:rPr>
        <w:t>TotalClaimCost</w:t>
      </w:r>
      <w:proofErr w:type="spellEnd"/>
      <w:r w:rsidRPr="00F372EC">
        <w:rPr>
          <w:rFonts w:eastAsiaTheme="minorHAnsi"/>
          <w:b/>
          <w:bCs/>
        </w:rPr>
        <w:t xml:space="preserve"> * </w:t>
      </w:r>
      <w:proofErr w:type="spellStart"/>
      <w:r w:rsidRPr="00F372EC">
        <w:rPr>
          <w:rFonts w:eastAsiaTheme="minorHAnsi"/>
          <w:b/>
          <w:bCs/>
        </w:rPr>
        <w:t>Total_Amount_of_Payment_USDollars</w:t>
      </w:r>
      <w:proofErr w:type="spellEnd"/>
      <w:r w:rsidRPr="00F372EC">
        <w:rPr>
          <w:rFonts w:eastAsiaTheme="minorHAnsi"/>
          <w:b/>
          <w:bCs/>
        </w:rPr>
        <w:t>'</w:t>
      </w:r>
    </w:p>
    <w:p w14:paraId="539A500C" w14:textId="38F06710" w:rsidR="00F372EC" w:rsidRDefault="00F372EC" w:rsidP="005260BC">
      <w:pPr>
        <w:pStyle w:val="NormalWeb"/>
        <w:spacing w:line="480" w:lineRule="auto"/>
        <w:rPr>
          <w:rFonts w:eastAsiaTheme="minorHAnsi"/>
          <w:b/>
          <w:bCs/>
        </w:rPr>
      </w:pPr>
      <w:r>
        <w:rPr>
          <w:rFonts w:eastAsiaTheme="minorHAnsi"/>
          <w:b/>
          <w:bCs/>
          <w:noProof/>
        </w:rPr>
        <w:drawing>
          <wp:inline distT="0" distB="0" distL="0" distR="0" wp14:anchorId="7469388C" wp14:editId="4D61B883">
            <wp:extent cx="5925377" cy="183858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70.PNG"/>
                    <pic:cNvPicPr/>
                  </pic:nvPicPr>
                  <pic:blipFill>
                    <a:blip r:embed="rId25">
                      <a:extLst>
                        <a:ext uri="{28A0092B-C50C-407E-A947-70E740481C1C}">
                          <a14:useLocalDpi xmlns:a14="http://schemas.microsoft.com/office/drawing/2010/main" val="0"/>
                        </a:ext>
                      </a:extLst>
                    </a:blip>
                    <a:stretch>
                      <a:fillRect/>
                    </a:stretch>
                  </pic:blipFill>
                  <pic:spPr>
                    <a:xfrm>
                      <a:off x="0" y="0"/>
                      <a:ext cx="5925377" cy="1838582"/>
                    </a:xfrm>
                    <a:prstGeom prst="rect">
                      <a:avLst/>
                    </a:prstGeom>
                  </pic:spPr>
                </pic:pic>
              </a:graphicData>
            </a:graphic>
          </wp:inline>
        </w:drawing>
      </w:r>
    </w:p>
    <w:p w14:paraId="79AE92BF" w14:textId="4062708D" w:rsidR="00F372EC" w:rsidRPr="00CB486F" w:rsidRDefault="00F372EC" w:rsidP="005260BC">
      <w:pPr>
        <w:pStyle w:val="NormalWeb"/>
        <w:spacing w:line="480" w:lineRule="auto"/>
        <w:rPr>
          <w:rFonts w:eastAsiaTheme="minorHAnsi"/>
        </w:rPr>
      </w:pPr>
      <w:r w:rsidRPr="00CB486F">
        <w:rPr>
          <w:rFonts w:eastAsiaTheme="minorHAnsi"/>
        </w:rPr>
        <w:t>The study will show the regression between t</w:t>
      </w:r>
      <w:r w:rsidR="009A4E8B" w:rsidRPr="00CB486F">
        <w:rPr>
          <w:rFonts w:eastAsiaTheme="minorHAnsi"/>
        </w:rPr>
        <w:t>w</w:t>
      </w:r>
      <w:r w:rsidRPr="00CB486F">
        <w:rPr>
          <w:rFonts w:eastAsiaTheme="minorHAnsi"/>
        </w:rPr>
        <w:t>o new variables to see if there’s any analysis we can conclude from it</w:t>
      </w:r>
      <w:r w:rsidR="009A4E8B" w:rsidRPr="00CB486F">
        <w:rPr>
          <w:rFonts w:eastAsiaTheme="minorHAnsi"/>
        </w:rPr>
        <w:t>.</w:t>
      </w:r>
    </w:p>
    <w:p w14:paraId="0836C06A" w14:textId="2D5EE20B" w:rsidR="007E4F8A" w:rsidRDefault="007E4F8A" w:rsidP="005260BC">
      <w:pPr>
        <w:pStyle w:val="NormalWeb"/>
        <w:spacing w:line="480" w:lineRule="auto"/>
        <w:rPr>
          <w:rFonts w:eastAsiaTheme="minorHAnsi"/>
          <w:b/>
          <w:bCs/>
        </w:rPr>
      </w:pPr>
      <w:r>
        <w:rPr>
          <w:rFonts w:eastAsiaTheme="minorHAnsi"/>
          <w:b/>
          <w:bCs/>
        </w:rPr>
        <w:t xml:space="preserve">Claim Cost and Paid Claim shows the below results </w:t>
      </w:r>
    </w:p>
    <w:p w14:paraId="2C128AC7" w14:textId="6F192C5E" w:rsidR="007E4F8A" w:rsidRDefault="007E4F8A" w:rsidP="005260BC">
      <w:pPr>
        <w:pStyle w:val="NormalWeb"/>
        <w:spacing w:line="480" w:lineRule="auto"/>
        <w:rPr>
          <w:rFonts w:eastAsiaTheme="minorHAnsi"/>
          <w:b/>
          <w:bCs/>
        </w:rPr>
      </w:pPr>
      <w:r>
        <w:rPr>
          <w:rFonts w:eastAsiaTheme="minorHAnsi"/>
          <w:b/>
          <w:bCs/>
          <w:noProof/>
        </w:rPr>
        <w:drawing>
          <wp:inline distT="0" distB="0" distL="0" distR="0" wp14:anchorId="474E410B" wp14:editId="34A9BF35">
            <wp:extent cx="5934903" cy="3991532"/>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100.PNG"/>
                    <pic:cNvPicPr/>
                  </pic:nvPicPr>
                  <pic:blipFill>
                    <a:blip r:embed="rId26">
                      <a:extLst>
                        <a:ext uri="{28A0092B-C50C-407E-A947-70E740481C1C}">
                          <a14:useLocalDpi xmlns:a14="http://schemas.microsoft.com/office/drawing/2010/main" val="0"/>
                        </a:ext>
                      </a:extLst>
                    </a:blip>
                    <a:stretch>
                      <a:fillRect/>
                    </a:stretch>
                  </pic:blipFill>
                  <pic:spPr>
                    <a:xfrm>
                      <a:off x="0" y="0"/>
                      <a:ext cx="5934903" cy="3991532"/>
                    </a:xfrm>
                    <a:prstGeom prst="rect">
                      <a:avLst/>
                    </a:prstGeom>
                  </pic:spPr>
                </pic:pic>
              </a:graphicData>
            </a:graphic>
          </wp:inline>
        </w:drawing>
      </w:r>
    </w:p>
    <w:p w14:paraId="21D0DE9E" w14:textId="77777777" w:rsidR="00173CEB" w:rsidRPr="00173CEB" w:rsidRDefault="00173CEB" w:rsidP="00173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73CEB">
        <w:rPr>
          <w:rFonts w:ascii="Courier New" w:eastAsia="Times New Roman" w:hAnsi="Courier New" w:cs="Courier New"/>
          <w:color w:val="000000"/>
          <w:sz w:val="21"/>
          <w:szCs w:val="21"/>
        </w:rPr>
        <w:lastRenderedPageBreak/>
        <w:t>Intercept                            1391.883213</w:t>
      </w:r>
    </w:p>
    <w:p w14:paraId="64F91183" w14:textId="77777777" w:rsidR="00173CEB" w:rsidRPr="00173CEB" w:rsidRDefault="00173CEB" w:rsidP="00173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173CEB">
        <w:rPr>
          <w:rFonts w:ascii="Courier New" w:eastAsia="Times New Roman" w:hAnsi="Courier New" w:cs="Courier New"/>
          <w:color w:val="000000"/>
          <w:sz w:val="21"/>
          <w:szCs w:val="21"/>
        </w:rPr>
        <w:t>Total_Amount_of_Payment_USDollars</w:t>
      </w:r>
      <w:proofErr w:type="spellEnd"/>
      <w:r w:rsidRPr="00173CEB">
        <w:rPr>
          <w:rFonts w:ascii="Courier New" w:eastAsia="Times New Roman" w:hAnsi="Courier New" w:cs="Courier New"/>
          <w:color w:val="000000"/>
          <w:sz w:val="21"/>
          <w:szCs w:val="21"/>
        </w:rPr>
        <w:t xml:space="preserve">       1.000333</w:t>
      </w:r>
    </w:p>
    <w:p w14:paraId="33C8035E" w14:textId="48B58627" w:rsidR="007E4F8A" w:rsidRDefault="00173CEB" w:rsidP="005260BC">
      <w:pPr>
        <w:pStyle w:val="NormalWeb"/>
        <w:spacing w:line="480" w:lineRule="auto"/>
        <w:rPr>
          <w:rFonts w:eastAsiaTheme="minorHAnsi"/>
          <w:b/>
          <w:bCs/>
        </w:rPr>
      </w:pPr>
      <w:r>
        <w:rPr>
          <w:rFonts w:eastAsiaTheme="minorHAnsi"/>
          <w:b/>
          <w:bCs/>
        </w:rPr>
        <w:t xml:space="preserve">Reimbursed amount and paid amount </w:t>
      </w:r>
    </w:p>
    <w:p w14:paraId="76E8718A" w14:textId="3B11D6B6" w:rsidR="00173CEB" w:rsidRDefault="00173CEB" w:rsidP="005260BC">
      <w:pPr>
        <w:pStyle w:val="NormalWeb"/>
        <w:spacing w:line="480" w:lineRule="auto"/>
        <w:rPr>
          <w:rFonts w:eastAsiaTheme="minorHAnsi"/>
          <w:b/>
          <w:bCs/>
        </w:rPr>
      </w:pPr>
      <w:r>
        <w:rPr>
          <w:rFonts w:eastAsiaTheme="minorHAnsi"/>
          <w:b/>
          <w:bCs/>
          <w:noProof/>
        </w:rPr>
        <w:drawing>
          <wp:inline distT="0" distB="0" distL="0" distR="0" wp14:anchorId="3666DE2F" wp14:editId="3A6AE9FF">
            <wp:extent cx="5792008" cy="427732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200.PNG"/>
                    <pic:cNvPicPr/>
                  </pic:nvPicPr>
                  <pic:blipFill>
                    <a:blip r:embed="rId27">
                      <a:extLst>
                        <a:ext uri="{28A0092B-C50C-407E-A947-70E740481C1C}">
                          <a14:useLocalDpi xmlns:a14="http://schemas.microsoft.com/office/drawing/2010/main" val="0"/>
                        </a:ext>
                      </a:extLst>
                    </a:blip>
                    <a:stretch>
                      <a:fillRect/>
                    </a:stretch>
                  </pic:blipFill>
                  <pic:spPr>
                    <a:xfrm>
                      <a:off x="0" y="0"/>
                      <a:ext cx="5792008" cy="4277322"/>
                    </a:xfrm>
                    <a:prstGeom prst="rect">
                      <a:avLst/>
                    </a:prstGeom>
                  </pic:spPr>
                </pic:pic>
              </a:graphicData>
            </a:graphic>
          </wp:inline>
        </w:drawing>
      </w:r>
    </w:p>
    <w:p w14:paraId="79C0CEA8" w14:textId="77777777" w:rsidR="00B6313B" w:rsidRPr="00B6313B" w:rsidRDefault="00B6313B" w:rsidP="00B6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6313B">
        <w:rPr>
          <w:rFonts w:ascii="Courier New" w:eastAsia="Times New Roman" w:hAnsi="Courier New" w:cs="Courier New"/>
          <w:color w:val="000000"/>
          <w:sz w:val="21"/>
          <w:szCs w:val="21"/>
        </w:rPr>
        <w:t>Intercept                            1389.412798</w:t>
      </w:r>
    </w:p>
    <w:p w14:paraId="74C4F658" w14:textId="77777777" w:rsidR="00B6313B" w:rsidRPr="00B6313B" w:rsidRDefault="00B6313B" w:rsidP="00B6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B6313B">
        <w:rPr>
          <w:rFonts w:ascii="Courier New" w:eastAsia="Times New Roman" w:hAnsi="Courier New" w:cs="Courier New"/>
          <w:color w:val="000000"/>
          <w:sz w:val="21"/>
          <w:szCs w:val="21"/>
        </w:rPr>
        <w:t>Total_Amount_of_Payment_USDollars</w:t>
      </w:r>
      <w:proofErr w:type="spellEnd"/>
      <w:r w:rsidRPr="00B6313B">
        <w:rPr>
          <w:rFonts w:ascii="Courier New" w:eastAsia="Times New Roman" w:hAnsi="Courier New" w:cs="Courier New"/>
          <w:color w:val="000000"/>
          <w:sz w:val="21"/>
          <w:szCs w:val="21"/>
        </w:rPr>
        <w:t xml:space="preserve">       0.000337</w:t>
      </w:r>
    </w:p>
    <w:p w14:paraId="4BA32E1F" w14:textId="77777777" w:rsidR="00F372EC" w:rsidRPr="005260BC" w:rsidRDefault="00F372EC" w:rsidP="005260BC">
      <w:pPr>
        <w:pStyle w:val="NormalWeb"/>
        <w:spacing w:line="480" w:lineRule="auto"/>
        <w:rPr>
          <w:rFonts w:eastAsiaTheme="minorHAnsi"/>
          <w:b/>
          <w:bCs/>
        </w:rPr>
      </w:pPr>
    </w:p>
    <w:p w14:paraId="02991656" w14:textId="77777777" w:rsidR="005260BC" w:rsidRDefault="005260BC" w:rsidP="005260BC">
      <w:pPr>
        <w:pStyle w:val="NormalWeb"/>
        <w:spacing w:line="480" w:lineRule="auto"/>
        <w:rPr>
          <w:rFonts w:eastAsiaTheme="minorHAnsi"/>
        </w:rPr>
      </w:pPr>
    </w:p>
    <w:p w14:paraId="2BCDCC4A" w14:textId="77777777" w:rsidR="005260BC" w:rsidRPr="00736B80" w:rsidRDefault="005260BC" w:rsidP="005260BC">
      <w:pPr>
        <w:pStyle w:val="NormalWeb"/>
        <w:spacing w:line="480" w:lineRule="auto"/>
        <w:rPr>
          <w:rFonts w:eastAsiaTheme="minorHAnsi"/>
        </w:rPr>
      </w:pPr>
    </w:p>
    <w:p w14:paraId="5EB103BC" w14:textId="77777777" w:rsidR="00736B80" w:rsidRDefault="00736B80" w:rsidP="00736B80">
      <w:pPr>
        <w:pStyle w:val="NormalWeb"/>
        <w:spacing w:line="480" w:lineRule="auto"/>
        <w:rPr>
          <w:rFonts w:eastAsiaTheme="minorHAnsi"/>
        </w:rPr>
      </w:pPr>
    </w:p>
    <w:p w14:paraId="5E7DE05F" w14:textId="0E2AA9EF" w:rsidR="006F7A7C" w:rsidRDefault="00344CB8" w:rsidP="00344CB8">
      <w:pPr>
        <w:pStyle w:val="NormalWeb"/>
        <w:spacing w:line="480" w:lineRule="auto"/>
        <w:jc w:val="center"/>
        <w:rPr>
          <w:rFonts w:eastAsiaTheme="minorHAnsi"/>
          <w:b/>
          <w:bCs/>
        </w:rPr>
      </w:pPr>
      <w:r w:rsidRPr="00344CB8">
        <w:rPr>
          <w:rFonts w:eastAsiaTheme="minorHAnsi"/>
          <w:b/>
          <w:bCs/>
        </w:rPr>
        <w:lastRenderedPageBreak/>
        <w:t>Conclusion</w:t>
      </w:r>
    </w:p>
    <w:p w14:paraId="15C5DE4A" w14:textId="491612C8" w:rsidR="00344CB8" w:rsidRDefault="00344CB8" w:rsidP="00344CB8">
      <w:pPr>
        <w:pStyle w:val="NormalWeb"/>
        <w:spacing w:line="480" w:lineRule="auto"/>
        <w:rPr>
          <w:rFonts w:eastAsiaTheme="minorHAnsi"/>
        </w:rPr>
      </w:pPr>
      <w:r>
        <w:rPr>
          <w:rFonts w:eastAsiaTheme="minorHAnsi"/>
          <w:b/>
          <w:bCs/>
        </w:rPr>
        <w:tab/>
      </w:r>
      <w:r w:rsidRPr="00344CB8">
        <w:rPr>
          <w:rFonts w:eastAsiaTheme="minorHAnsi"/>
        </w:rPr>
        <w:t xml:space="preserve">The statistical analysis shows that there are different measures that should be considered when trying to investigate fraudulent claims in the healthcare industry. The reimbursement amount is a good factor to look at in combination with the total claims amount. The study also showed the most suspicious characteristics of a fraudulent claims are States 5, 10 and 45 and Race 1 and procedure 9904, 8154 and 66 and Diagnosis 4019 and 4011 and physicians PHY33057, PHY350277 and PH412132. This network of parties that are most probably involved in fraudulent claims are identified with a combination of </w:t>
      </w:r>
      <w:r w:rsidRPr="009A4E8B">
        <w:rPr>
          <w:rFonts w:eastAsiaTheme="minorHAnsi"/>
        </w:rPr>
        <w:t>t</w:t>
      </w:r>
      <w:r w:rsidR="009A4E8B" w:rsidRPr="009A4E8B">
        <w:rPr>
          <w:rFonts w:eastAsiaTheme="minorHAnsi"/>
        </w:rPr>
        <w:t>w</w:t>
      </w:r>
      <w:r w:rsidRPr="009A4E8B">
        <w:rPr>
          <w:rFonts w:eastAsiaTheme="minorHAnsi"/>
        </w:rPr>
        <w:t>o</w:t>
      </w:r>
      <w:r w:rsidRPr="00344CB8">
        <w:rPr>
          <w:rFonts w:eastAsiaTheme="minorHAnsi"/>
        </w:rPr>
        <w:t xml:space="preserve"> measures reimbursement amount and claim cost.</w:t>
      </w:r>
      <w:r w:rsidR="00CB486F">
        <w:rPr>
          <w:rFonts w:eastAsiaTheme="minorHAnsi"/>
        </w:rPr>
        <w:t xml:space="preserve"> </w:t>
      </w:r>
    </w:p>
    <w:p w14:paraId="03AC1274" w14:textId="77777777" w:rsidR="00344CB8" w:rsidRPr="00344CB8" w:rsidRDefault="00344CB8" w:rsidP="00344CB8">
      <w:pPr>
        <w:pStyle w:val="NormalWeb"/>
        <w:spacing w:line="480" w:lineRule="auto"/>
        <w:rPr>
          <w:rFonts w:eastAsiaTheme="minorHAnsi"/>
        </w:rPr>
      </w:pPr>
    </w:p>
    <w:p w14:paraId="0297E809" w14:textId="77777777" w:rsidR="00365305" w:rsidRDefault="00365305" w:rsidP="00E773D2">
      <w:pPr>
        <w:pStyle w:val="NormalWeb"/>
        <w:spacing w:line="480" w:lineRule="auto"/>
        <w:rPr>
          <w:rFonts w:eastAsiaTheme="minorHAnsi"/>
        </w:rPr>
      </w:pPr>
    </w:p>
    <w:p w14:paraId="3614B1D3" w14:textId="25B247C0" w:rsidR="00E773D2" w:rsidRPr="00E773D2" w:rsidRDefault="00E773D2" w:rsidP="00E773D2">
      <w:pPr>
        <w:pStyle w:val="NormalWeb"/>
        <w:spacing w:line="480" w:lineRule="auto"/>
        <w:rPr>
          <w:rFonts w:eastAsiaTheme="minorHAnsi"/>
        </w:rPr>
      </w:pPr>
    </w:p>
    <w:p w14:paraId="60197724" w14:textId="77777777" w:rsidR="00B92EC8" w:rsidRDefault="00B92EC8" w:rsidP="00B92EC8">
      <w:pPr>
        <w:pStyle w:val="NormalWeb"/>
        <w:spacing w:line="480" w:lineRule="auto"/>
        <w:rPr>
          <w:rFonts w:eastAsiaTheme="minorHAnsi"/>
        </w:rPr>
      </w:pPr>
    </w:p>
    <w:p w14:paraId="12735671" w14:textId="77777777" w:rsidR="00B92EC8" w:rsidRDefault="00B92EC8" w:rsidP="00B92EC8">
      <w:pPr>
        <w:pStyle w:val="NormalWeb"/>
        <w:spacing w:line="480" w:lineRule="auto"/>
        <w:rPr>
          <w:rFonts w:eastAsiaTheme="minorHAnsi"/>
        </w:rPr>
      </w:pPr>
    </w:p>
    <w:p w14:paraId="7D8CC0A4" w14:textId="77777777" w:rsidR="00B92EC8" w:rsidRPr="00B92EC8" w:rsidRDefault="00B92EC8" w:rsidP="00B92EC8">
      <w:pPr>
        <w:pStyle w:val="NormalWeb"/>
        <w:spacing w:line="480" w:lineRule="auto"/>
        <w:ind w:firstLine="720"/>
        <w:rPr>
          <w:rFonts w:eastAsiaTheme="minorHAnsi"/>
        </w:rPr>
      </w:pPr>
    </w:p>
    <w:p w14:paraId="32213BD3" w14:textId="77777777" w:rsidR="00B92EC8" w:rsidRPr="00C16D86" w:rsidRDefault="00B92EC8" w:rsidP="00B92EC8">
      <w:pPr>
        <w:pStyle w:val="NormalWeb"/>
        <w:spacing w:line="480" w:lineRule="auto"/>
        <w:ind w:firstLine="720"/>
        <w:rPr>
          <w:rFonts w:eastAsiaTheme="minorHAnsi"/>
          <w:b/>
          <w:bCs/>
        </w:rPr>
      </w:pPr>
    </w:p>
    <w:p w14:paraId="6682B8D5" w14:textId="77777777" w:rsidR="00A77F1D" w:rsidRDefault="00A77F1D" w:rsidP="00DD6D5D">
      <w:pPr>
        <w:pStyle w:val="NormalWeb"/>
        <w:spacing w:line="480" w:lineRule="auto"/>
        <w:rPr>
          <w:rFonts w:eastAsiaTheme="minorHAnsi"/>
        </w:rPr>
      </w:pPr>
    </w:p>
    <w:p w14:paraId="78319F74" w14:textId="77777777" w:rsidR="00DD6D5D" w:rsidRDefault="00DD6D5D" w:rsidP="00DD6D5D">
      <w:pPr>
        <w:pStyle w:val="NormalWeb"/>
        <w:spacing w:line="480" w:lineRule="auto"/>
        <w:rPr>
          <w:rFonts w:eastAsiaTheme="minorHAnsi"/>
        </w:rPr>
      </w:pPr>
    </w:p>
    <w:p w14:paraId="4843B6D8" w14:textId="1573D774" w:rsidR="00224A66" w:rsidRPr="00344CB8" w:rsidRDefault="0086104F" w:rsidP="00344CB8">
      <w:pPr>
        <w:pStyle w:val="NormalWeb"/>
        <w:spacing w:line="480" w:lineRule="auto"/>
        <w:jc w:val="center"/>
        <w:rPr>
          <w:rFonts w:eastAsiaTheme="minorHAnsi"/>
        </w:rPr>
      </w:pPr>
      <w:r w:rsidRPr="00486590">
        <w:rPr>
          <w:b/>
          <w:bCs/>
        </w:rPr>
        <w:lastRenderedPageBreak/>
        <w:t>References</w:t>
      </w:r>
    </w:p>
    <w:p w14:paraId="6E7B1BF8" w14:textId="0032E934" w:rsidR="00895672" w:rsidRPr="00340033" w:rsidRDefault="00895672" w:rsidP="00486590">
      <w:pPr>
        <w:spacing w:after="240" w:line="360" w:lineRule="auto"/>
        <w:ind w:left="720" w:hanging="720"/>
        <w:rPr>
          <w:rFonts w:asciiTheme="majorBidi" w:eastAsia="Times New Roman" w:hAnsiTheme="majorBidi" w:cstheme="majorBidi"/>
          <w:sz w:val="24"/>
          <w:szCs w:val="24"/>
        </w:rPr>
      </w:pPr>
      <w:proofErr w:type="spellStart"/>
      <w:r w:rsidRPr="00340033">
        <w:rPr>
          <w:rFonts w:asciiTheme="majorBidi" w:eastAsia="Times New Roman" w:hAnsiTheme="majorBidi" w:cstheme="majorBidi"/>
          <w:sz w:val="24"/>
          <w:szCs w:val="24"/>
        </w:rPr>
        <w:t>Bresnick</w:t>
      </w:r>
      <w:proofErr w:type="spellEnd"/>
      <w:r w:rsidRPr="00340033">
        <w:rPr>
          <w:rFonts w:asciiTheme="majorBidi" w:eastAsia="Times New Roman" w:hAnsiTheme="majorBidi" w:cstheme="majorBidi"/>
          <w:sz w:val="24"/>
          <w:szCs w:val="24"/>
        </w:rPr>
        <w:t>, J. (2019). AHIMA: Data integrity is key for analytics, ICD-10 data maps. Retrieved from: https://healthitanalytics.com/news/ahima-data-integrity-is-key-for-analytics-icd-10-data-maps</w:t>
      </w:r>
    </w:p>
    <w:p w14:paraId="4864C628" w14:textId="09BFCC79" w:rsidR="00895672" w:rsidRPr="00340033" w:rsidRDefault="00895672" w:rsidP="00486590">
      <w:pPr>
        <w:spacing w:after="240" w:line="360" w:lineRule="auto"/>
        <w:ind w:left="720" w:hanging="720"/>
        <w:rPr>
          <w:rFonts w:asciiTheme="majorBidi" w:eastAsia="Times New Roman" w:hAnsiTheme="majorBidi" w:cstheme="majorBidi"/>
          <w:sz w:val="24"/>
          <w:szCs w:val="24"/>
        </w:rPr>
      </w:pPr>
      <w:r w:rsidRPr="00340033">
        <w:rPr>
          <w:rFonts w:asciiTheme="majorBidi" w:eastAsia="Times New Roman" w:hAnsiTheme="majorBidi" w:cstheme="majorBidi"/>
          <w:sz w:val="24"/>
          <w:szCs w:val="24"/>
        </w:rPr>
        <w:t>Business Intelligence in Healthcare. (2020). Retrieved from https://www.villanovau.com/resources/bi/business-intelligence-in-healthcare/</w:t>
      </w:r>
    </w:p>
    <w:p w14:paraId="69895C9C" w14:textId="5215826A" w:rsidR="00895672" w:rsidRPr="00340033" w:rsidRDefault="00895672" w:rsidP="00486590">
      <w:pPr>
        <w:spacing w:after="240" w:line="360" w:lineRule="auto"/>
        <w:ind w:left="720" w:hanging="720"/>
        <w:rPr>
          <w:rFonts w:asciiTheme="majorBidi" w:eastAsia="Times New Roman" w:hAnsiTheme="majorBidi" w:cstheme="majorBidi"/>
          <w:sz w:val="24"/>
          <w:szCs w:val="24"/>
        </w:rPr>
      </w:pPr>
      <w:r w:rsidRPr="00340033">
        <w:rPr>
          <w:rFonts w:asciiTheme="majorBidi" w:eastAsia="Times New Roman" w:hAnsiTheme="majorBidi" w:cstheme="majorBidi"/>
          <w:sz w:val="24"/>
          <w:szCs w:val="24"/>
        </w:rPr>
        <w:t>Jesus, A. (2019). Business Intelligence in Healthcare – Current Applications. Retrieved from https://emerj.com/ai-sector-overviews/business-intelligence-healthcare-current-applications/</w:t>
      </w:r>
    </w:p>
    <w:p w14:paraId="59EA31F0" w14:textId="3B84BE43" w:rsidR="00895672" w:rsidRPr="00340033" w:rsidRDefault="00895672" w:rsidP="00486590">
      <w:pPr>
        <w:spacing w:after="240" w:line="360" w:lineRule="auto"/>
        <w:ind w:left="720" w:hanging="720"/>
        <w:rPr>
          <w:rFonts w:asciiTheme="majorBidi" w:eastAsia="Times New Roman" w:hAnsiTheme="majorBidi" w:cstheme="majorBidi"/>
          <w:sz w:val="24"/>
          <w:szCs w:val="24"/>
        </w:rPr>
      </w:pPr>
      <w:r w:rsidRPr="00340033">
        <w:rPr>
          <w:rFonts w:asciiTheme="majorBidi" w:eastAsia="Times New Roman" w:hAnsiTheme="majorBidi" w:cstheme="majorBidi"/>
          <w:sz w:val="24"/>
          <w:szCs w:val="24"/>
        </w:rPr>
        <w:t xml:space="preserve">Thomas, T. (2020). Top ten common insurance terms. Retrieved from </w:t>
      </w:r>
      <w:r w:rsidRPr="00340033">
        <w:rPr>
          <w:rFonts w:asciiTheme="majorBidi" w:hAnsiTheme="majorBidi" w:cstheme="majorBidi"/>
        </w:rPr>
        <w:t>https://www.infinityauto.com/knowledge-center/understanding-insurance/insurance-terms</w:t>
      </w:r>
    </w:p>
    <w:p w14:paraId="74A02CF9" w14:textId="77777777" w:rsidR="00224A66" w:rsidRPr="00224A66" w:rsidRDefault="00224A66" w:rsidP="00224A66">
      <w:pPr>
        <w:spacing w:line="480" w:lineRule="auto"/>
        <w:jc w:val="center"/>
        <w:rPr>
          <w:rFonts w:ascii="Times New Roman" w:hAnsi="Times New Roman" w:cs="Times New Roman"/>
          <w:sz w:val="24"/>
          <w:szCs w:val="24"/>
        </w:rPr>
      </w:pPr>
    </w:p>
    <w:sectPr w:rsidR="00224A66" w:rsidRPr="00224A66" w:rsidSect="00224A66">
      <w:head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2E228" w14:textId="77777777" w:rsidR="005B5327" w:rsidRDefault="005B5327" w:rsidP="00224A66">
      <w:r>
        <w:separator/>
      </w:r>
    </w:p>
  </w:endnote>
  <w:endnote w:type="continuationSeparator" w:id="0">
    <w:p w14:paraId="55BA503D" w14:textId="77777777" w:rsidR="005B5327" w:rsidRDefault="005B5327" w:rsidP="0022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D2F46" w14:textId="77777777" w:rsidR="005B5327" w:rsidRDefault="005B5327" w:rsidP="00224A66">
      <w:r>
        <w:separator/>
      </w:r>
    </w:p>
  </w:footnote>
  <w:footnote w:type="continuationSeparator" w:id="0">
    <w:p w14:paraId="2E768DB7" w14:textId="77777777" w:rsidR="005B5327" w:rsidRDefault="005B5327" w:rsidP="00224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16515" w14:textId="08FC5841" w:rsidR="00FD56E3" w:rsidRPr="00224A66" w:rsidRDefault="00210516" w:rsidP="00224A66">
    <w:pPr>
      <w:pStyle w:val="Header"/>
      <w:rPr>
        <w:rFonts w:ascii="Times New Roman" w:hAnsi="Times New Roman" w:cs="Times New Roman"/>
        <w:sz w:val="24"/>
        <w:szCs w:val="24"/>
      </w:rPr>
    </w:pPr>
    <w:r>
      <w:rPr>
        <w:rFonts w:ascii="Times New Roman" w:hAnsi="Times New Roman" w:cs="Times New Roman"/>
        <w:sz w:val="24"/>
        <w:szCs w:val="24"/>
      </w:rPr>
      <w:t>FRAUD AND ABUSE IN THE HEALTHCARE INDUSTRY</w:t>
    </w:r>
    <w:r w:rsidR="00FD56E3" w:rsidRPr="00224A66">
      <w:rPr>
        <w:rFonts w:ascii="Times New Roman" w:hAnsi="Times New Roman" w:cs="Times New Roman"/>
        <w:sz w:val="24"/>
        <w:szCs w:val="24"/>
      </w:rPr>
      <w:tab/>
    </w:r>
    <w:r w:rsidR="00FD56E3" w:rsidRPr="00224A66">
      <w:rPr>
        <w:rFonts w:ascii="Times New Roman" w:hAnsi="Times New Roman" w:cs="Times New Roman"/>
        <w:sz w:val="24"/>
        <w:szCs w:val="24"/>
      </w:rPr>
      <w:tab/>
    </w:r>
    <w:sdt>
      <w:sdtPr>
        <w:rPr>
          <w:rFonts w:ascii="Times New Roman" w:hAnsi="Times New Roman" w:cs="Times New Roman"/>
          <w:sz w:val="24"/>
          <w:szCs w:val="24"/>
        </w:rPr>
        <w:id w:val="-994487563"/>
        <w:docPartObj>
          <w:docPartGallery w:val="Page Numbers (Top of Page)"/>
          <w:docPartUnique/>
        </w:docPartObj>
      </w:sdtPr>
      <w:sdtEndPr>
        <w:rPr>
          <w:noProof/>
        </w:rPr>
      </w:sdtEndPr>
      <w:sdtContent>
        <w:r w:rsidR="00FD56E3" w:rsidRPr="00224A66">
          <w:rPr>
            <w:rFonts w:ascii="Times New Roman" w:hAnsi="Times New Roman" w:cs="Times New Roman"/>
            <w:sz w:val="24"/>
            <w:szCs w:val="24"/>
          </w:rPr>
          <w:fldChar w:fldCharType="begin"/>
        </w:r>
        <w:r w:rsidR="00FD56E3" w:rsidRPr="00224A66">
          <w:rPr>
            <w:rFonts w:ascii="Times New Roman" w:hAnsi="Times New Roman" w:cs="Times New Roman"/>
            <w:sz w:val="24"/>
            <w:szCs w:val="24"/>
          </w:rPr>
          <w:instrText xml:space="preserve"> PAGE   \* MERGEFORMAT </w:instrText>
        </w:r>
        <w:r w:rsidR="00FD56E3" w:rsidRPr="00224A66">
          <w:rPr>
            <w:rFonts w:ascii="Times New Roman" w:hAnsi="Times New Roman" w:cs="Times New Roman"/>
            <w:sz w:val="24"/>
            <w:szCs w:val="24"/>
          </w:rPr>
          <w:fldChar w:fldCharType="separate"/>
        </w:r>
        <w:r w:rsidR="009D72B9">
          <w:rPr>
            <w:rFonts w:ascii="Times New Roman" w:hAnsi="Times New Roman" w:cs="Times New Roman"/>
            <w:noProof/>
            <w:sz w:val="24"/>
            <w:szCs w:val="24"/>
          </w:rPr>
          <w:t>4</w:t>
        </w:r>
        <w:r w:rsidR="00FD56E3" w:rsidRPr="00224A66">
          <w:rPr>
            <w:rFonts w:ascii="Times New Roman" w:hAnsi="Times New Roman" w:cs="Times New Roman"/>
            <w:noProof/>
            <w:sz w:val="24"/>
            <w:szCs w:val="24"/>
          </w:rPr>
          <w:fldChar w:fldCharType="end"/>
        </w:r>
      </w:sdtContent>
    </w:sdt>
  </w:p>
  <w:p w14:paraId="15DFC91F" w14:textId="77777777" w:rsidR="00FD56E3" w:rsidRPr="00224A66" w:rsidRDefault="00FD56E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4C91E" w14:textId="21BA56DE" w:rsidR="00FD56E3" w:rsidRPr="00224A66" w:rsidRDefault="009B45E7" w:rsidP="00224A66">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210516">
      <w:rPr>
        <w:rFonts w:ascii="Times New Roman" w:hAnsi="Times New Roman" w:cs="Times New Roman"/>
        <w:sz w:val="24"/>
        <w:szCs w:val="24"/>
      </w:rPr>
      <w:t>FRAUD AND ABUSE IN THE HEALTHCARE INDUSTRY</w:t>
    </w:r>
    <w:r w:rsidR="00FD56E3" w:rsidRPr="00224A66">
      <w:rPr>
        <w:rFonts w:ascii="Times New Roman" w:hAnsi="Times New Roman" w:cs="Times New Roman"/>
        <w:sz w:val="24"/>
        <w:szCs w:val="24"/>
      </w:rPr>
      <w:tab/>
    </w:r>
    <w:r w:rsidR="00FD56E3" w:rsidRPr="00224A66">
      <w:rPr>
        <w:rFonts w:ascii="Times New Roman" w:hAnsi="Times New Roman" w:cs="Times New Roman"/>
        <w:sz w:val="24"/>
        <w:szCs w:val="24"/>
      </w:rPr>
      <w:tab/>
    </w:r>
    <w:sdt>
      <w:sdtPr>
        <w:rPr>
          <w:rFonts w:ascii="Times New Roman" w:hAnsi="Times New Roman" w:cs="Times New Roman"/>
          <w:sz w:val="24"/>
          <w:szCs w:val="24"/>
        </w:rPr>
        <w:id w:val="-1580139689"/>
        <w:docPartObj>
          <w:docPartGallery w:val="Page Numbers (Top of Page)"/>
          <w:docPartUnique/>
        </w:docPartObj>
      </w:sdtPr>
      <w:sdtEndPr>
        <w:rPr>
          <w:noProof/>
        </w:rPr>
      </w:sdtEndPr>
      <w:sdtContent>
        <w:r w:rsidR="00FD56E3" w:rsidRPr="00224A66">
          <w:rPr>
            <w:rFonts w:ascii="Times New Roman" w:hAnsi="Times New Roman" w:cs="Times New Roman"/>
            <w:sz w:val="24"/>
            <w:szCs w:val="24"/>
          </w:rPr>
          <w:fldChar w:fldCharType="begin"/>
        </w:r>
        <w:r w:rsidR="00FD56E3" w:rsidRPr="00224A66">
          <w:rPr>
            <w:rFonts w:ascii="Times New Roman" w:hAnsi="Times New Roman" w:cs="Times New Roman"/>
            <w:sz w:val="24"/>
            <w:szCs w:val="24"/>
          </w:rPr>
          <w:instrText xml:space="preserve"> PAGE   \* MERGEFORMAT </w:instrText>
        </w:r>
        <w:r w:rsidR="00FD56E3" w:rsidRPr="00224A66">
          <w:rPr>
            <w:rFonts w:ascii="Times New Roman" w:hAnsi="Times New Roman" w:cs="Times New Roman"/>
            <w:sz w:val="24"/>
            <w:szCs w:val="24"/>
          </w:rPr>
          <w:fldChar w:fldCharType="separate"/>
        </w:r>
        <w:r w:rsidR="009D72B9">
          <w:rPr>
            <w:rFonts w:ascii="Times New Roman" w:hAnsi="Times New Roman" w:cs="Times New Roman"/>
            <w:noProof/>
            <w:sz w:val="24"/>
            <w:szCs w:val="24"/>
          </w:rPr>
          <w:t>1</w:t>
        </w:r>
        <w:r w:rsidR="00FD56E3" w:rsidRPr="00224A66">
          <w:rPr>
            <w:rFonts w:ascii="Times New Roman" w:hAnsi="Times New Roman" w:cs="Times New Roman"/>
            <w:noProof/>
            <w:sz w:val="24"/>
            <w:szCs w:val="24"/>
          </w:rPr>
          <w:fldChar w:fldCharType="end"/>
        </w:r>
      </w:sdtContent>
    </w:sdt>
  </w:p>
  <w:p w14:paraId="556480A7" w14:textId="77777777" w:rsidR="00FD56E3" w:rsidRPr="00224A66" w:rsidRDefault="00FD56E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63D22"/>
    <w:multiLevelType w:val="hybridMultilevel"/>
    <w:tmpl w:val="ECBC90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A66"/>
    <w:rsid w:val="00073692"/>
    <w:rsid w:val="00083495"/>
    <w:rsid w:val="00097A4B"/>
    <w:rsid w:val="000A4DF4"/>
    <w:rsid w:val="000D3C2C"/>
    <w:rsid w:val="000F395E"/>
    <w:rsid w:val="00112819"/>
    <w:rsid w:val="0013101E"/>
    <w:rsid w:val="0014244F"/>
    <w:rsid w:val="001538C2"/>
    <w:rsid w:val="001577DB"/>
    <w:rsid w:val="00163403"/>
    <w:rsid w:val="00173CEB"/>
    <w:rsid w:val="0018598F"/>
    <w:rsid w:val="00210516"/>
    <w:rsid w:val="00221AFE"/>
    <w:rsid w:val="00224A66"/>
    <w:rsid w:val="00286180"/>
    <w:rsid w:val="002E5B0E"/>
    <w:rsid w:val="003007C3"/>
    <w:rsid w:val="003308BF"/>
    <w:rsid w:val="00340033"/>
    <w:rsid w:val="00344CB8"/>
    <w:rsid w:val="003559B1"/>
    <w:rsid w:val="00365305"/>
    <w:rsid w:val="003970F8"/>
    <w:rsid w:val="00397108"/>
    <w:rsid w:val="003A0589"/>
    <w:rsid w:val="003A79BA"/>
    <w:rsid w:val="003B3C17"/>
    <w:rsid w:val="003B490B"/>
    <w:rsid w:val="003C338A"/>
    <w:rsid w:val="003D59B4"/>
    <w:rsid w:val="0041583B"/>
    <w:rsid w:val="00481A46"/>
    <w:rsid w:val="00486590"/>
    <w:rsid w:val="004B7319"/>
    <w:rsid w:val="004D2408"/>
    <w:rsid w:val="00521751"/>
    <w:rsid w:val="005260BC"/>
    <w:rsid w:val="005A7795"/>
    <w:rsid w:val="005B5327"/>
    <w:rsid w:val="005C5C4E"/>
    <w:rsid w:val="005C5E92"/>
    <w:rsid w:val="006240DB"/>
    <w:rsid w:val="00654001"/>
    <w:rsid w:val="00660AED"/>
    <w:rsid w:val="00692DC4"/>
    <w:rsid w:val="006C7871"/>
    <w:rsid w:val="006F4EFB"/>
    <w:rsid w:val="006F7A7C"/>
    <w:rsid w:val="007223A1"/>
    <w:rsid w:val="007279F4"/>
    <w:rsid w:val="00736B80"/>
    <w:rsid w:val="007460F1"/>
    <w:rsid w:val="007E4F8A"/>
    <w:rsid w:val="007E5BE4"/>
    <w:rsid w:val="008001D4"/>
    <w:rsid w:val="0080040B"/>
    <w:rsid w:val="00803362"/>
    <w:rsid w:val="00804BB5"/>
    <w:rsid w:val="0086104F"/>
    <w:rsid w:val="008948B9"/>
    <w:rsid w:val="00895672"/>
    <w:rsid w:val="0089627F"/>
    <w:rsid w:val="008B56A5"/>
    <w:rsid w:val="008C42AF"/>
    <w:rsid w:val="008D04B9"/>
    <w:rsid w:val="008F70F6"/>
    <w:rsid w:val="00933D38"/>
    <w:rsid w:val="00941246"/>
    <w:rsid w:val="00962060"/>
    <w:rsid w:val="0096266A"/>
    <w:rsid w:val="00993D80"/>
    <w:rsid w:val="009A4E8B"/>
    <w:rsid w:val="009B1D12"/>
    <w:rsid w:val="009B45E7"/>
    <w:rsid w:val="009B5D90"/>
    <w:rsid w:val="009C0613"/>
    <w:rsid w:val="009D72B9"/>
    <w:rsid w:val="00A14AE0"/>
    <w:rsid w:val="00A44623"/>
    <w:rsid w:val="00A47C2A"/>
    <w:rsid w:val="00A77F1D"/>
    <w:rsid w:val="00AA6CA9"/>
    <w:rsid w:val="00AC001C"/>
    <w:rsid w:val="00AC079A"/>
    <w:rsid w:val="00AC114B"/>
    <w:rsid w:val="00AF7905"/>
    <w:rsid w:val="00B45029"/>
    <w:rsid w:val="00B47256"/>
    <w:rsid w:val="00B6313B"/>
    <w:rsid w:val="00B92EC8"/>
    <w:rsid w:val="00BB2828"/>
    <w:rsid w:val="00C12C8D"/>
    <w:rsid w:val="00C16D86"/>
    <w:rsid w:val="00C97AA3"/>
    <w:rsid w:val="00CB486F"/>
    <w:rsid w:val="00CC35AD"/>
    <w:rsid w:val="00CC3673"/>
    <w:rsid w:val="00CE189B"/>
    <w:rsid w:val="00CE48FE"/>
    <w:rsid w:val="00CE4B75"/>
    <w:rsid w:val="00CE58DA"/>
    <w:rsid w:val="00D11506"/>
    <w:rsid w:val="00D543C4"/>
    <w:rsid w:val="00DB6FD5"/>
    <w:rsid w:val="00DD6D5D"/>
    <w:rsid w:val="00DF2F32"/>
    <w:rsid w:val="00DF3568"/>
    <w:rsid w:val="00E0275D"/>
    <w:rsid w:val="00E7660D"/>
    <w:rsid w:val="00E773D2"/>
    <w:rsid w:val="00E90A70"/>
    <w:rsid w:val="00E93807"/>
    <w:rsid w:val="00EC5E42"/>
    <w:rsid w:val="00EE4CC8"/>
    <w:rsid w:val="00F1076C"/>
    <w:rsid w:val="00F372EC"/>
    <w:rsid w:val="00F710D4"/>
    <w:rsid w:val="00F847AC"/>
    <w:rsid w:val="00FC00FC"/>
    <w:rsid w:val="00FD5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3EAF4"/>
  <w15:docId w15:val="{1E987751-64A3-4DED-85AE-F0A15CF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A66"/>
    <w:pPr>
      <w:tabs>
        <w:tab w:val="center" w:pos="4680"/>
        <w:tab w:val="right" w:pos="9360"/>
      </w:tabs>
    </w:pPr>
  </w:style>
  <w:style w:type="character" w:customStyle="1" w:styleId="HeaderChar">
    <w:name w:val="Header Char"/>
    <w:basedOn w:val="DefaultParagraphFont"/>
    <w:link w:val="Header"/>
    <w:uiPriority w:val="99"/>
    <w:rsid w:val="00224A66"/>
  </w:style>
  <w:style w:type="paragraph" w:styleId="Footer">
    <w:name w:val="footer"/>
    <w:basedOn w:val="Normal"/>
    <w:link w:val="FooterChar"/>
    <w:uiPriority w:val="99"/>
    <w:unhideWhenUsed/>
    <w:rsid w:val="00224A66"/>
    <w:pPr>
      <w:tabs>
        <w:tab w:val="center" w:pos="4680"/>
        <w:tab w:val="right" w:pos="9360"/>
      </w:tabs>
    </w:pPr>
  </w:style>
  <w:style w:type="character" w:customStyle="1" w:styleId="FooterChar">
    <w:name w:val="Footer Char"/>
    <w:basedOn w:val="DefaultParagraphFont"/>
    <w:link w:val="Footer"/>
    <w:uiPriority w:val="99"/>
    <w:rsid w:val="00224A66"/>
  </w:style>
  <w:style w:type="character" w:styleId="CommentReference">
    <w:name w:val="annotation reference"/>
    <w:basedOn w:val="DefaultParagraphFont"/>
    <w:uiPriority w:val="99"/>
    <w:semiHidden/>
    <w:unhideWhenUsed/>
    <w:rsid w:val="00224A66"/>
    <w:rPr>
      <w:sz w:val="16"/>
      <w:szCs w:val="16"/>
    </w:rPr>
  </w:style>
  <w:style w:type="paragraph" w:styleId="CommentText">
    <w:name w:val="annotation text"/>
    <w:basedOn w:val="Normal"/>
    <w:link w:val="CommentTextChar"/>
    <w:uiPriority w:val="99"/>
    <w:semiHidden/>
    <w:unhideWhenUsed/>
    <w:rsid w:val="00224A66"/>
    <w:rPr>
      <w:sz w:val="20"/>
      <w:szCs w:val="20"/>
    </w:rPr>
  </w:style>
  <w:style w:type="character" w:customStyle="1" w:styleId="CommentTextChar">
    <w:name w:val="Comment Text Char"/>
    <w:basedOn w:val="DefaultParagraphFont"/>
    <w:link w:val="CommentText"/>
    <w:uiPriority w:val="99"/>
    <w:semiHidden/>
    <w:rsid w:val="00224A66"/>
    <w:rPr>
      <w:sz w:val="20"/>
      <w:szCs w:val="20"/>
    </w:rPr>
  </w:style>
  <w:style w:type="paragraph" w:styleId="BalloonText">
    <w:name w:val="Balloon Text"/>
    <w:basedOn w:val="Normal"/>
    <w:link w:val="BalloonTextChar"/>
    <w:uiPriority w:val="99"/>
    <w:semiHidden/>
    <w:unhideWhenUsed/>
    <w:rsid w:val="00224A66"/>
    <w:rPr>
      <w:rFonts w:ascii="Tahoma" w:hAnsi="Tahoma" w:cs="Tahoma"/>
      <w:sz w:val="16"/>
      <w:szCs w:val="16"/>
    </w:rPr>
  </w:style>
  <w:style w:type="character" w:customStyle="1" w:styleId="BalloonTextChar">
    <w:name w:val="Balloon Text Char"/>
    <w:basedOn w:val="DefaultParagraphFont"/>
    <w:link w:val="BalloonText"/>
    <w:uiPriority w:val="99"/>
    <w:semiHidden/>
    <w:rsid w:val="00224A6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C7871"/>
    <w:rPr>
      <w:b/>
      <w:bCs/>
    </w:rPr>
  </w:style>
  <w:style w:type="character" w:customStyle="1" w:styleId="CommentSubjectChar">
    <w:name w:val="Comment Subject Char"/>
    <w:basedOn w:val="CommentTextChar"/>
    <w:link w:val="CommentSubject"/>
    <w:uiPriority w:val="99"/>
    <w:semiHidden/>
    <w:rsid w:val="006C7871"/>
    <w:rPr>
      <w:b/>
      <w:bCs/>
      <w:sz w:val="20"/>
      <w:szCs w:val="20"/>
    </w:rPr>
  </w:style>
  <w:style w:type="character" w:styleId="Strong">
    <w:name w:val="Strong"/>
    <w:basedOn w:val="DefaultParagraphFont"/>
    <w:uiPriority w:val="22"/>
    <w:qFormat/>
    <w:rsid w:val="006C7871"/>
    <w:rPr>
      <w:b/>
      <w:bCs/>
    </w:rPr>
  </w:style>
  <w:style w:type="character" w:styleId="Emphasis">
    <w:name w:val="Emphasis"/>
    <w:basedOn w:val="DefaultParagraphFont"/>
    <w:uiPriority w:val="20"/>
    <w:qFormat/>
    <w:rsid w:val="006C7871"/>
    <w:rPr>
      <w:i/>
      <w:iCs/>
    </w:rPr>
  </w:style>
  <w:style w:type="paragraph" w:styleId="NormalWeb">
    <w:name w:val="Normal (Web)"/>
    <w:basedOn w:val="Normal"/>
    <w:uiPriority w:val="99"/>
    <w:unhideWhenUsed/>
    <w:rsid w:val="006C787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0589"/>
    <w:rPr>
      <w:color w:val="0000FF" w:themeColor="hyperlink"/>
      <w:u w:val="single"/>
    </w:rPr>
  </w:style>
  <w:style w:type="character" w:customStyle="1" w:styleId="UnresolvedMention1">
    <w:name w:val="Unresolved Mention1"/>
    <w:basedOn w:val="DefaultParagraphFont"/>
    <w:uiPriority w:val="99"/>
    <w:semiHidden/>
    <w:unhideWhenUsed/>
    <w:rsid w:val="003A0589"/>
    <w:rPr>
      <w:color w:val="605E5C"/>
      <w:shd w:val="clear" w:color="auto" w:fill="E1DFDD"/>
    </w:rPr>
  </w:style>
  <w:style w:type="table" w:styleId="TableGrid">
    <w:name w:val="Table Grid"/>
    <w:basedOn w:val="TableNormal"/>
    <w:uiPriority w:val="59"/>
    <w:rsid w:val="00173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13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95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61">
      <w:bodyDiv w:val="1"/>
      <w:marLeft w:val="0"/>
      <w:marRight w:val="0"/>
      <w:marTop w:val="0"/>
      <w:marBottom w:val="0"/>
      <w:divBdr>
        <w:top w:val="none" w:sz="0" w:space="0" w:color="auto"/>
        <w:left w:val="none" w:sz="0" w:space="0" w:color="auto"/>
        <w:bottom w:val="none" w:sz="0" w:space="0" w:color="auto"/>
        <w:right w:val="none" w:sz="0" w:space="0" w:color="auto"/>
      </w:divBdr>
    </w:div>
    <w:div w:id="8995845">
      <w:bodyDiv w:val="1"/>
      <w:marLeft w:val="0"/>
      <w:marRight w:val="0"/>
      <w:marTop w:val="0"/>
      <w:marBottom w:val="0"/>
      <w:divBdr>
        <w:top w:val="none" w:sz="0" w:space="0" w:color="auto"/>
        <w:left w:val="none" w:sz="0" w:space="0" w:color="auto"/>
        <w:bottom w:val="none" w:sz="0" w:space="0" w:color="auto"/>
        <w:right w:val="none" w:sz="0" w:space="0" w:color="auto"/>
      </w:divBdr>
    </w:div>
    <w:div w:id="457264301">
      <w:bodyDiv w:val="1"/>
      <w:marLeft w:val="0"/>
      <w:marRight w:val="0"/>
      <w:marTop w:val="0"/>
      <w:marBottom w:val="0"/>
      <w:divBdr>
        <w:top w:val="none" w:sz="0" w:space="0" w:color="auto"/>
        <w:left w:val="none" w:sz="0" w:space="0" w:color="auto"/>
        <w:bottom w:val="none" w:sz="0" w:space="0" w:color="auto"/>
        <w:right w:val="none" w:sz="0" w:space="0" w:color="auto"/>
      </w:divBdr>
    </w:div>
    <w:div w:id="503908181">
      <w:bodyDiv w:val="1"/>
      <w:marLeft w:val="0"/>
      <w:marRight w:val="0"/>
      <w:marTop w:val="0"/>
      <w:marBottom w:val="0"/>
      <w:divBdr>
        <w:top w:val="none" w:sz="0" w:space="0" w:color="auto"/>
        <w:left w:val="none" w:sz="0" w:space="0" w:color="auto"/>
        <w:bottom w:val="none" w:sz="0" w:space="0" w:color="auto"/>
        <w:right w:val="none" w:sz="0" w:space="0" w:color="auto"/>
      </w:divBdr>
    </w:div>
    <w:div w:id="1047337359">
      <w:bodyDiv w:val="1"/>
      <w:marLeft w:val="0"/>
      <w:marRight w:val="0"/>
      <w:marTop w:val="0"/>
      <w:marBottom w:val="0"/>
      <w:divBdr>
        <w:top w:val="none" w:sz="0" w:space="0" w:color="auto"/>
        <w:left w:val="none" w:sz="0" w:space="0" w:color="auto"/>
        <w:bottom w:val="none" w:sz="0" w:space="0" w:color="auto"/>
        <w:right w:val="none" w:sz="0" w:space="0" w:color="auto"/>
      </w:divBdr>
    </w:div>
    <w:div w:id="1047677767">
      <w:bodyDiv w:val="1"/>
      <w:marLeft w:val="0"/>
      <w:marRight w:val="0"/>
      <w:marTop w:val="0"/>
      <w:marBottom w:val="0"/>
      <w:divBdr>
        <w:top w:val="none" w:sz="0" w:space="0" w:color="auto"/>
        <w:left w:val="none" w:sz="0" w:space="0" w:color="auto"/>
        <w:bottom w:val="none" w:sz="0" w:space="0" w:color="auto"/>
        <w:right w:val="none" w:sz="0" w:space="0" w:color="auto"/>
      </w:divBdr>
      <w:divsChild>
        <w:div w:id="1585720078">
          <w:marLeft w:val="0"/>
          <w:marRight w:val="0"/>
          <w:marTop w:val="0"/>
          <w:marBottom w:val="0"/>
          <w:divBdr>
            <w:top w:val="none" w:sz="0" w:space="0" w:color="auto"/>
            <w:left w:val="none" w:sz="0" w:space="0" w:color="auto"/>
            <w:bottom w:val="none" w:sz="0" w:space="0" w:color="auto"/>
            <w:right w:val="none" w:sz="0" w:space="0" w:color="auto"/>
          </w:divBdr>
        </w:div>
      </w:divsChild>
    </w:div>
    <w:div w:id="1074006166">
      <w:bodyDiv w:val="1"/>
      <w:marLeft w:val="0"/>
      <w:marRight w:val="0"/>
      <w:marTop w:val="0"/>
      <w:marBottom w:val="0"/>
      <w:divBdr>
        <w:top w:val="none" w:sz="0" w:space="0" w:color="auto"/>
        <w:left w:val="none" w:sz="0" w:space="0" w:color="auto"/>
        <w:bottom w:val="none" w:sz="0" w:space="0" w:color="auto"/>
        <w:right w:val="none" w:sz="0" w:space="0" w:color="auto"/>
      </w:divBdr>
    </w:div>
    <w:div w:id="1164203621">
      <w:bodyDiv w:val="1"/>
      <w:marLeft w:val="0"/>
      <w:marRight w:val="0"/>
      <w:marTop w:val="0"/>
      <w:marBottom w:val="0"/>
      <w:divBdr>
        <w:top w:val="none" w:sz="0" w:space="0" w:color="auto"/>
        <w:left w:val="none" w:sz="0" w:space="0" w:color="auto"/>
        <w:bottom w:val="none" w:sz="0" w:space="0" w:color="auto"/>
        <w:right w:val="none" w:sz="0" w:space="0" w:color="auto"/>
      </w:divBdr>
    </w:div>
    <w:div w:id="1268853336">
      <w:bodyDiv w:val="1"/>
      <w:marLeft w:val="0"/>
      <w:marRight w:val="0"/>
      <w:marTop w:val="0"/>
      <w:marBottom w:val="0"/>
      <w:divBdr>
        <w:top w:val="none" w:sz="0" w:space="0" w:color="auto"/>
        <w:left w:val="none" w:sz="0" w:space="0" w:color="auto"/>
        <w:bottom w:val="none" w:sz="0" w:space="0" w:color="auto"/>
        <w:right w:val="none" w:sz="0" w:space="0" w:color="auto"/>
      </w:divBdr>
    </w:div>
    <w:div w:id="1336492696">
      <w:bodyDiv w:val="1"/>
      <w:marLeft w:val="0"/>
      <w:marRight w:val="0"/>
      <w:marTop w:val="0"/>
      <w:marBottom w:val="0"/>
      <w:divBdr>
        <w:top w:val="none" w:sz="0" w:space="0" w:color="auto"/>
        <w:left w:val="none" w:sz="0" w:space="0" w:color="auto"/>
        <w:bottom w:val="none" w:sz="0" w:space="0" w:color="auto"/>
        <w:right w:val="none" w:sz="0" w:space="0" w:color="auto"/>
      </w:divBdr>
    </w:div>
    <w:div w:id="1360887164">
      <w:bodyDiv w:val="1"/>
      <w:marLeft w:val="0"/>
      <w:marRight w:val="0"/>
      <w:marTop w:val="0"/>
      <w:marBottom w:val="0"/>
      <w:divBdr>
        <w:top w:val="none" w:sz="0" w:space="0" w:color="auto"/>
        <w:left w:val="none" w:sz="0" w:space="0" w:color="auto"/>
        <w:bottom w:val="none" w:sz="0" w:space="0" w:color="auto"/>
        <w:right w:val="none" w:sz="0" w:space="0" w:color="auto"/>
      </w:divBdr>
    </w:div>
    <w:div w:id="1375814260">
      <w:bodyDiv w:val="1"/>
      <w:marLeft w:val="0"/>
      <w:marRight w:val="0"/>
      <w:marTop w:val="0"/>
      <w:marBottom w:val="0"/>
      <w:divBdr>
        <w:top w:val="none" w:sz="0" w:space="0" w:color="auto"/>
        <w:left w:val="none" w:sz="0" w:space="0" w:color="auto"/>
        <w:bottom w:val="none" w:sz="0" w:space="0" w:color="auto"/>
        <w:right w:val="none" w:sz="0" w:space="0" w:color="auto"/>
      </w:divBdr>
      <w:divsChild>
        <w:div w:id="125393888">
          <w:marLeft w:val="0"/>
          <w:marRight w:val="0"/>
          <w:marTop w:val="0"/>
          <w:marBottom w:val="0"/>
          <w:divBdr>
            <w:top w:val="none" w:sz="0" w:space="0" w:color="auto"/>
            <w:left w:val="none" w:sz="0" w:space="0" w:color="auto"/>
            <w:bottom w:val="none" w:sz="0" w:space="0" w:color="auto"/>
            <w:right w:val="none" w:sz="0" w:space="0" w:color="auto"/>
          </w:divBdr>
          <w:divsChild>
            <w:div w:id="979267280">
              <w:marLeft w:val="0"/>
              <w:marRight w:val="0"/>
              <w:marTop w:val="0"/>
              <w:marBottom w:val="0"/>
              <w:divBdr>
                <w:top w:val="none" w:sz="0" w:space="0" w:color="auto"/>
                <w:left w:val="none" w:sz="0" w:space="0" w:color="auto"/>
                <w:bottom w:val="none" w:sz="0" w:space="0" w:color="auto"/>
                <w:right w:val="none" w:sz="0" w:space="0" w:color="auto"/>
              </w:divBdr>
            </w:div>
            <w:div w:id="1049770049">
              <w:marLeft w:val="0"/>
              <w:marRight w:val="0"/>
              <w:marTop w:val="0"/>
              <w:marBottom w:val="0"/>
              <w:divBdr>
                <w:top w:val="none" w:sz="0" w:space="0" w:color="auto"/>
                <w:left w:val="none" w:sz="0" w:space="0" w:color="auto"/>
                <w:bottom w:val="none" w:sz="0" w:space="0" w:color="auto"/>
                <w:right w:val="none" w:sz="0" w:space="0" w:color="auto"/>
              </w:divBdr>
            </w:div>
            <w:div w:id="946812531">
              <w:marLeft w:val="0"/>
              <w:marRight w:val="0"/>
              <w:marTop w:val="0"/>
              <w:marBottom w:val="0"/>
              <w:divBdr>
                <w:top w:val="none" w:sz="0" w:space="0" w:color="auto"/>
                <w:left w:val="none" w:sz="0" w:space="0" w:color="auto"/>
                <w:bottom w:val="none" w:sz="0" w:space="0" w:color="auto"/>
                <w:right w:val="none" w:sz="0" w:space="0" w:color="auto"/>
              </w:divBdr>
            </w:div>
            <w:div w:id="1956866655">
              <w:marLeft w:val="0"/>
              <w:marRight w:val="0"/>
              <w:marTop w:val="0"/>
              <w:marBottom w:val="0"/>
              <w:divBdr>
                <w:top w:val="none" w:sz="0" w:space="0" w:color="auto"/>
                <w:left w:val="none" w:sz="0" w:space="0" w:color="auto"/>
                <w:bottom w:val="none" w:sz="0" w:space="0" w:color="auto"/>
                <w:right w:val="none" w:sz="0" w:space="0" w:color="auto"/>
              </w:divBdr>
            </w:div>
            <w:div w:id="1513832607">
              <w:marLeft w:val="0"/>
              <w:marRight w:val="0"/>
              <w:marTop w:val="0"/>
              <w:marBottom w:val="0"/>
              <w:divBdr>
                <w:top w:val="none" w:sz="0" w:space="0" w:color="auto"/>
                <w:left w:val="none" w:sz="0" w:space="0" w:color="auto"/>
                <w:bottom w:val="none" w:sz="0" w:space="0" w:color="auto"/>
                <w:right w:val="none" w:sz="0" w:space="0" w:color="auto"/>
              </w:divBdr>
            </w:div>
            <w:div w:id="1076055575">
              <w:marLeft w:val="0"/>
              <w:marRight w:val="0"/>
              <w:marTop w:val="0"/>
              <w:marBottom w:val="0"/>
              <w:divBdr>
                <w:top w:val="none" w:sz="0" w:space="0" w:color="auto"/>
                <w:left w:val="none" w:sz="0" w:space="0" w:color="auto"/>
                <w:bottom w:val="none" w:sz="0" w:space="0" w:color="auto"/>
                <w:right w:val="none" w:sz="0" w:space="0" w:color="auto"/>
              </w:divBdr>
            </w:div>
            <w:div w:id="1969822258">
              <w:marLeft w:val="0"/>
              <w:marRight w:val="0"/>
              <w:marTop w:val="0"/>
              <w:marBottom w:val="0"/>
              <w:divBdr>
                <w:top w:val="none" w:sz="0" w:space="0" w:color="auto"/>
                <w:left w:val="none" w:sz="0" w:space="0" w:color="auto"/>
                <w:bottom w:val="none" w:sz="0" w:space="0" w:color="auto"/>
                <w:right w:val="none" w:sz="0" w:space="0" w:color="auto"/>
              </w:divBdr>
            </w:div>
            <w:div w:id="1872919143">
              <w:marLeft w:val="0"/>
              <w:marRight w:val="0"/>
              <w:marTop w:val="0"/>
              <w:marBottom w:val="0"/>
              <w:divBdr>
                <w:top w:val="none" w:sz="0" w:space="0" w:color="auto"/>
                <w:left w:val="none" w:sz="0" w:space="0" w:color="auto"/>
                <w:bottom w:val="none" w:sz="0" w:space="0" w:color="auto"/>
                <w:right w:val="none" w:sz="0" w:space="0" w:color="auto"/>
              </w:divBdr>
            </w:div>
            <w:div w:id="1705059045">
              <w:marLeft w:val="0"/>
              <w:marRight w:val="0"/>
              <w:marTop w:val="0"/>
              <w:marBottom w:val="0"/>
              <w:divBdr>
                <w:top w:val="none" w:sz="0" w:space="0" w:color="auto"/>
                <w:left w:val="none" w:sz="0" w:space="0" w:color="auto"/>
                <w:bottom w:val="none" w:sz="0" w:space="0" w:color="auto"/>
                <w:right w:val="none" w:sz="0" w:space="0" w:color="auto"/>
              </w:divBdr>
            </w:div>
            <w:div w:id="1151796254">
              <w:marLeft w:val="0"/>
              <w:marRight w:val="0"/>
              <w:marTop w:val="0"/>
              <w:marBottom w:val="0"/>
              <w:divBdr>
                <w:top w:val="none" w:sz="0" w:space="0" w:color="auto"/>
                <w:left w:val="none" w:sz="0" w:space="0" w:color="auto"/>
                <w:bottom w:val="none" w:sz="0" w:space="0" w:color="auto"/>
                <w:right w:val="none" w:sz="0" w:space="0" w:color="auto"/>
              </w:divBdr>
            </w:div>
            <w:div w:id="1982735152">
              <w:marLeft w:val="0"/>
              <w:marRight w:val="0"/>
              <w:marTop w:val="0"/>
              <w:marBottom w:val="0"/>
              <w:divBdr>
                <w:top w:val="none" w:sz="0" w:space="0" w:color="auto"/>
                <w:left w:val="none" w:sz="0" w:space="0" w:color="auto"/>
                <w:bottom w:val="none" w:sz="0" w:space="0" w:color="auto"/>
                <w:right w:val="none" w:sz="0" w:space="0" w:color="auto"/>
              </w:divBdr>
            </w:div>
            <w:div w:id="1752846422">
              <w:marLeft w:val="0"/>
              <w:marRight w:val="0"/>
              <w:marTop w:val="0"/>
              <w:marBottom w:val="0"/>
              <w:divBdr>
                <w:top w:val="none" w:sz="0" w:space="0" w:color="auto"/>
                <w:left w:val="none" w:sz="0" w:space="0" w:color="auto"/>
                <w:bottom w:val="none" w:sz="0" w:space="0" w:color="auto"/>
                <w:right w:val="none" w:sz="0" w:space="0" w:color="auto"/>
              </w:divBdr>
            </w:div>
            <w:div w:id="212355381">
              <w:marLeft w:val="0"/>
              <w:marRight w:val="0"/>
              <w:marTop w:val="0"/>
              <w:marBottom w:val="0"/>
              <w:divBdr>
                <w:top w:val="none" w:sz="0" w:space="0" w:color="auto"/>
                <w:left w:val="none" w:sz="0" w:space="0" w:color="auto"/>
                <w:bottom w:val="none" w:sz="0" w:space="0" w:color="auto"/>
                <w:right w:val="none" w:sz="0" w:space="0" w:color="auto"/>
              </w:divBdr>
            </w:div>
            <w:div w:id="55204981">
              <w:marLeft w:val="0"/>
              <w:marRight w:val="0"/>
              <w:marTop w:val="0"/>
              <w:marBottom w:val="0"/>
              <w:divBdr>
                <w:top w:val="none" w:sz="0" w:space="0" w:color="auto"/>
                <w:left w:val="none" w:sz="0" w:space="0" w:color="auto"/>
                <w:bottom w:val="none" w:sz="0" w:space="0" w:color="auto"/>
                <w:right w:val="none" w:sz="0" w:space="0" w:color="auto"/>
              </w:divBdr>
            </w:div>
            <w:div w:id="168101124">
              <w:marLeft w:val="0"/>
              <w:marRight w:val="0"/>
              <w:marTop w:val="0"/>
              <w:marBottom w:val="0"/>
              <w:divBdr>
                <w:top w:val="none" w:sz="0" w:space="0" w:color="auto"/>
                <w:left w:val="none" w:sz="0" w:space="0" w:color="auto"/>
                <w:bottom w:val="none" w:sz="0" w:space="0" w:color="auto"/>
                <w:right w:val="none" w:sz="0" w:space="0" w:color="auto"/>
              </w:divBdr>
            </w:div>
            <w:div w:id="1642267744">
              <w:marLeft w:val="0"/>
              <w:marRight w:val="0"/>
              <w:marTop w:val="0"/>
              <w:marBottom w:val="0"/>
              <w:divBdr>
                <w:top w:val="none" w:sz="0" w:space="0" w:color="auto"/>
                <w:left w:val="none" w:sz="0" w:space="0" w:color="auto"/>
                <w:bottom w:val="none" w:sz="0" w:space="0" w:color="auto"/>
                <w:right w:val="none" w:sz="0" w:space="0" w:color="auto"/>
              </w:divBdr>
            </w:div>
            <w:div w:id="1473668048">
              <w:marLeft w:val="0"/>
              <w:marRight w:val="0"/>
              <w:marTop w:val="0"/>
              <w:marBottom w:val="0"/>
              <w:divBdr>
                <w:top w:val="none" w:sz="0" w:space="0" w:color="auto"/>
                <w:left w:val="none" w:sz="0" w:space="0" w:color="auto"/>
                <w:bottom w:val="none" w:sz="0" w:space="0" w:color="auto"/>
                <w:right w:val="none" w:sz="0" w:space="0" w:color="auto"/>
              </w:divBdr>
            </w:div>
            <w:div w:id="969285948">
              <w:marLeft w:val="0"/>
              <w:marRight w:val="0"/>
              <w:marTop w:val="0"/>
              <w:marBottom w:val="0"/>
              <w:divBdr>
                <w:top w:val="none" w:sz="0" w:space="0" w:color="auto"/>
                <w:left w:val="none" w:sz="0" w:space="0" w:color="auto"/>
                <w:bottom w:val="none" w:sz="0" w:space="0" w:color="auto"/>
                <w:right w:val="none" w:sz="0" w:space="0" w:color="auto"/>
              </w:divBdr>
            </w:div>
            <w:div w:id="344133193">
              <w:marLeft w:val="0"/>
              <w:marRight w:val="0"/>
              <w:marTop w:val="0"/>
              <w:marBottom w:val="0"/>
              <w:divBdr>
                <w:top w:val="none" w:sz="0" w:space="0" w:color="auto"/>
                <w:left w:val="none" w:sz="0" w:space="0" w:color="auto"/>
                <w:bottom w:val="none" w:sz="0" w:space="0" w:color="auto"/>
                <w:right w:val="none" w:sz="0" w:space="0" w:color="auto"/>
              </w:divBdr>
            </w:div>
            <w:div w:id="186338084">
              <w:marLeft w:val="0"/>
              <w:marRight w:val="0"/>
              <w:marTop w:val="0"/>
              <w:marBottom w:val="0"/>
              <w:divBdr>
                <w:top w:val="none" w:sz="0" w:space="0" w:color="auto"/>
                <w:left w:val="none" w:sz="0" w:space="0" w:color="auto"/>
                <w:bottom w:val="none" w:sz="0" w:space="0" w:color="auto"/>
                <w:right w:val="none" w:sz="0" w:space="0" w:color="auto"/>
              </w:divBdr>
            </w:div>
            <w:div w:id="1065296109">
              <w:marLeft w:val="0"/>
              <w:marRight w:val="0"/>
              <w:marTop w:val="0"/>
              <w:marBottom w:val="0"/>
              <w:divBdr>
                <w:top w:val="none" w:sz="0" w:space="0" w:color="auto"/>
                <w:left w:val="none" w:sz="0" w:space="0" w:color="auto"/>
                <w:bottom w:val="none" w:sz="0" w:space="0" w:color="auto"/>
                <w:right w:val="none" w:sz="0" w:space="0" w:color="auto"/>
              </w:divBdr>
            </w:div>
            <w:div w:id="925117549">
              <w:marLeft w:val="0"/>
              <w:marRight w:val="0"/>
              <w:marTop w:val="0"/>
              <w:marBottom w:val="0"/>
              <w:divBdr>
                <w:top w:val="none" w:sz="0" w:space="0" w:color="auto"/>
                <w:left w:val="none" w:sz="0" w:space="0" w:color="auto"/>
                <w:bottom w:val="none" w:sz="0" w:space="0" w:color="auto"/>
                <w:right w:val="none" w:sz="0" w:space="0" w:color="auto"/>
              </w:divBdr>
            </w:div>
            <w:div w:id="1861620424">
              <w:marLeft w:val="0"/>
              <w:marRight w:val="0"/>
              <w:marTop w:val="0"/>
              <w:marBottom w:val="0"/>
              <w:divBdr>
                <w:top w:val="none" w:sz="0" w:space="0" w:color="auto"/>
                <w:left w:val="none" w:sz="0" w:space="0" w:color="auto"/>
                <w:bottom w:val="none" w:sz="0" w:space="0" w:color="auto"/>
                <w:right w:val="none" w:sz="0" w:space="0" w:color="auto"/>
              </w:divBdr>
            </w:div>
            <w:div w:id="56056005">
              <w:marLeft w:val="0"/>
              <w:marRight w:val="0"/>
              <w:marTop w:val="0"/>
              <w:marBottom w:val="0"/>
              <w:divBdr>
                <w:top w:val="none" w:sz="0" w:space="0" w:color="auto"/>
                <w:left w:val="none" w:sz="0" w:space="0" w:color="auto"/>
                <w:bottom w:val="none" w:sz="0" w:space="0" w:color="auto"/>
                <w:right w:val="none" w:sz="0" w:space="0" w:color="auto"/>
              </w:divBdr>
            </w:div>
            <w:div w:id="748506584">
              <w:marLeft w:val="0"/>
              <w:marRight w:val="0"/>
              <w:marTop w:val="0"/>
              <w:marBottom w:val="0"/>
              <w:divBdr>
                <w:top w:val="none" w:sz="0" w:space="0" w:color="auto"/>
                <w:left w:val="none" w:sz="0" w:space="0" w:color="auto"/>
                <w:bottom w:val="none" w:sz="0" w:space="0" w:color="auto"/>
                <w:right w:val="none" w:sz="0" w:space="0" w:color="auto"/>
              </w:divBdr>
            </w:div>
            <w:div w:id="156193117">
              <w:marLeft w:val="0"/>
              <w:marRight w:val="0"/>
              <w:marTop w:val="0"/>
              <w:marBottom w:val="0"/>
              <w:divBdr>
                <w:top w:val="none" w:sz="0" w:space="0" w:color="auto"/>
                <w:left w:val="none" w:sz="0" w:space="0" w:color="auto"/>
                <w:bottom w:val="none" w:sz="0" w:space="0" w:color="auto"/>
                <w:right w:val="none" w:sz="0" w:space="0" w:color="auto"/>
              </w:divBdr>
            </w:div>
            <w:div w:id="2144813022">
              <w:marLeft w:val="0"/>
              <w:marRight w:val="0"/>
              <w:marTop w:val="0"/>
              <w:marBottom w:val="0"/>
              <w:divBdr>
                <w:top w:val="none" w:sz="0" w:space="0" w:color="auto"/>
                <w:left w:val="none" w:sz="0" w:space="0" w:color="auto"/>
                <w:bottom w:val="none" w:sz="0" w:space="0" w:color="auto"/>
                <w:right w:val="none" w:sz="0" w:space="0" w:color="auto"/>
              </w:divBdr>
            </w:div>
            <w:div w:id="946622236">
              <w:marLeft w:val="0"/>
              <w:marRight w:val="0"/>
              <w:marTop w:val="0"/>
              <w:marBottom w:val="0"/>
              <w:divBdr>
                <w:top w:val="none" w:sz="0" w:space="0" w:color="auto"/>
                <w:left w:val="none" w:sz="0" w:space="0" w:color="auto"/>
                <w:bottom w:val="none" w:sz="0" w:space="0" w:color="auto"/>
                <w:right w:val="none" w:sz="0" w:space="0" w:color="auto"/>
              </w:divBdr>
            </w:div>
            <w:div w:id="286814556">
              <w:marLeft w:val="0"/>
              <w:marRight w:val="0"/>
              <w:marTop w:val="0"/>
              <w:marBottom w:val="0"/>
              <w:divBdr>
                <w:top w:val="none" w:sz="0" w:space="0" w:color="auto"/>
                <w:left w:val="none" w:sz="0" w:space="0" w:color="auto"/>
                <w:bottom w:val="none" w:sz="0" w:space="0" w:color="auto"/>
                <w:right w:val="none" w:sz="0" w:space="0" w:color="auto"/>
              </w:divBdr>
            </w:div>
            <w:div w:id="266356836">
              <w:marLeft w:val="0"/>
              <w:marRight w:val="0"/>
              <w:marTop w:val="0"/>
              <w:marBottom w:val="0"/>
              <w:divBdr>
                <w:top w:val="none" w:sz="0" w:space="0" w:color="auto"/>
                <w:left w:val="none" w:sz="0" w:space="0" w:color="auto"/>
                <w:bottom w:val="none" w:sz="0" w:space="0" w:color="auto"/>
                <w:right w:val="none" w:sz="0" w:space="0" w:color="auto"/>
              </w:divBdr>
            </w:div>
            <w:div w:id="805003278">
              <w:marLeft w:val="0"/>
              <w:marRight w:val="0"/>
              <w:marTop w:val="0"/>
              <w:marBottom w:val="0"/>
              <w:divBdr>
                <w:top w:val="none" w:sz="0" w:space="0" w:color="auto"/>
                <w:left w:val="none" w:sz="0" w:space="0" w:color="auto"/>
                <w:bottom w:val="none" w:sz="0" w:space="0" w:color="auto"/>
                <w:right w:val="none" w:sz="0" w:space="0" w:color="auto"/>
              </w:divBdr>
            </w:div>
            <w:div w:id="289362771">
              <w:marLeft w:val="0"/>
              <w:marRight w:val="0"/>
              <w:marTop w:val="0"/>
              <w:marBottom w:val="0"/>
              <w:divBdr>
                <w:top w:val="none" w:sz="0" w:space="0" w:color="auto"/>
                <w:left w:val="none" w:sz="0" w:space="0" w:color="auto"/>
                <w:bottom w:val="none" w:sz="0" w:space="0" w:color="auto"/>
                <w:right w:val="none" w:sz="0" w:space="0" w:color="auto"/>
              </w:divBdr>
            </w:div>
            <w:div w:id="705300505">
              <w:marLeft w:val="0"/>
              <w:marRight w:val="0"/>
              <w:marTop w:val="0"/>
              <w:marBottom w:val="0"/>
              <w:divBdr>
                <w:top w:val="none" w:sz="0" w:space="0" w:color="auto"/>
                <w:left w:val="none" w:sz="0" w:space="0" w:color="auto"/>
                <w:bottom w:val="none" w:sz="0" w:space="0" w:color="auto"/>
                <w:right w:val="none" w:sz="0" w:space="0" w:color="auto"/>
              </w:divBdr>
            </w:div>
            <w:div w:id="1022514809">
              <w:marLeft w:val="0"/>
              <w:marRight w:val="0"/>
              <w:marTop w:val="0"/>
              <w:marBottom w:val="0"/>
              <w:divBdr>
                <w:top w:val="none" w:sz="0" w:space="0" w:color="auto"/>
                <w:left w:val="none" w:sz="0" w:space="0" w:color="auto"/>
                <w:bottom w:val="none" w:sz="0" w:space="0" w:color="auto"/>
                <w:right w:val="none" w:sz="0" w:space="0" w:color="auto"/>
              </w:divBdr>
            </w:div>
            <w:div w:id="175076306">
              <w:marLeft w:val="0"/>
              <w:marRight w:val="0"/>
              <w:marTop w:val="0"/>
              <w:marBottom w:val="0"/>
              <w:divBdr>
                <w:top w:val="none" w:sz="0" w:space="0" w:color="auto"/>
                <w:left w:val="none" w:sz="0" w:space="0" w:color="auto"/>
                <w:bottom w:val="none" w:sz="0" w:space="0" w:color="auto"/>
                <w:right w:val="none" w:sz="0" w:space="0" w:color="auto"/>
              </w:divBdr>
            </w:div>
            <w:div w:id="1588031578">
              <w:marLeft w:val="0"/>
              <w:marRight w:val="0"/>
              <w:marTop w:val="0"/>
              <w:marBottom w:val="0"/>
              <w:divBdr>
                <w:top w:val="none" w:sz="0" w:space="0" w:color="auto"/>
                <w:left w:val="none" w:sz="0" w:space="0" w:color="auto"/>
                <w:bottom w:val="none" w:sz="0" w:space="0" w:color="auto"/>
                <w:right w:val="none" w:sz="0" w:space="0" w:color="auto"/>
              </w:divBdr>
            </w:div>
            <w:div w:id="1468087993">
              <w:marLeft w:val="0"/>
              <w:marRight w:val="0"/>
              <w:marTop w:val="0"/>
              <w:marBottom w:val="0"/>
              <w:divBdr>
                <w:top w:val="none" w:sz="0" w:space="0" w:color="auto"/>
                <w:left w:val="none" w:sz="0" w:space="0" w:color="auto"/>
                <w:bottom w:val="none" w:sz="0" w:space="0" w:color="auto"/>
                <w:right w:val="none" w:sz="0" w:space="0" w:color="auto"/>
              </w:divBdr>
            </w:div>
            <w:div w:id="1187282893">
              <w:marLeft w:val="0"/>
              <w:marRight w:val="0"/>
              <w:marTop w:val="0"/>
              <w:marBottom w:val="0"/>
              <w:divBdr>
                <w:top w:val="none" w:sz="0" w:space="0" w:color="auto"/>
                <w:left w:val="none" w:sz="0" w:space="0" w:color="auto"/>
                <w:bottom w:val="none" w:sz="0" w:space="0" w:color="auto"/>
                <w:right w:val="none" w:sz="0" w:space="0" w:color="auto"/>
              </w:divBdr>
            </w:div>
            <w:div w:id="4170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443">
      <w:bodyDiv w:val="1"/>
      <w:marLeft w:val="0"/>
      <w:marRight w:val="0"/>
      <w:marTop w:val="0"/>
      <w:marBottom w:val="0"/>
      <w:divBdr>
        <w:top w:val="none" w:sz="0" w:space="0" w:color="auto"/>
        <w:left w:val="none" w:sz="0" w:space="0" w:color="auto"/>
        <w:bottom w:val="none" w:sz="0" w:space="0" w:color="auto"/>
        <w:right w:val="none" w:sz="0" w:space="0" w:color="auto"/>
      </w:divBdr>
    </w:div>
    <w:div w:id="1414208200">
      <w:bodyDiv w:val="1"/>
      <w:marLeft w:val="0"/>
      <w:marRight w:val="0"/>
      <w:marTop w:val="0"/>
      <w:marBottom w:val="0"/>
      <w:divBdr>
        <w:top w:val="none" w:sz="0" w:space="0" w:color="auto"/>
        <w:left w:val="none" w:sz="0" w:space="0" w:color="auto"/>
        <w:bottom w:val="none" w:sz="0" w:space="0" w:color="auto"/>
        <w:right w:val="none" w:sz="0" w:space="0" w:color="auto"/>
      </w:divBdr>
    </w:div>
    <w:div w:id="1504589366">
      <w:bodyDiv w:val="1"/>
      <w:marLeft w:val="0"/>
      <w:marRight w:val="0"/>
      <w:marTop w:val="0"/>
      <w:marBottom w:val="0"/>
      <w:divBdr>
        <w:top w:val="none" w:sz="0" w:space="0" w:color="auto"/>
        <w:left w:val="none" w:sz="0" w:space="0" w:color="auto"/>
        <w:bottom w:val="none" w:sz="0" w:space="0" w:color="auto"/>
        <w:right w:val="none" w:sz="0" w:space="0" w:color="auto"/>
      </w:divBdr>
    </w:div>
    <w:div w:id="1682122641">
      <w:bodyDiv w:val="1"/>
      <w:marLeft w:val="0"/>
      <w:marRight w:val="0"/>
      <w:marTop w:val="0"/>
      <w:marBottom w:val="0"/>
      <w:divBdr>
        <w:top w:val="none" w:sz="0" w:space="0" w:color="auto"/>
        <w:left w:val="none" w:sz="0" w:space="0" w:color="auto"/>
        <w:bottom w:val="none" w:sz="0" w:space="0" w:color="auto"/>
        <w:right w:val="none" w:sz="0" w:space="0" w:color="auto"/>
      </w:divBdr>
    </w:div>
    <w:div w:id="1784617023">
      <w:bodyDiv w:val="1"/>
      <w:marLeft w:val="0"/>
      <w:marRight w:val="0"/>
      <w:marTop w:val="0"/>
      <w:marBottom w:val="0"/>
      <w:divBdr>
        <w:top w:val="none" w:sz="0" w:space="0" w:color="auto"/>
        <w:left w:val="none" w:sz="0" w:space="0" w:color="auto"/>
        <w:bottom w:val="none" w:sz="0" w:space="0" w:color="auto"/>
        <w:right w:val="none" w:sz="0" w:space="0" w:color="auto"/>
      </w:divBdr>
    </w:div>
    <w:div w:id="1886134965">
      <w:bodyDiv w:val="1"/>
      <w:marLeft w:val="0"/>
      <w:marRight w:val="0"/>
      <w:marTop w:val="0"/>
      <w:marBottom w:val="0"/>
      <w:divBdr>
        <w:top w:val="none" w:sz="0" w:space="0" w:color="auto"/>
        <w:left w:val="none" w:sz="0" w:space="0" w:color="auto"/>
        <w:bottom w:val="none" w:sz="0" w:space="0" w:color="auto"/>
        <w:right w:val="none" w:sz="0" w:space="0" w:color="auto"/>
      </w:divBdr>
    </w:div>
    <w:div w:id="2022586924">
      <w:bodyDiv w:val="1"/>
      <w:marLeft w:val="0"/>
      <w:marRight w:val="0"/>
      <w:marTop w:val="0"/>
      <w:marBottom w:val="0"/>
      <w:divBdr>
        <w:top w:val="none" w:sz="0" w:space="0" w:color="auto"/>
        <w:left w:val="none" w:sz="0" w:space="0" w:color="auto"/>
        <w:bottom w:val="none" w:sz="0" w:space="0" w:color="auto"/>
        <w:right w:val="none" w:sz="0" w:space="0" w:color="auto"/>
      </w:divBdr>
    </w:div>
    <w:div w:id="20570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Datamark</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Williams-Munger</dc:creator>
  <cp:lastModifiedBy>Nagham Abou Jaoudeh</cp:lastModifiedBy>
  <cp:revision>4</cp:revision>
  <dcterms:created xsi:type="dcterms:W3CDTF">2020-04-19T23:27:00Z</dcterms:created>
  <dcterms:modified xsi:type="dcterms:W3CDTF">2020-04-19T23:42:00Z</dcterms:modified>
</cp:coreProperties>
</file>