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D504" w14:textId="77777777" w:rsidR="00DA31A3" w:rsidRDefault="00FE3E9A">
      <w:pPr>
        <w:pStyle w:val="Heading1"/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040F1241" wp14:editId="11E77EB7">
            <wp:simplePos x="0" y="0"/>
            <wp:positionH relativeFrom="column">
              <wp:posOffset>1414462</wp:posOffset>
            </wp:positionH>
            <wp:positionV relativeFrom="paragraph">
              <wp:posOffset>871537</wp:posOffset>
            </wp:positionV>
            <wp:extent cx="2159635" cy="2159635"/>
            <wp:effectExtent l="0" t="0" r="0" b="0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KaiTi" w:hAnsi="Times New Roman" w:cs="Times New Roman"/>
        </w:rPr>
        <w:t>信息通信网络及应用实验报告</w:t>
      </w:r>
    </w:p>
    <w:p w14:paraId="76D2E765" w14:textId="77777777" w:rsidR="00FE3E9A" w:rsidRPr="00FE3E9A" w:rsidRDefault="00FE3E9A" w:rsidP="00FE3E9A"/>
    <w:p w14:paraId="140411F1" w14:textId="77777777" w:rsidR="00DA31A3" w:rsidRDefault="00000000">
      <w:pPr>
        <w:rPr>
          <w:rFonts w:ascii="Times New Roman" w:eastAsia="KaiT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实验名称：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</w:t>
      </w:r>
      <w:proofErr w:type="spellStart"/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WireShark</w:t>
      </w:r>
      <w:proofErr w:type="spellEnd"/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网络数据包捕获和分析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   </w:t>
      </w:r>
    </w:p>
    <w:p w14:paraId="7B3114F4" w14:textId="6D8C40FA" w:rsidR="00DA31A3" w:rsidRDefault="00000000">
      <w:pPr>
        <w:rPr>
          <w:rFonts w:ascii="Times New Roman" w:eastAsia="KaiT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姓名：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                                 </w:t>
      </w:r>
    </w:p>
    <w:p w14:paraId="24FDBCA5" w14:textId="44C4FCE2" w:rsidR="00DA31A3" w:rsidRDefault="00000000">
      <w:pPr>
        <w:rPr>
          <w:rFonts w:ascii="Times New Roman" w:eastAsia="KaiTi" w:hAnsi="Times New Roman" w:cs="Times New Roman"/>
          <w:b/>
          <w:sz w:val="36"/>
          <w:szCs w:val="36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班级：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                                 </w:t>
      </w:r>
    </w:p>
    <w:p w14:paraId="353ABDEA" w14:textId="38A59EAC" w:rsidR="00DA31A3" w:rsidRDefault="00000000">
      <w:pPr>
        <w:rPr>
          <w:rFonts w:ascii="Times New Roman" w:eastAsia="KaiTi" w:hAnsi="Times New Roman" w:cs="Times New Roman"/>
          <w:b/>
          <w:sz w:val="36"/>
          <w:szCs w:val="36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学号：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                                </w:t>
      </w:r>
    </w:p>
    <w:p w14:paraId="299487C9" w14:textId="77777777" w:rsidR="00DA31A3" w:rsidRDefault="00000000">
      <w:pPr>
        <w:rPr>
          <w:rFonts w:ascii="Times New Roman" w:eastAsia="KaiT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日期：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           2024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年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6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月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13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>日</w:t>
      </w:r>
      <w:r>
        <w:rPr>
          <w:rFonts w:ascii="Times New Roman" w:eastAsia="KaiTi" w:hAnsi="Times New Roman" w:cs="Times New Roman"/>
          <w:b/>
          <w:sz w:val="36"/>
          <w:szCs w:val="36"/>
          <w:u w:val="single"/>
        </w:rPr>
        <w:t xml:space="preserve">              </w:t>
      </w:r>
    </w:p>
    <w:p w14:paraId="4229F253" w14:textId="77777777" w:rsidR="00DA31A3" w:rsidRDefault="00DA31A3">
      <w:pPr>
        <w:rPr>
          <w:rFonts w:ascii="Times New Roman" w:eastAsia="KaiTi" w:hAnsi="Times New Roman" w:cs="Times New Roman"/>
          <w:b/>
          <w:sz w:val="36"/>
          <w:szCs w:val="36"/>
        </w:rPr>
      </w:pPr>
    </w:p>
    <w:p w14:paraId="5E423EDB" w14:textId="77777777" w:rsidR="00DA31A3" w:rsidRDefault="00000000">
      <w:pPr>
        <w:rPr>
          <w:rFonts w:ascii="Times New Roman" w:eastAsia="KaiTi" w:hAnsi="Times New Roman" w:cs="Times New Roman"/>
          <w:b/>
          <w:sz w:val="36"/>
          <w:szCs w:val="36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评阅意见：</w:t>
      </w:r>
    </w:p>
    <w:p w14:paraId="2E723632" w14:textId="77777777" w:rsidR="00DA31A3" w:rsidRDefault="00DA31A3">
      <w:pPr>
        <w:rPr>
          <w:rFonts w:ascii="Times New Roman" w:eastAsia="KaiTi" w:hAnsi="Times New Roman" w:cs="Times New Roman"/>
          <w:b/>
          <w:sz w:val="36"/>
          <w:szCs w:val="36"/>
        </w:rPr>
      </w:pPr>
    </w:p>
    <w:p w14:paraId="6E95DF72" w14:textId="77777777" w:rsidR="00DA31A3" w:rsidRDefault="00DA31A3">
      <w:pPr>
        <w:rPr>
          <w:rFonts w:ascii="Times New Roman" w:eastAsia="KaiTi" w:hAnsi="Times New Roman" w:cs="Times New Roman"/>
          <w:b/>
          <w:sz w:val="36"/>
          <w:szCs w:val="36"/>
        </w:rPr>
      </w:pPr>
    </w:p>
    <w:p w14:paraId="06AA1CF7" w14:textId="77777777" w:rsidR="00DA31A3" w:rsidRDefault="00DA31A3">
      <w:pPr>
        <w:rPr>
          <w:rFonts w:ascii="Times New Roman" w:eastAsia="KaiTi" w:hAnsi="Times New Roman" w:cs="Times New Roman"/>
          <w:b/>
          <w:sz w:val="36"/>
          <w:szCs w:val="36"/>
        </w:rPr>
      </w:pPr>
    </w:p>
    <w:p w14:paraId="4725EFA5" w14:textId="77777777" w:rsidR="00DA31A3" w:rsidRDefault="00DA31A3">
      <w:pPr>
        <w:rPr>
          <w:rFonts w:ascii="Times New Roman" w:eastAsia="KaiTi" w:hAnsi="Times New Roman" w:cs="Times New Roman"/>
          <w:b/>
          <w:sz w:val="36"/>
          <w:szCs w:val="36"/>
        </w:rPr>
      </w:pPr>
    </w:p>
    <w:p w14:paraId="15676476" w14:textId="77777777" w:rsidR="00DA31A3" w:rsidRDefault="00DA31A3">
      <w:pPr>
        <w:rPr>
          <w:rFonts w:ascii="Times New Roman" w:eastAsia="KaiTi" w:hAnsi="Times New Roman" w:cs="Times New Roman"/>
          <w:b/>
          <w:sz w:val="36"/>
          <w:szCs w:val="36"/>
        </w:rPr>
      </w:pPr>
    </w:p>
    <w:p w14:paraId="3A85BC56" w14:textId="77777777" w:rsidR="00DA31A3" w:rsidRDefault="00000000">
      <w:pPr>
        <w:rPr>
          <w:rFonts w:ascii="Times New Roman" w:eastAsia="KaiTi" w:hAnsi="Times New Roman" w:cs="Times New Roman"/>
          <w:b/>
          <w:sz w:val="36"/>
          <w:szCs w:val="36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>分数：</w:t>
      </w:r>
      <w:r>
        <w:rPr>
          <w:rFonts w:ascii="Times New Roman" w:eastAsia="KaiTi" w:hAnsi="Times New Roman" w:cs="Times New Roman"/>
          <w:b/>
          <w:sz w:val="36"/>
          <w:szCs w:val="36"/>
        </w:rPr>
        <w:t xml:space="preserve">                     </w:t>
      </w:r>
      <w:r>
        <w:rPr>
          <w:rFonts w:ascii="Times New Roman" w:eastAsia="KaiTi" w:hAnsi="Times New Roman" w:cs="Times New Roman"/>
          <w:b/>
          <w:sz w:val="36"/>
          <w:szCs w:val="36"/>
        </w:rPr>
        <w:t>签名：</w:t>
      </w:r>
    </w:p>
    <w:p w14:paraId="3797154C" w14:textId="77777777" w:rsidR="00DA31A3" w:rsidRDefault="00000000">
      <w:pPr>
        <w:ind w:right="1444"/>
        <w:jc w:val="center"/>
        <w:rPr>
          <w:rFonts w:ascii="Times New Roman" w:eastAsia="KaiTi" w:hAnsi="Times New Roman" w:cs="Times New Roman"/>
          <w:b/>
          <w:sz w:val="36"/>
          <w:szCs w:val="36"/>
        </w:rPr>
      </w:pPr>
      <w:r>
        <w:rPr>
          <w:rFonts w:ascii="Times New Roman" w:eastAsia="KaiTi" w:hAnsi="Times New Roman" w:cs="Times New Roman"/>
          <w:b/>
          <w:sz w:val="36"/>
          <w:szCs w:val="36"/>
        </w:rPr>
        <w:t xml:space="preserve">                      </w:t>
      </w:r>
      <w:r>
        <w:rPr>
          <w:rFonts w:ascii="Times New Roman" w:eastAsia="KaiTi" w:hAnsi="Times New Roman" w:cs="Times New Roman"/>
          <w:b/>
          <w:sz w:val="36"/>
          <w:szCs w:val="36"/>
        </w:rPr>
        <w:t>日期：</w:t>
      </w:r>
    </w:p>
    <w:p w14:paraId="3A18C739" w14:textId="77777777" w:rsidR="00DA31A3" w:rsidRDefault="00000000">
      <w:pPr>
        <w:widowControl/>
        <w:spacing w:after="160" w:line="278" w:lineRule="auto"/>
        <w:jc w:val="left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lastRenderedPageBreak/>
        <w:br w:type="page"/>
      </w:r>
    </w:p>
    <w:p w14:paraId="639F9B8A" w14:textId="77777777" w:rsidR="00DA31A3" w:rsidRDefault="00000000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32"/>
          <w:szCs w:val="32"/>
        </w:rPr>
      </w:pPr>
      <w:r>
        <w:rPr>
          <w:rFonts w:ascii="Times New Roman" w:eastAsia="KaiTi" w:hAnsi="Times New Roman" w:cs="Times New Roman"/>
          <w:sz w:val="32"/>
          <w:szCs w:val="32"/>
        </w:rPr>
        <w:lastRenderedPageBreak/>
        <w:t>实验目的与任务</w:t>
      </w:r>
    </w:p>
    <w:p w14:paraId="7D1EE20F" w14:textId="77777777" w:rsidR="00DA31A3" w:rsidRDefault="00FE3E9A">
      <w:pPr>
        <w:pStyle w:val="ListParagraph"/>
        <w:widowControl/>
        <w:numPr>
          <w:ilvl w:val="0"/>
          <w:numId w:val="2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E3E9A">
        <w:rPr>
          <w:rFonts w:ascii="Times New Roman" w:eastAsia="KaiTi" w:hAnsi="Times New Roman" w:cs="Times New Roman"/>
          <w:sz w:val="24"/>
          <w:szCs w:val="24"/>
        </w:rPr>
        <w:t>学习并熟练运用网络分析软件</w:t>
      </w:r>
      <w:r w:rsidRPr="00FE3E9A">
        <w:rPr>
          <w:rFonts w:ascii="Times New Roman" w:eastAsia="KaiTi" w:hAnsi="Times New Roman" w:cs="Times New Roman"/>
          <w:sz w:val="24"/>
          <w:szCs w:val="24"/>
        </w:rPr>
        <w:t>Wireshark</w:t>
      </w:r>
      <w:r w:rsidRPr="00FE3E9A">
        <w:rPr>
          <w:rFonts w:ascii="Times New Roman" w:eastAsia="KaiTi" w:hAnsi="Times New Roman" w:cs="Times New Roman"/>
          <w:sz w:val="24"/>
          <w:szCs w:val="24"/>
        </w:rPr>
        <w:t>，包括其设置和使用技巧。</w:t>
      </w:r>
    </w:p>
    <w:p w14:paraId="24D34CFE" w14:textId="77777777" w:rsidR="00DA31A3" w:rsidRPr="00FE3E9A" w:rsidRDefault="00FE3E9A" w:rsidP="00FE3E9A">
      <w:pPr>
        <w:pStyle w:val="ListParagraph"/>
        <w:widowControl/>
        <w:numPr>
          <w:ilvl w:val="0"/>
          <w:numId w:val="2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E3E9A">
        <w:rPr>
          <w:rFonts w:ascii="Times New Roman" w:eastAsia="KaiTi" w:hAnsi="Times New Roman" w:cs="Times New Roman"/>
          <w:sz w:val="24"/>
          <w:szCs w:val="24"/>
        </w:rPr>
        <w:t>利用</w:t>
      </w:r>
      <w:r w:rsidRPr="00FE3E9A">
        <w:rPr>
          <w:rFonts w:ascii="Times New Roman" w:eastAsia="KaiTi" w:hAnsi="Times New Roman" w:cs="Times New Roman"/>
          <w:sz w:val="24"/>
          <w:szCs w:val="24"/>
        </w:rPr>
        <w:t>Wireshark</w:t>
      </w:r>
      <w:r w:rsidRPr="00FE3E9A">
        <w:rPr>
          <w:rFonts w:ascii="Times New Roman" w:eastAsia="KaiTi" w:hAnsi="Times New Roman" w:cs="Times New Roman"/>
          <w:sz w:val="24"/>
          <w:szCs w:val="24"/>
        </w:rPr>
        <w:t>进行网络数据包的捕获，并对捕获到的数据包结构进行深入分析</w:t>
      </w:r>
      <w:r w:rsidRPr="00FE3E9A">
        <w:rPr>
          <w:rFonts w:ascii="Times New Roman" w:eastAsia="KaiTi" w:hAnsi="Times New Roman" w:cs="Times New Roman" w:hint="eastAsia"/>
          <w:sz w:val="24"/>
          <w:szCs w:val="24"/>
        </w:rPr>
        <w:t>。</w:t>
      </w:r>
    </w:p>
    <w:p w14:paraId="593D6332" w14:textId="77777777" w:rsidR="00DA31A3" w:rsidRDefault="00FE3E9A">
      <w:pPr>
        <w:pStyle w:val="ListParagraph"/>
        <w:widowControl/>
        <w:numPr>
          <w:ilvl w:val="0"/>
          <w:numId w:val="2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E3E9A">
        <w:rPr>
          <w:rFonts w:ascii="Times New Roman" w:eastAsia="KaiTi" w:hAnsi="Times New Roman" w:cs="Times New Roman"/>
          <w:sz w:val="24"/>
          <w:szCs w:val="24"/>
        </w:rPr>
        <w:t>理解并掌握</w:t>
      </w:r>
      <w:r w:rsidRPr="00FE3E9A">
        <w:rPr>
          <w:rFonts w:ascii="Times New Roman" w:eastAsia="KaiTi" w:hAnsi="Times New Roman" w:cs="Times New Roman"/>
          <w:sz w:val="24"/>
          <w:szCs w:val="24"/>
        </w:rPr>
        <w:t>TCP</w:t>
      </w:r>
      <w:r w:rsidRPr="00FE3E9A">
        <w:rPr>
          <w:rFonts w:ascii="Times New Roman" w:eastAsia="KaiTi" w:hAnsi="Times New Roman" w:cs="Times New Roman"/>
          <w:sz w:val="24"/>
          <w:szCs w:val="24"/>
        </w:rPr>
        <w:t>（传输控制协议）模型，通过</w:t>
      </w:r>
      <w:r w:rsidRPr="00FE3E9A">
        <w:rPr>
          <w:rFonts w:ascii="Times New Roman" w:eastAsia="KaiTi" w:hAnsi="Times New Roman" w:cs="Times New Roman"/>
          <w:sz w:val="24"/>
          <w:szCs w:val="24"/>
        </w:rPr>
        <w:t>Wireshark</w:t>
      </w:r>
      <w:r w:rsidRPr="00FE3E9A">
        <w:rPr>
          <w:rFonts w:ascii="Times New Roman" w:eastAsia="KaiTi" w:hAnsi="Times New Roman" w:cs="Times New Roman"/>
          <w:sz w:val="24"/>
          <w:szCs w:val="24"/>
        </w:rPr>
        <w:t>观察并理解</w:t>
      </w:r>
      <w:r w:rsidRPr="00FE3E9A">
        <w:rPr>
          <w:rFonts w:ascii="Times New Roman" w:eastAsia="KaiTi" w:hAnsi="Times New Roman" w:cs="Times New Roman"/>
          <w:sz w:val="24"/>
          <w:szCs w:val="24"/>
        </w:rPr>
        <w:t>TCP</w:t>
      </w:r>
      <w:r w:rsidRPr="00FE3E9A">
        <w:rPr>
          <w:rFonts w:ascii="Times New Roman" w:eastAsia="KaiTi" w:hAnsi="Times New Roman" w:cs="Times New Roman"/>
          <w:sz w:val="24"/>
          <w:szCs w:val="24"/>
        </w:rPr>
        <w:t>的三次握手过程及其标准流程</w:t>
      </w:r>
      <w:r w:rsidRPr="00FE3E9A">
        <w:rPr>
          <w:rFonts w:ascii="Times New Roman" w:eastAsia="KaiTi" w:hAnsi="Times New Roman" w:cs="Times New Roman" w:hint="eastAsia"/>
          <w:sz w:val="24"/>
          <w:szCs w:val="24"/>
        </w:rPr>
        <w:t>。</w:t>
      </w:r>
    </w:p>
    <w:p w14:paraId="2313547A" w14:textId="77777777" w:rsidR="00DA31A3" w:rsidRDefault="00FE3E9A">
      <w:pPr>
        <w:pStyle w:val="ListParagraph"/>
        <w:widowControl/>
        <w:numPr>
          <w:ilvl w:val="0"/>
          <w:numId w:val="2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E3E9A">
        <w:rPr>
          <w:rFonts w:ascii="Times New Roman" w:eastAsia="KaiTi" w:hAnsi="Times New Roman" w:cs="Times New Roman"/>
          <w:sz w:val="24"/>
          <w:szCs w:val="24"/>
        </w:rPr>
        <w:t>掌握</w:t>
      </w:r>
      <w:r w:rsidRPr="00FE3E9A">
        <w:rPr>
          <w:rFonts w:ascii="Times New Roman" w:eastAsia="KaiTi" w:hAnsi="Times New Roman" w:cs="Times New Roman"/>
          <w:sz w:val="24"/>
          <w:szCs w:val="24"/>
        </w:rPr>
        <w:t>ARP</w:t>
      </w:r>
      <w:r w:rsidRPr="00FE3E9A">
        <w:rPr>
          <w:rFonts w:ascii="Times New Roman" w:eastAsia="KaiTi" w:hAnsi="Times New Roman" w:cs="Times New Roman"/>
          <w:sz w:val="24"/>
          <w:szCs w:val="24"/>
        </w:rPr>
        <w:t>（地址解析协议）的工作原理，通过</w:t>
      </w:r>
      <w:r w:rsidRPr="00FE3E9A">
        <w:rPr>
          <w:rFonts w:ascii="Times New Roman" w:eastAsia="KaiTi" w:hAnsi="Times New Roman" w:cs="Times New Roman"/>
          <w:sz w:val="24"/>
          <w:szCs w:val="24"/>
        </w:rPr>
        <w:t>Wireshark</w:t>
      </w:r>
      <w:r w:rsidRPr="00FE3E9A">
        <w:rPr>
          <w:rFonts w:ascii="Times New Roman" w:eastAsia="KaiTi" w:hAnsi="Times New Roman" w:cs="Times New Roman"/>
          <w:sz w:val="24"/>
          <w:szCs w:val="24"/>
        </w:rPr>
        <w:t>分析</w:t>
      </w:r>
      <w:r w:rsidRPr="00FE3E9A">
        <w:rPr>
          <w:rFonts w:ascii="Times New Roman" w:eastAsia="KaiTi" w:hAnsi="Times New Roman" w:cs="Times New Roman"/>
          <w:sz w:val="24"/>
          <w:szCs w:val="24"/>
        </w:rPr>
        <w:t>ARP</w:t>
      </w:r>
      <w:r w:rsidRPr="00FE3E9A">
        <w:rPr>
          <w:rFonts w:ascii="Times New Roman" w:eastAsia="KaiTi" w:hAnsi="Times New Roman" w:cs="Times New Roman"/>
          <w:sz w:val="24"/>
          <w:szCs w:val="24"/>
        </w:rPr>
        <w:t>请求和响应的交互过程</w:t>
      </w:r>
      <w:r w:rsidRPr="00FE3E9A">
        <w:rPr>
          <w:rFonts w:ascii="Times New Roman" w:eastAsia="KaiTi" w:hAnsi="Times New Roman" w:cs="Times New Roman" w:hint="eastAsia"/>
          <w:sz w:val="24"/>
          <w:szCs w:val="24"/>
        </w:rPr>
        <w:t>。</w:t>
      </w:r>
    </w:p>
    <w:p w14:paraId="379C8198" w14:textId="77777777" w:rsidR="00DA31A3" w:rsidRDefault="00000000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32"/>
          <w:szCs w:val="32"/>
        </w:rPr>
      </w:pPr>
      <w:r>
        <w:rPr>
          <w:rFonts w:ascii="Times New Roman" w:eastAsia="KaiTi" w:hAnsi="Times New Roman" w:cs="Times New Roman"/>
          <w:sz w:val="32"/>
          <w:szCs w:val="32"/>
        </w:rPr>
        <w:t>实验基本原理</w:t>
      </w:r>
    </w:p>
    <w:p w14:paraId="35DC6D6C" w14:textId="77777777" w:rsidR="00DA31A3" w:rsidRDefault="00000000">
      <w:pPr>
        <w:pStyle w:val="ListParagraph"/>
        <w:widowControl/>
        <w:spacing w:after="160" w:line="278" w:lineRule="auto"/>
        <w:ind w:left="1080" w:firstLineChars="0" w:firstLine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noProof/>
          <w:sz w:val="24"/>
          <w:szCs w:val="24"/>
        </w:rPr>
        <w:drawing>
          <wp:inline distT="0" distB="0" distL="0" distR="0" wp14:anchorId="468D36F6" wp14:editId="3282629F">
            <wp:extent cx="3615055" cy="2354580"/>
            <wp:effectExtent l="0" t="0" r="4445" b="7620"/>
            <wp:docPr id="2059008860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8860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229" cy="235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15C3" w14:textId="77777777" w:rsidR="00E324A1" w:rsidRPr="00E324A1" w:rsidRDefault="00E324A1" w:rsidP="00E324A1">
      <w:pPr>
        <w:widowControl/>
        <w:spacing w:after="160" w:line="278" w:lineRule="auto"/>
        <w:ind w:left="2940" w:firstLine="42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E324A1">
        <w:rPr>
          <w:rFonts w:ascii="Times New Roman" w:eastAsia="KaiTi" w:hAnsi="Times New Roman" w:cs="Times New Roman"/>
          <w:sz w:val="24"/>
          <w:szCs w:val="24"/>
        </w:rPr>
        <w:t>TCP</w:t>
      </w:r>
      <w:r w:rsidRPr="00E324A1">
        <w:rPr>
          <w:rFonts w:ascii="Times New Roman" w:eastAsia="KaiTi" w:hAnsi="Times New Roman" w:cs="Times New Roman"/>
          <w:sz w:val="24"/>
          <w:szCs w:val="24"/>
        </w:rPr>
        <w:t>协议模型</w:t>
      </w:r>
    </w:p>
    <w:p w14:paraId="5EA81199" w14:textId="77777777" w:rsidR="00E324A1" w:rsidRDefault="00E324A1">
      <w:pPr>
        <w:pStyle w:val="ListParagraph"/>
        <w:widowControl/>
        <w:spacing w:after="160" w:line="278" w:lineRule="auto"/>
        <w:ind w:left="1080" w:firstLineChars="0" w:firstLine="0"/>
        <w:jc w:val="left"/>
        <w:rPr>
          <w:rFonts w:ascii="Times New Roman" w:eastAsia="KaiTi" w:hAnsi="Times New Roman" w:cs="Times New Roman"/>
          <w:sz w:val="24"/>
          <w:szCs w:val="24"/>
        </w:rPr>
      </w:pPr>
    </w:p>
    <w:p w14:paraId="645E9F73" w14:textId="77777777" w:rsidR="00DA31A3" w:rsidRDefault="00000000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32"/>
          <w:szCs w:val="32"/>
        </w:rPr>
      </w:pPr>
      <w:r>
        <w:rPr>
          <w:rFonts w:ascii="Times New Roman" w:eastAsia="KaiTi" w:hAnsi="Times New Roman" w:cs="Times New Roman"/>
          <w:sz w:val="32"/>
          <w:szCs w:val="32"/>
        </w:rPr>
        <w:t>实验步骤</w:t>
      </w:r>
    </w:p>
    <w:p w14:paraId="1D17E91A" w14:textId="30E5A680" w:rsidR="00DA31A3" w:rsidRDefault="00000000">
      <w:pPr>
        <w:pStyle w:val="ListParagraph"/>
        <w:widowControl/>
        <w:numPr>
          <w:ilvl w:val="0"/>
          <w:numId w:val="5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使用</w:t>
      </w:r>
      <w:r>
        <w:rPr>
          <w:rFonts w:ascii="Times New Roman" w:eastAsia="KaiTi" w:hAnsi="Times New Roman" w:cs="Times New Roman"/>
          <w:sz w:val="24"/>
          <w:szCs w:val="24"/>
        </w:rPr>
        <w:t>Wireshark</w:t>
      </w:r>
      <w:r>
        <w:rPr>
          <w:rFonts w:ascii="Times New Roman" w:eastAsia="KaiTi" w:hAnsi="Times New Roman" w:cs="Times New Roman"/>
          <w:sz w:val="24"/>
          <w:szCs w:val="24"/>
        </w:rPr>
        <w:t>进行抓包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（使用有线网连接）</w:t>
      </w:r>
    </w:p>
    <w:p w14:paraId="39565A9F" w14:textId="77777777" w:rsidR="00DA31A3" w:rsidRDefault="00FE3E9A">
      <w:pPr>
        <w:pStyle w:val="ListParagraph"/>
        <w:widowControl/>
        <w:spacing w:after="160" w:line="278" w:lineRule="auto"/>
        <w:ind w:left="1080" w:firstLineChars="0" w:firstLine="0"/>
        <w:jc w:val="left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</w:rPr>
        <w:drawing>
          <wp:inline distT="0" distB="0" distL="0" distR="0" wp14:anchorId="540E41A6" wp14:editId="37B9829A">
            <wp:extent cx="4129238" cy="1626670"/>
            <wp:effectExtent l="0" t="0" r="0" b="0"/>
            <wp:docPr id="786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525" name="Picture 7868452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" t="8874" r="12400" b="22952"/>
                    <a:stretch/>
                  </pic:blipFill>
                  <pic:spPr bwMode="auto">
                    <a:xfrm>
                      <a:off x="0" y="0"/>
                      <a:ext cx="4158157" cy="163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46E0" w14:textId="77777777" w:rsidR="00B203C9" w:rsidRDefault="00B203C9">
      <w:pPr>
        <w:pStyle w:val="ListParagraph"/>
        <w:widowControl/>
        <w:spacing w:after="160" w:line="278" w:lineRule="auto"/>
        <w:ind w:left="1080" w:firstLineChars="0" w:firstLine="0"/>
        <w:jc w:val="left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BE0E12A" wp14:editId="25B66F8D">
            <wp:extent cx="4992203" cy="1944303"/>
            <wp:effectExtent l="0" t="0" r="0" b="0"/>
            <wp:docPr id="1806111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1281" name="Picture 180611128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8" r="24131" b="41074"/>
                    <a:stretch/>
                  </pic:blipFill>
                  <pic:spPr bwMode="auto">
                    <a:xfrm>
                      <a:off x="0" y="0"/>
                      <a:ext cx="5081605" cy="197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ED34B" w14:textId="77777777" w:rsidR="00DA31A3" w:rsidRDefault="00000000">
      <w:pPr>
        <w:pStyle w:val="ListParagraph"/>
        <w:widowControl/>
        <w:numPr>
          <w:ilvl w:val="0"/>
          <w:numId w:val="5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IP</w:t>
      </w:r>
      <w:r>
        <w:rPr>
          <w:rFonts w:ascii="Times New Roman" w:eastAsia="KaiTi" w:hAnsi="Times New Roman" w:cs="Times New Roman"/>
          <w:sz w:val="24"/>
          <w:szCs w:val="24"/>
        </w:rPr>
        <w:t>筛选</w:t>
      </w:r>
    </w:p>
    <w:p w14:paraId="5DECCEDE" w14:textId="77777777" w:rsidR="00DA31A3" w:rsidRDefault="00C47C36">
      <w:pPr>
        <w:widowControl/>
        <w:spacing w:after="160" w:line="278" w:lineRule="auto"/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</w:rPr>
        <w:drawing>
          <wp:inline distT="0" distB="0" distL="0" distR="0" wp14:anchorId="302DEB76" wp14:editId="170FCB7B">
            <wp:extent cx="3794817" cy="2435191"/>
            <wp:effectExtent l="0" t="0" r="2540" b="3810"/>
            <wp:docPr id="8734818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43" r="39401"/>
                    <a:stretch/>
                  </pic:blipFill>
                  <pic:spPr bwMode="auto">
                    <a:xfrm>
                      <a:off x="0" y="0"/>
                      <a:ext cx="3815785" cy="24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KaiTi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6B32" wp14:editId="13A38C7B">
                <wp:simplePos x="0" y="0"/>
                <wp:positionH relativeFrom="column">
                  <wp:posOffset>1666875</wp:posOffset>
                </wp:positionH>
                <wp:positionV relativeFrom="paragraph">
                  <wp:posOffset>2311400</wp:posOffset>
                </wp:positionV>
                <wp:extent cx="478155" cy="101600"/>
                <wp:effectExtent l="0" t="0" r="17145" b="12700"/>
                <wp:wrapNone/>
                <wp:docPr id="30483763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6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72E75" id="矩形 3" o:spid="_x0000_s1026" style="position:absolute;left:0;text-align:left;margin-left:131.25pt;margin-top:182pt;width:37.6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" filled="f" strokecolor="#0f9ed5 [3207]" strokeweight="1pt"/>
            </w:pict>
          </mc:Fallback>
        </mc:AlternateContent>
      </w:r>
    </w:p>
    <w:p w14:paraId="60C906B1" w14:textId="77777777" w:rsidR="00DA31A3" w:rsidRDefault="00000000">
      <w:pPr>
        <w:widowControl/>
        <w:spacing w:after="160" w:line="278" w:lineRule="auto"/>
        <w:ind w:firstLineChars="300" w:firstLine="72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可以看到</w:t>
      </w:r>
      <w:r>
        <w:rPr>
          <w:rFonts w:ascii="Times New Roman" w:eastAsia="KaiTi" w:hAnsi="Times New Roman" w:cs="Times New Roman"/>
          <w:sz w:val="24"/>
          <w:szCs w:val="24"/>
        </w:rPr>
        <w:t>IPv4</w:t>
      </w:r>
      <w:r>
        <w:rPr>
          <w:rFonts w:ascii="Times New Roman" w:eastAsia="KaiTi" w:hAnsi="Times New Roman" w:cs="Times New Roman"/>
          <w:sz w:val="24"/>
          <w:szCs w:val="24"/>
        </w:rPr>
        <w:t>地址为</w:t>
      </w:r>
      <w:r>
        <w:rPr>
          <w:rFonts w:ascii="Times New Roman" w:eastAsia="KaiTi" w:hAnsi="Times New Roman" w:cs="Times New Roman"/>
          <w:sz w:val="24"/>
          <w:szCs w:val="24"/>
        </w:rPr>
        <w:t>10.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126.11.125</w:t>
      </w:r>
      <w:r>
        <w:rPr>
          <w:rFonts w:ascii="Times New Roman" w:eastAsia="KaiTi" w:hAnsi="Times New Roman" w:cs="Times New Roman"/>
          <w:sz w:val="24"/>
          <w:szCs w:val="24"/>
        </w:rPr>
        <w:t>，并以此</w:t>
      </w:r>
      <w:r>
        <w:rPr>
          <w:rFonts w:ascii="Times New Roman" w:eastAsia="KaiTi" w:hAnsi="Times New Roman" w:cs="Times New Roman"/>
          <w:sz w:val="24"/>
          <w:szCs w:val="24"/>
        </w:rPr>
        <w:t>IP</w:t>
      </w:r>
      <w:r>
        <w:rPr>
          <w:rFonts w:ascii="Times New Roman" w:eastAsia="KaiTi" w:hAnsi="Times New Roman" w:cs="Times New Roman"/>
          <w:sz w:val="24"/>
          <w:szCs w:val="24"/>
        </w:rPr>
        <w:t>地址作为筛查</w:t>
      </w:r>
    </w:p>
    <w:p w14:paraId="1B12B1A9" w14:textId="77777777" w:rsidR="00B203C9" w:rsidRDefault="00C47C36" w:rsidP="00B203C9">
      <w:pPr>
        <w:widowControl/>
        <w:spacing w:after="160" w:line="278" w:lineRule="auto"/>
        <w:jc w:val="center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noProof/>
          <w:sz w:val="24"/>
          <w:szCs w:val="24"/>
        </w:rPr>
        <w:drawing>
          <wp:inline distT="0" distB="0" distL="0" distR="0" wp14:anchorId="4F289765" wp14:editId="5426401E">
            <wp:extent cx="5835269" cy="3128210"/>
            <wp:effectExtent l="0" t="0" r="0" b="0"/>
            <wp:docPr id="3252569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8055" r="16225" b="9716"/>
                    <a:stretch/>
                  </pic:blipFill>
                  <pic:spPr bwMode="auto">
                    <a:xfrm>
                      <a:off x="0" y="0"/>
                      <a:ext cx="5890476" cy="315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4F73" w14:textId="77777777" w:rsidR="00DA31A3" w:rsidRPr="00B203C9" w:rsidRDefault="00000000" w:rsidP="00B203C9">
      <w:pPr>
        <w:pStyle w:val="ListParagraph"/>
        <w:widowControl/>
        <w:numPr>
          <w:ilvl w:val="0"/>
          <w:numId w:val="5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lastRenderedPageBreak/>
        <w:t>分析</w:t>
      </w:r>
      <w:r>
        <w:rPr>
          <w:rFonts w:ascii="Times New Roman" w:eastAsia="KaiTi" w:hAnsi="Times New Roman" w:cs="Times New Roman"/>
          <w:sz w:val="24"/>
          <w:szCs w:val="24"/>
        </w:rPr>
        <w:t>IP</w:t>
      </w:r>
      <w:r>
        <w:rPr>
          <w:rFonts w:ascii="Times New Roman" w:eastAsia="KaiTi" w:hAnsi="Times New Roman" w:cs="Times New Roman"/>
          <w:sz w:val="24"/>
          <w:szCs w:val="24"/>
        </w:rPr>
        <w:t>协议的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两次握手</w:t>
      </w:r>
    </w:p>
    <w:p w14:paraId="3992CB51" w14:textId="77777777" w:rsidR="00B203C9" w:rsidRDefault="00000000" w:rsidP="00B203C9">
      <w:pPr>
        <w:pStyle w:val="ListParagraph"/>
        <w:widowControl/>
        <w:spacing w:after="160" w:line="278" w:lineRule="auto"/>
        <w:ind w:left="300"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第一次握手：</w:t>
      </w:r>
    </w:p>
    <w:p w14:paraId="4F8EA26A" w14:textId="77777777" w:rsidR="00DA31A3" w:rsidRDefault="00000000" w:rsidP="00B203C9">
      <w:pPr>
        <w:pStyle w:val="ListParagraph"/>
        <w:widowControl/>
        <w:spacing w:after="160" w:line="278" w:lineRule="auto"/>
        <w:ind w:left="300"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由</w:t>
      </w:r>
      <w:r w:rsidR="00C47C36">
        <w:rPr>
          <w:rFonts w:ascii="Times New Roman" w:eastAsia="KaiTi" w:hAnsi="Times New Roman" w:cs="Times New Roman"/>
          <w:sz w:val="24"/>
          <w:szCs w:val="24"/>
        </w:rPr>
        <w:t>10.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126.11.125</w:t>
      </w:r>
      <w:r>
        <w:rPr>
          <w:rFonts w:ascii="Times New Roman" w:eastAsia="KaiTi" w:hAnsi="Times New Roman" w:cs="Times New Roman"/>
          <w:sz w:val="24"/>
          <w:szCs w:val="24"/>
        </w:rPr>
        <w:t>向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120.232.63.114</w:t>
      </w:r>
      <w:r>
        <w:rPr>
          <w:rFonts w:ascii="Times New Roman" w:eastAsia="KaiTi" w:hAnsi="Times New Roman" w:cs="Times New Roman"/>
          <w:sz w:val="24"/>
          <w:szCs w:val="24"/>
        </w:rPr>
        <w:t>发送建立连接请求</w:t>
      </w:r>
      <w:r>
        <w:rPr>
          <w:rFonts w:ascii="Times New Roman" w:eastAsia="KaiTi" w:hAnsi="Times New Roman" w:cs="Times New Roman" w:hint="eastAsia"/>
          <w:sz w:val="24"/>
          <w:szCs w:val="24"/>
        </w:rPr>
        <w:t>，</w:t>
      </w:r>
      <w:r>
        <w:rPr>
          <w:rFonts w:ascii="Times New Roman" w:eastAsia="KaiTi" w:hAnsi="Times New Roman" w:cs="Times New Roman"/>
          <w:sz w:val="24"/>
          <w:szCs w:val="24"/>
        </w:rPr>
        <w:t>标志位为</w:t>
      </w:r>
      <w:r>
        <w:rPr>
          <w:rFonts w:ascii="Times New Roman" w:eastAsia="KaiTi" w:hAnsi="Times New Roman" w:cs="Times New Roman"/>
          <w:sz w:val="24"/>
          <w:szCs w:val="24"/>
        </w:rPr>
        <w:t>[SYN]</w:t>
      </w:r>
      <w:r>
        <w:rPr>
          <w:rFonts w:ascii="Times New Roman" w:eastAsia="KaiTi" w:hAnsi="Times New Roman" w:cs="Times New Roman" w:hint="eastAsia"/>
          <w:sz w:val="24"/>
          <w:szCs w:val="24"/>
        </w:rPr>
        <w:t>，</w:t>
      </w:r>
      <w:r>
        <w:rPr>
          <w:rFonts w:ascii="Times New Roman" w:eastAsia="KaiTi" w:hAnsi="Times New Roman" w:cs="Times New Roman"/>
          <w:sz w:val="24"/>
          <w:szCs w:val="24"/>
        </w:rPr>
        <w:t>随机产生序列号</w:t>
      </w:r>
      <w:r>
        <w:rPr>
          <w:rFonts w:ascii="Times New Roman" w:eastAsia="KaiTi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KaiTi" w:hAnsi="Times New Roman" w:cs="Times New Roman"/>
          <w:sz w:val="24"/>
          <w:szCs w:val="24"/>
        </w:rPr>
        <w:t>SeqNum</w:t>
      </w:r>
      <w:proofErr w:type="spellEnd"/>
      <w:r>
        <w:rPr>
          <w:rFonts w:ascii="Times New Roman" w:eastAsia="KaiTi" w:hAnsi="Times New Roman" w:cs="Times New Roman"/>
          <w:sz w:val="24"/>
          <w:szCs w:val="24"/>
        </w:rPr>
        <w:t>=0</w:t>
      </w:r>
      <w:r>
        <w:rPr>
          <w:rFonts w:ascii="Times New Roman" w:eastAsia="KaiTi" w:hAnsi="Times New Roman" w:cs="Times New Roman" w:hint="eastAsia"/>
          <w:sz w:val="24"/>
          <w:szCs w:val="24"/>
        </w:rPr>
        <w:t>。</w:t>
      </w:r>
    </w:p>
    <w:p w14:paraId="2DF99AFE" w14:textId="77777777" w:rsidR="00DA31A3" w:rsidRDefault="00C47C36">
      <w:pPr>
        <w:pStyle w:val="ListParagraph"/>
        <w:widowControl/>
        <w:spacing w:after="160" w:line="278" w:lineRule="auto"/>
        <w:ind w:firstLineChars="0" w:firstLine="0"/>
        <w:jc w:val="center"/>
        <w:rPr>
          <w:rFonts w:ascii="Times New Roman" w:eastAsia="KaiT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BC7F0" wp14:editId="1D97D3FA">
            <wp:extent cx="5507337" cy="2156059"/>
            <wp:effectExtent l="0" t="0" r="5080" b="3175"/>
            <wp:docPr id="10355420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8" r="25099" b="41343"/>
                    <a:stretch/>
                  </pic:blipFill>
                  <pic:spPr bwMode="auto">
                    <a:xfrm>
                      <a:off x="0" y="0"/>
                      <a:ext cx="5664277" cy="22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BDDFC" w14:textId="77777777" w:rsidR="00DA31A3" w:rsidRDefault="00000000" w:rsidP="00B203C9">
      <w:pPr>
        <w:pStyle w:val="ListParagraph"/>
        <w:widowControl/>
        <w:spacing w:after="160" w:line="278" w:lineRule="auto"/>
        <w:ind w:left="420"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第二次握手：由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120.232.63.114</w:t>
      </w:r>
      <w:r>
        <w:rPr>
          <w:rFonts w:ascii="Times New Roman" w:eastAsia="KaiTi" w:hAnsi="Times New Roman" w:cs="Times New Roman" w:hint="eastAsia"/>
          <w:sz w:val="24"/>
          <w:szCs w:val="24"/>
        </w:rPr>
        <w:t>向</w:t>
      </w:r>
      <w:r w:rsidR="00C47C36">
        <w:rPr>
          <w:rFonts w:ascii="Times New Roman" w:eastAsia="KaiTi" w:hAnsi="Times New Roman" w:cs="Times New Roman"/>
          <w:sz w:val="24"/>
          <w:szCs w:val="24"/>
        </w:rPr>
        <w:t>10.</w:t>
      </w:r>
      <w:r w:rsidR="00C47C36">
        <w:rPr>
          <w:rFonts w:ascii="Times New Roman" w:eastAsia="KaiTi" w:hAnsi="Times New Roman" w:cs="Times New Roman" w:hint="eastAsia"/>
          <w:sz w:val="24"/>
          <w:szCs w:val="24"/>
        </w:rPr>
        <w:t>126.11.125</w:t>
      </w:r>
      <w:r>
        <w:rPr>
          <w:rFonts w:ascii="Times New Roman" w:eastAsia="KaiTi" w:hAnsi="Times New Roman" w:cs="Times New Roman" w:hint="eastAsia"/>
          <w:sz w:val="24"/>
          <w:szCs w:val="24"/>
        </w:rPr>
        <w:t>发送应答，标志位为</w:t>
      </w:r>
      <w:r>
        <w:rPr>
          <w:rFonts w:ascii="Times New Roman" w:eastAsia="KaiTi" w:hAnsi="Times New Roman" w:cs="Times New Roman" w:hint="eastAsia"/>
          <w:sz w:val="24"/>
          <w:szCs w:val="24"/>
        </w:rPr>
        <w:t>[SYN][ACK]</w:t>
      </w:r>
      <w:r>
        <w:rPr>
          <w:rFonts w:ascii="Times New Roman" w:eastAsia="KaiTi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KaiTi" w:hAnsi="Times New Roman" w:cs="Times New Roman" w:hint="eastAsia"/>
          <w:sz w:val="24"/>
          <w:szCs w:val="24"/>
        </w:rPr>
        <w:t>AckNum</w:t>
      </w:r>
      <w:proofErr w:type="spellEnd"/>
      <w:r>
        <w:rPr>
          <w:rFonts w:ascii="Times New Roman" w:eastAsia="KaiTi" w:hAnsi="Times New Roman" w:cs="Times New Roman" w:hint="eastAsia"/>
          <w:sz w:val="24"/>
          <w:szCs w:val="24"/>
        </w:rPr>
        <w:t>=SeqNum+1=1</w:t>
      </w:r>
      <w:r>
        <w:rPr>
          <w:rFonts w:ascii="Times New Roman" w:eastAsia="KaiTi" w:hAnsi="Times New Roman" w:cs="Times New Roman" w:hint="eastAsia"/>
          <w:sz w:val="24"/>
          <w:szCs w:val="24"/>
        </w:rPr>
        <w:t>。</w:t>
      </w:r>
    </w:p>
    <w:p w14:paraId="513FF2F9" w14:textId="77777777" w:rsidR="00DA31A3" w:rsidRDefault="00140317">
      <w:pPr>
        <w:pStyle w:val="ListParagraph"/>
        <w:widowControl/>
        <w:spacing w:after="160" w:line="278" w:lineRule="auto"/>
        <w:ind w:firstLineChars="0" w:firstLine="0"/>
        <w:jc w:val="center"/>
        <w:rPr>
          <w:rFonts w:ascii="Times New Roman" w:eastAsia="KaiT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0F720" wp14:editId="7AAF5578">
            <wp:extent cx="5212550" cy="2722651"/>
            <wp:effectExtent l="0" t="0" r="0" b="0"/>
            <wp:docPr id="4030203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" t="4951" r="41768" b="41319"/>
                    <a:stretch/>
                  </pic:blipFill>
                  <pic:spPr bwMode="auto">
                    <a:xfrm>
                      <a:off x="0" y="0"/>
                      <a:ext cx="5241783" cy="27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91FEA" w14:textId="77777777" w:rsidR="00DA31A3" w:rsidRPr="00B203C9" w:rsidRDefault="00000000" w:rsidP="00B203C9">
      <w:pPr>
        <w:pStyle w:val="ListParagraph"/>
        <w:widowControl/>
        <w:numPr>
          <w:ilvl w:val="0"/>
          <w:numId w:val="5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分析</w:t>
      </w:r>
      <w:r>
        <w:rPr>
          <w:rFonts w:ascii="Times New Roman" w:eastAsia="KaiTi" w:hAnsi="Times New Roman" w:cs="Times New Roman"/>
          <w:sz w:val="28"/>
          <w:szCs w:val="28"/>
        </w:rPr>
        <w:t>ARP</w:t>
      </w:r>
      <w:r>
        <w:rPr>
          <w:rFonts w:ascii="Times New Roman" w:eastAsia="KaiTi" w:hAnsi="Times New Roman" w:cs="Times New Roman"/>
          <w:sz w:val="28"/>
          <w:szCs w:val="28"/>
        </w:rPr>
        <w:t>请求和</w:t>
      </w:r>
      <w:r>
        <w:rPr>
          <w:rFonts w:ascii="Times New Roman" w:eastAsia="KaiTi" w:hAnsi="Times New Roman" w:cs="Times New Roman"/>
          <w:sz w:val="28"/>
          <w:szCs w:val="28"/>
        </w:rPr>
        <w:t>ARP</w:t>
      </w:r>
      <w:r>
        <w:rPr>
          <w:rFonts w:ascii="Times New Roman" w:eastAsia="KaiTi" w:hAnsi="Times New Roman" w:cs="Times New Roman"/>
          <w:sz w:val="28"/>
          <w:szCs w:val="28"/>
        </w:rPr>
        <w:t>回应</w:t>
      </w:r>
    </w:p>
    <w:p w14:paraId="7F2A053B" w14:textId="77777777" w:rsidR="00DA31A3" w:rsidRDefault="00140317">
      <w:pPr>
        <w:widowControl/>
        <w:spacing w:after="160" w:line="278" w:lineRule="auto"/>
        <w:jc w:val="left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72464A" wp14:editId="23E17381">
            <wp:extent cx="5315351" cy="2588281"/>
            <wp:effectExtent l="0" t="0" r="6350" b="2540"/>
            <wp:docPr id="5965959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t="12345" r="8497" b="10856"/>
                    <a:stretch/>
                  </pic:blipFill>
                  <pic:spPr bwMode="auto">
                    <a:xfrm>
                      <a:off x="0" y="0"/>
                      <a:ext cx="5335959" cy="25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7B59A" w14:textId="522014B6" w:rsidR="00DA31A3" w:rsidRPr="00E324A1" w:rsidRDefault="00E324A1" w:rsidP="00E324A1">
      <w:pPr>
        <w:pStyle w:val="ListParagraph"/>
        <w:widowControl/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E324A1">
        <w:rPr>
          <w:rFonts w:ascii="Times New Roman" w:eastAsia="KaiTi" w:hAnsi="Times New Roman" w:cs="Times New Roman"/>
          <w:sz w:val="24"/>
          <w:szCs w:val="24"/>
        </w:rPr>
        <w:t>在进行网址访问抓包的过程中，仅捕获到了</w:t>
      </w:r>
      <w:r w:rsidRPr="00E324A1">
        <w:rPr>
          <w:rFonts w:ascii="Times New Roman" w:eastAsia="KaiTi" w:hAnsi="Times New Roman" w:cs="Times New Roman"/>
          <w:sz w:val="24"/>
          <w:szCs w:val="24"/>
        </w:rPr>
        <w:t>ARP</w:t>
      </w:r>
      <w:r w:rsidRPr="00E324A1">
        <w:rPr>
          <w:rFonts w:ascii="Times New Roman" w:eastAsia="KaiTi" w:hAnsi="Times New Roman" w:cs="Times New Roman"/>
          <w:sz w:val="24"/>
          <w:szCs w:val="24"/>
        </w:rPr>
        <w:t>请求报文，而没有观察到</w:t>
      </w:r>
      <w:r w:rsidRPr="00E324A1">
        <w:rPr>
          <w:rFonts w:ascii="Times New Roman" w:eastAsia="KaiTi" w:hAnsi="Times New Roman" w:cs="Times New Roman"/>
          <w:sz w:val="24"/>
          <w:szCs w:val="24"/>
        </w:rPr>
        <w:t>ARP</w:t>
      </w:r>
      <w:r w:rsidRPr="00E324A1">
        <w:rPr>
          <w:rFonts w:ascii="Times New Roman" w:eastAsia="KaiTi" w:hAnsi="Times New Roman" w:cs="Times New Roman"/>
          <w:sz w:val="24"/>
          <w:szCs w:val="24"/>
        </w:rPr>
        <w:t>响应报文。图片中所显示的</w:t>
      </w:r>
      <w:r w:rsidRPr="00E324A1">
        <w:rPr>
          <w:rFonts w:ascii="Times New Roman" w:eastAsia="KaiTi" w:hAnsi="Times New Roman" w:cs="Times New Roman"/>
          <w:sz w:val="24"/>
          <w:szCs w:val="24"/>
        </w:rPr>
        <w:t>ARP</w:t>
      </w:r>
      <w:r w:rsidRPr="00E324A1">
        <w:rPr>
          <w:rFonts w:ascii="Times New Roman" w:eastAsia="KaiTi" w:hAnsi="Times New Roman" w:cs="Times New Roman"/>
          <w:sz w:val="24"/>
          <w:szCs w:val="24"/>
        </w:rPr>
        <w:t>请求和</w:t>
      </w:r>
      <w:r w:rsidRPr="00E324A1">
        <w:rPr>
          <w:rFonts w:ascii="Times New Roman" w:eastAsia="KaiTi" w:hAnsi="Times New Roman" w:cs="Times New Roman"/>
          <w:sz w:val="24"/>
          <w:szCs w:val="24"/>
        </w:rPr>
        <w:t>ARP</w:t>
      </w:r>
      <w:r w:rsidRPr="00E324A1">
        <w:rPr>
          <w:rFonts w:ascii="Times New Roman" w:eastAsia="KaiTi" w:hAnsi="Times New Roman" w:cs="Times New Roman"/>
          <w:sz w:val="24"/>
          <w:szCs w:val="24"/>
        </w:rPr>
        <w:t>响应是在抓包过程中暂时断开</w:t>
      </w:r>
      <w:proofErr w:type="spellStart"/>
      <w:r w:rsidRPr="00E324A1">
        <w:rPr>
          <w:rFonts w:ascii="Times New Roman" w:eastAsia="KaiTi" w:hAnsi="Times New Roman" w:cs="Times New Roman"/>
          <w:sz w:val="24"/>
          <w:szCs w:val="24"/>
        </w:rPr>
        <w:t>WiFi</w:t>
      </w:r>
      <w:proofErr w:type="spellEnd"/>
      <w:r w:rsidRPr="00E324A1">
        <w:rPr>
          <w:rFonts w:ascii="Times New Roman" w:eastAsia="KaiTi" w:hAnsi="Times New Roman" w:cs="Times New Roman"/>
          <w:sz w:val="24"/>
          <w:szCs w:val="24"/>
        </w:rPr>
        <w:t>连接并重新连接后所产生的</w:t>
      </w:r>
      <w:r w:rsidRPr="00E324A1">
        <w:rPr>
          <w:rFonts w:ascii="Times New Roman" w:eastAsia="KaiTi" w:hAnsi="Times New Roman" w:cs="Times New Roman" w:hint="eastAsia"/>
          <w:sz w:val="24"/>
          <w:szCs w:val="24"/>
        </w:rPr>
        <w:t>。</w:t>
      </w:r>
    </w:p>
    <w:p w14:paraId="4A9E9083" w14:textId="77777777" w:rsidR="00DA31A3" w:rsidRDefault="00000000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jc w:val="left"/>
        <w:rPr>
          <w:rFonts w:ascii="Times New Roman" w:eastAsia="KaiTi" w:hAnsi="Times New Roman" w:cs="Times New Roman"/>
          <w:sz w:val="32"/>
          <w:szCs w:val="32"/>
        </w:rPr>
      </w:pPr>
      <w:r>
        <w:rPr>
          <w:rFonts w:ascii="Times New Roman" w:eastAsia="KaiTi" w:hAnsi="Times New Roman" w:cs="Times New Roman"/>
          <w:sz w:val="32"/>
          <w:szCs w:val="32"/>
        </w:rPr>
        <w:t>实验结论</w:t>
      </w:r>
    </w:p>
    <w:p w14:paraId="19AC9FA7" w14:textId="77777777" w:rsidR="00E324A1" w:rsidRDefault="00E324A1" w:rsidP="00E324A1">
      <w:pPr>
        <w:pStyle w:val="NormalWeb"/>
      </w:pPr>
      <w:r w:rsidRPr="00E324A1">
        <w:rPr>
          <w:rFonts w:ascii="SimSun" w:eastAsia="SimSun" w:hAnsi="SimSun" w:cs="SimSun" w:hint="eastAsia"/>
          <w:b/>
          <w:bCs/>
        </w:rPr>
        <w:t>第一次握手</w:t>
      </w:r>
      <w:r>
        <w:rPr>
          <w:rFonts w:ascii="SimSun" w:eastAsia="SimSun" w:hAnsi="SimSun" w:cs="SimSun" w:hint="eastAsia"/>
        </w:rPr>
        <w:t>：</w:t>
      </w:r>
      <w:r>
        <w:t>Client</w:t>
      </w:r>
      <w:r>
        <w:rPr>
          <w:rFonts w:ascii="SimSun" w:eastAsia="SimSun" w:hAnsi="SimSun" w:cs="SimSun" w:hint="eastAsia"/>
        </w:rPr>
        <w:t>进入</w:t>
      </w:r>
      <w:r>
        <w:t>SYN_SENT</w:t>
      </w:r>
      <w:r>
        <w:rPr>
          <w:rFonts w:ascii="SimSun" w:eastAsia="SimSun" w:hAnsi="SimSun" w:cs="SimSun" w:hint="eastAsia"/>
        </w:rPr>
        <w:t>状态，发送一个</w:t>
      </w:r>
      <w:r>
        <w:t>SYN</w:t>
      </w:r>
      <w:r>
        <w:rPr>
          <w:rFonts w:ascii="SimSun" w:eastAsia="SimSun" w:hAnsi="SimSun" w:cs="SimSun" w:hint="eastAsia"/>
        </w:rPr>
        <w:t>帧来主动打开传输通道。该帧的</w:t>
      </w:r>
      <w:r>
        <w:t>SYN</w:t>
      </w:r>
      <w:r>
        <w:rPr>
          <w:rFonts w:ascii="SimSun" w:eastAsia="SimSun" w:hAnsi="SimSun" w:cs="SimSun" w:hint="eastAsia"/>
        </w:rPr>
        <w:t>标志位被设置为</w:t>
      </w:r>
      <w:r>
        <w:t>1</w:t>
      </w:r>
      <w:r>
        <w:rPr>
          <w:rFonts w:ascii="SimSun" w:eastAsia="SimSun" w:hAnsi="SimSun" w:cs="SimSun" w:hint="eastAsia"/>
        </w:rPr>
        <w:t>，同时会带上</w:t>
      </w:r>
      <w:r>
        <w:t>Client</w:t>
      </w:r>
      <w:r>
        <w:rPr>
          <w:rFonts w:ascii="SimSun" w:eastAsia="SimSun" w:hAnsi="SimSun" w:cs="SimSun" w:hint="eastAsia"/>
        </w:rPr>
        <w:t>分配好的</w:t>
      </w:r>
      <w:r>
        <w:t>SN</w:t>
      </w:r>
      <w:r>
        <w:rPr>
          <w:rFonts w:ascii="SimSun" w:eastAsia="SimSun" w:hAnsi="SimSun" w:cs="SimSun" w:hint="eastAsia"/>
        </w:rPr>
        <w:t>序列号。该</w:t>
      </w:r>
      <w:r>
        <w:t>SN</w:t>
      </w:r>
      <w:r>
        <w:rPr>
          <w:rFonts w:ascii="SimSun" w:eastAsia="SimSun" w:hAnsi="SimSun" w:cs="SimSun" w:hint="eastAsia"/>
        </w:rPr>
        <w:t>是根据时间产生的一个随机值，通常每隔</w:t>
      </w:r>
      <w:r>
        <w:t>4ms</w:t>
      </w:r>
      <w:r>
        <w:rPr>
          <w:rFonts w:ascii="SimSun" w:eastAsia="SimSun" w:hAnsi="SimSun" w:cs="SimSun" w:hint="eastAsia"/>
        </w:rPr>
        <w:t>加</w:t>
      </w:r>
      <w:r>
        <w:t>1</w:t>
      </w:r>
      <w:r>
        <w:rPr>
          <w:rFonts w:ascii="SimSun" w:eastAsia="SimSun" w:hAnsi="SimSun" w:cs="SimSun" w:hint="eastAsia"/>
        </w:rPr>
        <w:t>。除此之外，</w:t>
      </w:r>
      <w:r>
        <w:t>SYN</w:t>
      </w:r>
      <w:r>
        <w:rPr>
          <w:rFonts w:ascii="SimSun" w:eastAsia="SimSun" w:hAnsi="SimSun" w:cs="SimSun" w:hint="eastAsia"/>
        </w:rPr>
        <w:t>帧还会带一个</w:t>
      </w:r>
      <w:r>
        <w:t>MSS</w:t>
      </w:r>
      <w:r>
        <w:rPr>
          <w:rFonts w:ascii="SimSun" w:eastAsia="SimSun" w:hAnsi="SimSun" w:cs="SimSun" w:hint="eastAsia"/>
        </w:rPr>
        <w:t>（最大报文段长度）可选项的值，表示客户端发送的最大数据块长度。</w:t>
      </w:r>
    </w:p>
    <w:p w14:paraId="0E758CCF" w14:textId="77777777" w:rsidR="00E324A1" w:rsidRDefault="00E324A1" w:rsidP="00E324A1">
      <w:pPr>
        <w:pStyle w:val="NormalWeb"/>
      </w:pPr>
      <w:r w:rsidRPr="00E324A1">
        <w:rPr>
          <w:rFonts w:ascii="SimSun" w:eastAsia="SimSun" w:hAnsi="SimSun" w:cs="SimSun" w:hint="eastAsia"/>
          <w:b/>
          <w:bCs/>
        </w:rPr>
        <w:t>第二次握手</w:t>
      </w:r>
      <w:r>
        <w:rPr>
          <w:rFonts w:ascii="SimSun" w:eastAsia="SimSun" w:hAnsi="SimSun" w:cs="SimSun" w:hint="eastAsia"/>
        </w:rPr>
        <w:t>：</w:t>
      </w:r>
      <w:r>
        <w:t>Server</w:t>
      </w:r>
      <w:r>
        <w:rPr>
          <w:rFonts w:ascii="SimSun" w:eastAsia="SimSun" w:hAnsi="SimSun" w:cs="SimSun" w:hint="eastAsia"/>
        </w:rPr>
        <w:t>在收到</w:t>
      </w:r>
      <w:r>
        <w:t>SYN</w:t>
      </w:r>
      <w:r>
        <w:rPr>
          <w:rFonts w:ascii="SimSun" w:eastAsia="SimSun" w:hAnsi="SimSun" w:cs="SimSun" w:hint="eastAsia"/>
        </w:rPr>
        <w:t>帧之后，进入</w:t>
      </w:r>
      <w:r>
        <w:t>SYN_RCVD</w:t>
      </w:r>
      <w:r>
        <w:rPr>
          <w:rFonts w:ascii="SimSun" w:eastAsia="SimSun" w:hAnsi="SimSun" w:cs="SimSun" w:hint="eastAsia"/>
        </w:rPr>
        <w:t>状态，同时返回</w:t>
      </w:r>
      <w:r>
        <w:t>SYN+ACK</w:t>
      </w:r>
      <w:r>
        <w:rPr>
          <w:rFonts w:ascii="SimSun" w:eastAsia="SimSun" w:hAnsi="SimSun" w:cs="SimSun" w:hint="eastAsia"/>
        </w:rPr>
        <w:t>帧给</w:t>
      </w:r>
      <w:r>
        <w:t>Client</w:t>
      </w:r>
      <w:r>
        <w:rPr>
          <w:rFonts w:ascii="SimSun" w:eastAsia="SimSun" w:hAnsi="SimSun" w:cs="SimSun" w:hint="eastAsia"/>
        </w:rPr>
        <w:t>。主要目的是通知</w:t>
      </w:r>
      <w:r>
        <w:t>Client</w:t>
      </w:r>
      <w:r>
        <w:rPr>
          <w:rFonts w:ascii="SimSun" w:eastAsia="SimSun" w:hAnsi="SimSun" w:cs="SimSun" w:hint="eastAsia"/>
        </w:rPr>
        <w:t>，</w:t>
      </w:r>
      <w:r>
        <w:t>Server</w:t>
      </w:r>
      <w:r>
        <w:rPr>
          <w:rFonts w:ascii="SimSun" w:eastAsia="SimSun" w:hAnsi="SimSun" w:cs="SimSun" w:hint="eastAsia"/>
        </w:rPr>
        <w:t>已收到</w:t>
      </w:r>
      <w:r>
        <w:t>SYN</w:t>
      </w:r>
      <w:r>
        <w:rPr>
          <w:rFonts w:ascii="SimSun" w:eastAsia="SimSun" w:hAnsi="SimSun" w:cs="SimSun" w:hint="eastAsia"/>
        </w:rPr>
        <w:t>消息，需要进行确认。</w:t>
      </w:r>
      <w:r>
        <w:t>Server</w:t>
      </w:r>
      <w:r>
        <w:rPr>
          <w:rFonts w:ascii="SimSun" w:eastAsia="SimSun" w:hAnsi="SimSun" w:cs="SimSun" w:hint="eastAsia"/>
        </w:rPr>
        <w:t>发出的</w:t>
      </w:r>
      <w:r>
        <w:t>SYN+ACK</w:t>
      </w:r>
      <w:r>
        <w:rPr>
          <w:rFonts w:ascii="SimSun" w:eastAsia="SimSun" w:hAnsi="SimSun" w:cs="SimSun" w:hint="eastAsia"/>
        </w:rPr>
        <w:t>帧的</w:t>
      </w:r>
      <w:r>
        <w:t>ACK</w:t>
      </w:r>
      <w:r>
        <w:rPr>
          <w:rFonts w:ascii="SimSun" w:eastAsia="SimSun" w:hAnsi="SimSun" w:cs="SimSun" w:hint="eastAsia"/>
        </w:rPr>
        <w:t>标志位被设置为</w:t>
      </w:r>
      <w:r>
        <w:t>1</w:t>
      </w:r>
      <w:r>
        <w:rPr>
          <w:rFonts w:ascii="SimSun" w:eastAsia="SimSun" w:hAnsi="SimSun" w:cs="SimSun" w:hint="eastAsia"/>
        </w:rPr>
        <w:t>，其确认序号</w:t>
      </w:r>
      <w:r>
        <w:t>AN</w:t>
      </w:r>
      <w:r>
        <w:rPr>
          <w:rFonts w:ascii="SimSun" w:eastAsia="SimSun" w:hAnsi="SimSun" w:cs="SimSun" w:hint="eastAsia"/>
        </w:rPr>
        <w:t>（</w:t>
      </w:r>
      <w:r>
        <w:t>Acknowledgment Number</w:t>
      </w:r>
      <w:r>
        <w:rPr>
          <w:rFonts w:ascii="SimSun" w:eastAsia="SimSun" w:hAnsi="SimSun" w:cs="SimSun" w:hint="eastAsia"/>
        </w:rPr>
        <w:t>）值被设置为</w:t>
      </w:r>
      <w:r>
        <w:t>Client</w:t>
      </w:r>
      <w:r>
        <w:rPr>
          <w:rFonts w:ascii="SimSun" w:eastAsia="SimSun" w:hAnsi="SimSun" w:cs="SimSun" w:hint="eastAsia"/>
        </w:rPr>
        <w:t>的</w:t>
      </w:r>
      <w:r>
        <w:t>SN+1</w:t>
      </w:r>
      <w:r>
        <w:rPr>
          <w:rFonts w:ascii="SimSun" w:eastAsia="SimSun" w:hAnsi="SimSun" w:cs="SimSun" w:hint="eastAsia"/>
        </w:rPr>
        <w:t>；</w:t>
      </w:r>
      <w:r>
        <w:t>SYN+ACK</w:t>
      </w:r>
      <w:r>
        <w:rPr>
          <w:rFonts w:ascii="SimSun" w:eastAsia="SimSun" w:hAnsi="SimSun" w:cs="SimSun" w:hint="eastAsia"/>
        </w:rPr>
        <w:t>帧的</w:t>
      </w:r>
      <w:r>
        <w:t>SYN</w:t>
      </w:r>
      <w:r>
        <w:rPr>
          <w:rFonts w:ascii="SimSun" w:eastAsia="SimSun" w:hAnsi="SimSun" w:cs="SimSun" w:hint="eastAsia"/>
        </w:rPr>
        <w:t>标志位被设置为</w:t>
      </w:r>
      <w:r>
        <w:t>1</w:t>
      </w:r>
      <w:r>
        <w:rPr>
          <w:rFonts w:ascii="SimSun" w:eastAsia="SimSun" w:hAnsi="SimSun" w:cs="SimSun" w:hint="eastAsia"/>
        </w:rPr>
        <w:t>，</w:t>
      </w:r>
      <w:r>
        <w:t>SN</w:t>
      </w:r>
      <w:r>
        <w:rPr>
          <w:rFonts w:ascii="SimSun" w:eastAsia="SimSun" w:hAnsi="SimSun" w:cs="SimSun" w:hint="eastAsia"/>
        </w:rPr>
        <w:t>值为</w:t>
      </w:r>
      <w:r>
        <w:t>Server</w:t>
      </w:r>
      <w:r>
        <w:rPr>
          <w:rFonts w:ascii="SimSun" w:eastAsia="SimSun" w:hAnsi="SimSun" w:cs="SimSun" w:hint="eastAsia"/>
        </w:rPr>
        <w:t>生成的</w:t>
      </w:r>
      <w:r>
        <w:t>SN</w:t>
      </w:r>
      <w:r>
        <w:rPr>
          <w:rFonts w:ascii="SimSun" w:eastAsia="SimSun" w:hAnsi="SimSun" w:cs="SimSun" w:hint="eastAsia"/>
        </w:rPr>
        <w:t>序列号；</w:t>
      </w:r>
      <w:r>
        <w:t>SYN+ACK</w:t>
      </w:r>
      <w:r>
        <w:rPr>
          <w:rFonts w:ascii="SimSun" w:eastAsia="SimSun" w:hAnsi="SimSun" w:cs="SimSun" w:hint="eastAsia"/>
        </w:rPr>
        <w:t>帧的</w:t>
      </w:r>
      <w:r>
        <w:t>MSS</w:t>
      </w:r>
      <w:r>
        <w:rPr>
          <w:rFonts w:ascii="SimSun" w:eastAsia="SimSun" w:hAnsi="SimSun" w:cs="SimSun" w:hint="eastAsia"/>
        </w:rPr>
        <w:t>表示的是</w:t>
      </w:r>
      <w:r>
        <w:t>Server</w:t>
      </w:r>
      <w:r>
        <w:rPr>
          <w:rFonts w:ascii="SimSun" w:eastAsia="SimSun" w:hAnsi="SimSun" w:cs="SimSun" w:hint="eastAsia"/>
        </w:rPr>
        <w:t>的最大数据块长度。</w:t>
      </w:r>
    </w:p>
    <w:p w14:paraId="4EA78B15" w14:textId="77777777" w:rsidR="00E324A1" w:rsidRDefault="00E324A1" w:rsidP="00E324A1">
      <w:pPr>
        <w:pStyle w:val="NormalWeb"/>
      </w:pPr>
      <w:r w:rsidRPr="00E324A1">
        <w:rPr>
          <w:rFonts w:ascii="SimSun" w:eastAsia="SimSun" w:hAnsi="SimSun" w:cs="SimSun" w:hint="eastAsia"/>
          <w:b/>
          <w:bCs/>
        </w:rPr>
        <w:t>第三次握手</w:t>
      </w:r>
      <w:r>
        <w:rPr>
          <w:rFonts w:ascii="SimSun" w:eastAsia="SimSun" w:hAnsi="SimSun" w:cs="SimSun" w:hint="eastAsia"/>
        </w:rPr>
        <w:t>：</w:t>
      </w:r>
      <w:r>
        <w:t>Client</w:t>
      </w:r>
      <w:r>
        <w:rPr>
          <w:rFonts w:ascii="SimSun" w:eastAsia="SimSun" w:hAnsi="SimSun" w:cs="SimSun" w:hint="eastAsia"/>
        </w:rPr>
        <w:t>在收到</w:t>
      </w:r>
      <w:r>
        <w:t>Server</w:t>
      </w:r>
      <w:r>
        <w:rPr>
          <w:rFonts w:ascii="SimSun" w:eastAsia="SimSun" w:hAnsi="SimSun" w:cs="SimSun" w:hint="eastAsia"/>
        </w:rPr>
        <w:t>的</w:t>
      </w:r>
      <w:r>
        <w:t>SYN+ACK</w:t>
      </w:r>
      <w:r>
        <w:rPr>
          <w:rFonts w:ascii="SimSun" w:eastAsia="SimSun" w:hAnsi="SimSun" w:cs="SimSun" w:hint="eastAsia"/>
        </w:rPr>
        <w:t>确认帧后，状态从</w:t>
      </w:r>
      <w:r>
        <w:t>SYN_SENT</w:t>
      </w:r>
      <w:r>
        <w:rPr>
          <w:rFonts w:ascii="SimSun" w:eastAsia="SimSun" w:hAnsi="SimSun" w:cs="SimSun" w:hint="eastAsia"/>
        </w:rPr>
        <w:t>变为</w:t>
      </w:r>
      <w:r>
        <w:t>ESTABLISHED</w:t>
      </w:r>
      <w:r>
        <w:rPr>
          <w:rFonts w:ascii="SimSun" w:eastAsia="SimSun" w:hAnsi="SimSun" w:cs="SimSun" w:hint="eastAsia"/>
        </w:rPr>
        <w:t>，表示客户端方向的连接通道已成功建立，</w:t>
      </w:r>
      <w:r>
        <w:t>Client</w:t>
      </w:r>
      <w:r>
        <w:rPr>
          <w:rFonts w:ascii="SimSun" w:eastAsia="SimSun" w:hAnsi="SimSun" w:cs="SimSun" w:hint="eastAsia"/>
        </w:rPr>
        <w:t>可以发送数据给</w:t>
      </w:r>
      <w:r>
        <w:t>Server</w:t>
      </w:r>
      <w:r>
        <w:rPr>
          <w:rFonts w:ascii="SimSun" w:eastAsia="SimSun" w:hAnsi="SimSun" w:cs="SimSun" w:hint="eastAsia"/>
        </w:rPr>
        <w:t>。然后，</w:t>
      </w:r>
      <w:r>
        <w:t>Client</w:t>
      </w:r>
      <w:r>
        <w:rPr>
          <w:rFonts w:ascii="SimSun" w:eastAsia="SimSun" w:hAnsi="SimSun" w:cs="SimSun" w:hint="eastAsia"/>
        </w:rPr>
        <w:t>发送</w:t>
      </w:r>
      <w:r>
        <w:t>ACK</w:t>
      </w:r>
      <w:r>
        <w:rPr>
          <w:rFonts w:ascii="SimSun" w:eastAsia="SimSun" w:hAnsi="SimSun" w:cs="SimSun" w:hint="eastAsia"/>
        </w:rPr>
        <w:t>帧给</w:t>
      </w:r>
      <w:r>
        <w:t>Server</w:t>
      </w:r>
      <w:r>
        <w:rPr>
          <w:rFonts w:ascii="SimSun" w:eastAsia="SimSun" w:hAnsi="SimSun" w:cs="SimSun" w:hint="eastAsia"/>
        </w:rPr>
        <w:t>，该</w:t>
      </w:r>
      <w:r>
        <w:t>ACK</w:t>
      </w:r>
      <w:r>
        <w:rPr>
          <w:rFonts w:ascii="SimSun" w:eastAsia="SimSun" w:hAnsi="SimSun" w:cs="SimSun" w:hint="eastAsia"/>
        </w:rPr>
        <w:t>帧的</w:t>
      </w:r>
      <w:r>
        <w:t>ACK</w:t>
      </w:r>
      <w:r>
        <w:rPr>
          <w:rFonts w:ascii="SimSun" w:eastAsia="SimSun" w:hAnsi="SimSun" w:cs="SimSun" w:hint="eastAsia"/>
        </w:rPr>
        <w:t>标志位被设置为</w:t>
      </w:r>
      <w:r>
        <w:t>1</w:t>
      </w:r>
      <w:r>
        <w:rPr>
          <w:rFonts w:ascii="SimSun" w:eastAsia="SimSun" w:hAnsi="SimSun" w:cs="SimSun" w:hint="eastAsia"/>
        </w:rPr>
        <w:t>，其确认序号</w:t>
      </w:r>
      <w:r>
        <w:t>AN</w:t>
      </w:r>
      <w:r>
        <w:rPr>
          <w:rFonts w:ascii="SimSun" w:eastAsia="SimSun" w:hAnsi="SimSun" w:cs="SimSun" w:hint="eastAsia"/>
        </w:rPr>
        <w:t>值被设置为</w:t>
      </w:r>
      <w:r>
        <w:t>Server</w:t>
      </w:r>
      <w:r>
        <w:rPr>
          <w:rFonts w:ascii="SimSun" w:eastAsia="SimSun" w:hAnsi="SimSun" w:cs="SimSun" w:hint="eastAsia"/>
        </w:rPr>
        <w:t>的</w:t>
      </w:r>
      <w:r>
        <w:t>SN</w:t>
      </w:r>
      <w:r>
        <w:rPr>
          <w:rFonts w:ascii="SimSun" w:eastAsia="SimSun" w:hAnsi="SimSun" w:cs="SimSun" w:hint="eastAsia"/>
        </w:rPr>
        <w:t>序列号</w:t>
      </w:r>
      <w:r>
        <w:t>+1</w:t>
      </w:r>
      <w:r>
        <w:rPr>
          <w:rFonts w:ascii="SimSun" w:eastAsia="SimSun" w:hAnsi="SimSun" w:cs="SimSun" w:hint="eastAsia"/>
        </w:rPr>
        <w:t>。还有一种情况，</w:t>
      </w:r>
      <w:r>
        <w:t>Client</w:t>
      </w:r>
      <w:r>
        <w:rPr>
          <w:rFonts w:ascii="SimSun" w:eastAsia="SimSun" w:hAnsi="SimSun" w:cs="SimSun" w:hint="eastAsia"/>
        </w:rPr>
        <w:t>可能将</w:t>
      </w:r>
      <w:r>
        <w:t>ACK</w:t>
      </w:r>
      <w:r>
        <w:rPr>
          <w:rFonts w:ascii="SimSun" w:eastAsia="SimSun" w:hAnsi="SimSun" w:cs="SimSun" w:hint="eastAsia"/>
        </w:rPr>
        <w:t>帧和第一帧要发送的数据合并一起发送给</w:t>
      </w:r>
      <w:r>
        <w:t>Server</w:t>
      </w:r>
      <w:r>
        <w:rPr>
          <w:rFonts w:ascii="SimSun" w:eastAsia="SimSun" w:hAnsi="SimSun" w:cs="SimSun" w:hint="eastAsia"/>
        </w:rPr>
        <w:t>。</w:t>
      </w:r>
    </w:p>
    <w:p w14:paraId="0C8F9314" w14:textId="77777777" w:rsidR="00E324A1" w:rsidRDefault="00E324A1" w:rsidP="00E324A1">
      <w:pPr>
        <w:pStyle w:val="NormalWeb"/>
      </w:pPr>
      <w:r>
        <w:t>Server</w:t>
      </w:r>
      <w:r>
        <w:rPr>
          <w:rFonts w:ascii="SimSun" w:eastAsia="SimSun" w:hAnsi="SimSun" w:cs="SimSun" w:hint="eastAsia"/>
        </w:rPr>
        <w:t>在收到</w:t>
      </w:r>
      <w:r>
        <w:t>Client</w:t>
      </w:r>
      <w:r>
        <w:rPr>
          <w:rFonts w:ascii="SimSun" w:eastAsia="SimSun" w:hAnsi="SimSun" w:cs="SimSun" w:hint="eastAsia"/>
        </w:rPr>
        <w:t>的</w:t>
      </w:r>
      <w:r>
        <w:t>ACK</w:t>
      </w:r>
      <w:r>
        <w:rPr>
          <w:rFonts w:ascii="SimSun" w:eastAsia="SimSun" w:hAnsi="SimSun" w:cs="SimSun" w:hint="eastAsia"/>
        </w:rPr>
        <w:t>帧后，状态从</w:t>
      </w:r>
      <w:r>
        <w:t>SYN_RCVD</w:t>
      </w:r>
      <w:r>
        <w:rPr>
          <w:rFonts w:ascii="SimSun" w:eastAsia="SimSun" w:hAnsi="SimSun" w:cs="SimSun" w:hint="eastAsia"/>
        </w:rPr>
        <w:t>变为</w:t>
      </w:r>
      <w:r>
        <w:t>ESTABLISHED</w:t>
      </w:r>
      <w:r>
        <w:rPr>
          <w:rFonts w:ascii="SimSun" w:eastAsia="SimSun" w:hAnsi="SimSun" w:cs="SimSun" w:hint="eastAsia"/>
        </w:rPr>
        <w:t>，至此，服务器方向的通道连接建立成功，</w:t>
      </w:r>
      <w:r>
        <w:t>Server</w:t>
      </w:r>
      <w:r>
        <w:rPr>
          <w:rFonts w:ascii="SimSun" w:eastAsia="SimSun" w:hAnsi="SimSun" w:cs="SimSun" w:hint="eastAsia"/>
        </w:rPr>
        <w:t>可以发送数据给</w:t>
      </w:r>
      <w:r>
        <w:t>Client</w:t>
      </w:r>
      <w:r>
        <w:rPr>
          <w:rFonts w:ascii="SimSun" w:eastAsia="SimSun" w:hAnsi="SimSun" w:cs="SimSun" w:hint="eastAsia"/>
        </w:rPr>
        <w:t>，</w:t>
      </w:r>
      <w:r>
        <w:t>TCP</w:t>
      </w:r>
      <w:r>
        <w:rPr>
          <w:rFonts w:ascii="SimSun" w:eastAsia="SimSun" w:hAnsi="SimSun" w:cs="SimSun" w:hint="eastAsia"/>
        </w:rPr>
        <w:t>的全双工连接建立完成。</w:t>
      </w:r>
    </w:p>
    <w:p w14:paraId="6796A282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lastRenderedPageBreak/>
        <w:t xml:space="preserve">ARP </w:t>
      </w:r>
      <w:r w:rsidRPr="00F13E75">
        <w:rPr>
          <w:rFonts w:ascii="Times New Roman" w:eastAsia="KaiTi" w:hAnsi="Times New Roman" w:cs="Times New Roman"/>
          <w:sz w:val="24"/>
          <w:szCs w:val="24"/>
        </w:rPr>
        <w:t>请求包</w:t>
      </w:r>
    </w:p>
    <w:p w14:paraId="18E554C2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Sender MAC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08:4f:0a:c8:6c:79</w:t>
      </w:r>
    </w:p>
    <w:p w14:paraId="30F14FCC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Sender IP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10.126.31.254</w:t>
      </w:r>
    </w:p>
    <w:p w14:paraId="348F1D3A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Target MAC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00:00:00:00:00:00 (</w:t>
      </w:r>
      <w:r w:rsidRPr="00F13E75">
        <w:rPr>
          <w:rFonts w:ascii="Times New Roman" w:eastAsia="KaiTi" w:hAnsi="Times New Roman" w:cs="Times New Roman"/>
          <w:sz w:val="24"/>
          <w:szCs w:val="24"/>
        </w:rPr>
        <w:t>表示未知</w:t>
      </w:r>
      <w:r w:rsidRPr="00F13E75">
        <w:rPr>
          <w:rFonts w:ascii="Times New Roman" w:eastAsia="KaiTi" w:hAnsi="Times New Roman" w:cs="Times New Roman"/>
          <w:sz w:val="24"/>
          <w:szCs w:val="24"/>
        </w:rPr>
        <w:t>)</w:t>
      </w:r>
    </w:p>
    <w:p w14:paraId="716104EC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Target IP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10.126.13.76</w:t>
      </w:r>
    </w:p>
    <w:p w14:paraId="3206BD2F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ARP </w:t>
      </w:r>
      <w:r w:rsidRPr="00F13E75">
        <w:rPr>
          <w:rFonts w:ascii="Times New Roman" w:eastAsia="KaiTi" w:hAnsi="Times New Roman" w:cs="Times New Roman"/>
          <w:sz w:val="24"/>
          <w:szCs w:val="24"/>
        </w:rPr>
        <w:t>回复包</w:t>
      </w:r>
    </w:p>
    <w:p w14:paraId="479479AF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Sender MAC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9c:b6:d0:0e:30:23</w:t>
      </w:r>
    </w:p>
    <w:p w14:paraId="260CFE99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Sender IP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10.126.13.76</w:t>
      </w:r>
    </w:p>
    <w:p w14:paraId="5B900D1F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Target MAC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08:4f:0a:c8:6c:79</w:t>
      </w:r>
    </w:p>
    <w:p w14:paraId="40543A6C" w14:textId="77777777" w:rsidR="00F13E75" w:rsidRPr="00F13E75" w:rsidRDefault="00F13E75" w:rsidP="00F13E75">
      <w:pPr>
        <w:pStyle w:val="ListParagraph"/>
        <w:widowControl/>
        <w:spacing w:after="160" w:line="278" w:lineRule="auto"/>
        <w:ind w:firstLine="480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F13E75">
        <w:rPr>
          <w:rFonts w:ascii="Times New Roman" w:eastAsia="KaiTi" w:hAnsi="Times New Roman" w:cs="Times New Roman"/>
          <w:sz w:val="24"/>
          <w:szCs w:val="24"/>
        </w:rPr>
        <w:t xml:space="preserve">Target IP </w:t>
      </w:r>
      <w:r w:rsidRPr="00F13E75">
        <w:rPr>
          <w:rFonts w:ascii="Times New Roman" w:eastAsia="KaiTi" w:hAnsi="Times New Roman" w:cs="Times New Roman"/>
          <w:sz w:val="24"/>
          <w:szCs w:val="24"/>
        </w:rPr>
        <w:t>地址</w:t>
      </w:r>
      <w:r w:rsidRPr="00F13E75">
        <w:rPr>
          <w:rFonts w:ascii="Times New Roman" w:eastAsia="KaiTi" w:hAnsi="Times New Roman" w:cs="Times New Roman"/>
          <w:sz w:val="24"/>
          <w:szCs w:val="24"/>
        </w:rPr>
        <w:t>: 10.126.31.254</w:t>
      </w:r>
    </w:p>
    <w:p w14:paraId="7A522B1B" w14:textId="7E72E5CA" w:rsidR="00F13E75" w:rsidRPr="00E324A1" w:rsidRDefault="00F13E75" w:rsidP="00E324A1">
      <w:pPr>
        <w:widowControl/>
        <w:spacing w:after="160" w:line="278" w:lineRule="auto"/>
        <w:jc w:val="left"/>
        <w:rPr>
          <w:rFonts w:ascii="Times New Roman" w:eastAsia="KaiTi" w:hAnsi="Times New Roman" w:cs="Times New Roman"/>
          <w:sz w:val="24"/>
          <w:szCs w:val="24"/>
        </w:rPr>
      </w:pPr>
      <w:r w:rsidRPr="00E324A1">
        <w:rPr>
          <w:rFonts w:ascii="Times New Roman" w:eastAsia="KaiTi" w:hAnsi="Times New Roman" w:cs="Times New Roman" w:hint="eastAsia"/>
          <w:sz w:val="24"/>
          <w:szCs w:val="24"/>
        </w:rPr>
        <w:t>解释</w:t>
      </w:r>
      <w:r w:rsidR="00E324A1" w:rsidRPr="00E324A1">
        <w:rPr>
          <w:rFonts w:ascii="Times New Roman" w:eastAsia="KaiTi" w:hAnsi="Times New Roman" w:cs="Times New Roman" w:hint="eastAsia"/>
          <w:sz w:val="24"/>
          <w:szCs w:val="24"/>
        </w:rPr>
        <w:t>：</w:t>
      </w:r>
    </w:p>
    <w:p w14:paraId="617C5319" w14:textId="440CF6AA" w:rsidR="00E324A1" w:rsidRPr="00E324A1" w:rsidRDefault="00E324A1" w:rsidP="00E324A1">
      <w:pPr>
        <w:pStyle w:val="ListParagraph"/>
        <w:widowControl/>
        <w:spacing w:after="160" w:line="278" w:lineRule="auto"/>
        <w:ind w:firstLine="440"/>
        <w:jc w:val="left"/>
        <w:rPr>
          <w:rFonts w:ascii="Times New Roman" w:eastAsia="KaiTi" w:hAnsi="Times New Roman" w:cs="Times New Roman"/>
          <w:sz w:val="22"/>
        </w:rPr>
      </w:pPr>
      <w:r w:rsidRPr="00E324A1">
        <w:rPr>
          <w:rFonts w:ascii="Times New Roman" w:eastAsia="KaiTi" w:hAnsi="Times New Roman" w:cs="Times New Roman"/>
          <w:sz w:val="22"/>
        </w:rPr>
        <w:t>在校园网络中，新华三设备（如交换机或路由器）会发送</w:t>
      </w:r>
      <w:r w:rsidRPr="00E324A1">
        <w:rPr>
          <w:rFonts w:ascii="Times New Roman" w:eastAsia="KaiTi" w:hAnsi="Times New Roman" w:cs="Times New Roman"/>
          <w:sz w:val="22"/>
        </w:rPr>
        <w:t>ARP</w:t>
      </w:r>
      <w:r w:rsidRPr="00E324A1">
        <w:rPr>
          <w:rFonts w:ascii="Times New Roman" w:eastAsia="KaiTi" w:hAnsi="Times New Roman" w:cs="Times New Roman"/>
          <w:sz w:val="22"/>
        </w:rPr>
        <w:t>请求广播包，询问某个</w:t>
      </w:r>
      <w:r w:rsidRPr="00E324A1">
        <w:rPr>
          <w:rFonts w:ascii="Times New Roman" w:eastAsia="KaiTi" w:hAnsi="Times New Roman" w:cs="Times New Roman"/>
          <w:sz w:val="22"/>
        </w:rPr>
        <w:t>IP</w:t>
      </w:r>
      <w:r w:rsidRPr="00E324A1">
        <w:rPr>
          <w:rFonts w:ascii="Times New Roman" w:eastAsia="KaiTi" w:hAnsi="Times New Roman" w:cs="Times New Roman"/>
          <w:sz w:val="22"/>
        </w:rPr>
        <w:t>地址（如</w:t>
      </w:r>
      <w:r w:rsidRPr="00E324A1">
        <w:rPr>
          <w:rFonts w:ascii="Times New Roman" w:eastAsia="KaiTi" w:hAnsi="Times New Roman" w:cs="Times New Roman"/>
          <w:sz w:val="22"/>
        </w:rPr>
        <w:t>10.126.13.76</w:t>
      </w:r>
      <w:r w:rsidRPr="00E324A1">
        <w:rPr>
          <w:rFonts w:ascii="Times New Roman" w:eastAsia="KaiTi" w:hAnsi="Times New Roman" w:cs="Times New Roman"/>
          <w:sz w:val="22"/>
        </w:rPr>
        <w:t>）对应的</w:t>
      </w:r>
      <w:r w:rsidRPr="00E324A1">
        <w:rPr>
          <w:rFonts w:ascii="Times New Roman" w:eastAsia="KaiTi" w:hAnsi="Times New Roman" w:cs="Times New Roman"/>
          <w:sz w:val="22"/>
        </w:rPr>
        <w:t>MAC</w:t>
      </w:r>
      <w:r w:rsidRPr="00E324A1">
        <w:rPr>
          <w:rFonts w:ascii="Times New Roman" w:eastAsia="KaiTi" w:hAnsi="Times New Roman" w:cs="Times New Roman"/>
          <w:sz w:val="22"/>
        </w:rPr>
        <w:t>地址。当主机收到该广播包后，如果其</w:t>
      </w:r>
      <w:r w:rsidRPr="00E324A1">
        <w:rPr>
          <w:rFonts w:ascii="Times New Roman" w:eastAsia="KaiTi" w:hAnsi="Times New Roman" w:cs="Times New Roman"/>
          <w:sz w:val="22"/>
        </w:rPr>
        <w:t>IP</w:t>
      </w:r>
      <w:r w:rsidRPr="00E324A1">
        <w:rPr>
          <w:rFonts w:ascii="Times New Roman" w:eastAsia="KaiTi" w:hAnsi="Times New Roman" w:cs="Times New Roman"/>
          <w:sz w:val="22"/>
        </w:rPr>
        <w:t>地址匹配，则会发送</w:t>
      </w:r>
      <w:r w:rsidRPr="00E324A1">
        <w:rPr>
          <w:rFonts w:ascii="Times New Roman" w:eastAsia="KaiTi" w:hAnsi="Times New Roman" w:cs="Times New Roman"/>
          <w:sz w:val="22"/>
        </w:rPr>
        <w:t>ARP</w:t>
      </w:r>
      <w:r w:rsidRPr="00E324A1">
        <w:rPr>
          <w:rFonts w:ascii="Times New Roman" w:eastAsia="KaiTi" w:hAnsi="Times New Roman" w:cs="Times New Roman"/>
          <w:sz w:val="22"/>
        </w:rPr>
        <w:t>回复包，告知其</w:t>
      </w:r>
      <w:r w:rsidRPr="00E324A1">
        <w:rPr>
          <w:rFonts w:ascii="Times New Roman" w:eastAsia="KaiTi" w:hAnsi="Times New Roman" w:cs="Times New Roman"/>
          <w:sz w:val="22"/>
        </w:rPr>
        <w:t>MAC</w:t>
      </w:r>
      <w:r w:rsidRPr="00E324A1">
        <w:rPr>
          <w:rFonts w:ascii="Times New Roman" w:eastAsia="KaiTi" w:hAnsi="Times New Roman" w:cs="Times New Roman"/>
          <w:sz w:val="22"/>
        </w:rPr>
        <w:t>地址。</w:t>
      </w:r>
    </w:p>
    <w:p w14:paraId="27A2F2CC" w14:textId="3578A0AC" w:rsidR="00E324A1" w:rsidRPr="00E324A1" w:rsidRDefault="00E324A1" w:rsidP="00E324A1">
      <w:pPr>
        <w:pStyle w:val="ListParagraph"/>
        <w:widowControl/>
        <w:spacing w:after="160" w:line="278" w:lineRule="auto"/>
        <w:ind w:firstLine="440"/>
        <w:jc w:val="left"/>
        <w:rPr>
          <w:rFonts w:ascii="Times New Roman" w:eastAsia="KaiTi" w:hAnsi="Times New Roman" w:cs="Times New Roman"/>
          <w:sz w:val="22"/>
        </w:rPr>
      </w:pPr>
      <w:r w:rsidRPr="00E324A1">
        <w:rPr>
          <w:rFonts w:ascii="Times New Roman" w:eastAsia="KaiTi" w:hAnsi="Times New Roman" w:cs="Times New Roman"/>
          <w:sz w:val="22"/>
        </w:rPr>
        <w:t>从图像中可以看到一系列</w:t>
      </w:r>
      <w:r w:rsidRPr="00E324A1">
        <w:rPr>
          <w:rFonts w:ascii="Times New Roman" w:eastAsia="KaiTi" w:hAnsi="Times New Roman" w:cs="Times New Roman"/>
          <w:sz w:val="22"/>
        </w:rPr>
        <w:t>ARP</w:t>
      </w:r>
      <w:r w:rsidRPr="00E324A1">
        <w:rPr>
          <w:rFonts w:ascii="Times New Roman" w:eastAsia="KaiTi" w:hAnsi="Times New Roman" w:cs="Times New Roman"/>
          <w:sz w:val="22"/>
        </w:rPr>
        <w:t>请求包，示例如下：</w:t>
      </w:r>
    </w:p>
    <w:p w14:paraId="31493B93" w14:textId="77777777" w:rsidR="00E324A1" w:rsidRPr="00E324A1" w:rsidRDefault="00E324A1" w:rsidP="00E324A1">
      <w:pPr>
        <w:pStyle w:val="ListParagraph"/>
        <w:widowControl/>
        <w:spacing w:after="160" w:line="278" w:lineRule="auto"/>
        <w:ind w:firstLine="440"/>
        <w:jc w:val="left"/>
        <w:rPr>
          <w:rFonts w:ascii="Times New Roman" w:eastAsia="KaiTi" w:hAnsi="Times New Roman" w:cs="Times New Roman"/>
          <w:sz w:val="22"/>
        </w:rPr>
      </w:pPr>
      <w:r w:rsidRPr="00E324A1">
        <w:rPr>
          <w:rFonts w:ascii="Times New Roman" w:eastAsia="KaiTi" w:hAnsi="Times New Roman" w:cs="Times New Roman"/>
          <w:sz w:val="22"/>
        </w:rPr>
        <w:t xml:space="preserve">08:4f:0a:c8:6c:79 </w:t>
      </w:r>
      <w:r w:rsidRPr="00E324A1">
        <w:rPr>
          <w:rFonts w:ascii="Times New Roman" w:eastAsia="KaiTi" w:hAnsi="Times New Roman" w:cs="Times New Roman"/>
          <w:sz w:val="22"/>
        </w:rPr>
        <w:t>向</w:t>
      </w:r>
      <w:r w:rsidRPr="00E324A1">
        <w:rPr>
          <w:rFonts w:ascii="Times New Roman" w:eastAsia="KaiTi" w:hAnsi="Times New Roman" w:cs="Times New Roman"/>
          <w:sz w:val="22"/>
        </w:rPr>
        <w:t xml:space="preserve"> </w:t>
      </w:r>
      <w:proofErr w:type="spellStart"/>
      <w:r w:rsidRPr="00E324A1">
        <w:rPr>
          <w:rFonts w:ascii="Times New Roman" w:eastAsia="KaiTi" w:hAnsi="Times New Roman" w:cs="Times New Roman"/>
          <w:sz w:val="22"/>
        </w:rPr>
        <w:t>ff:ff:ff:ff:ff</w:t>
      </w:r>
      <w:proofErr w:type="spellEnd"/>
    </w:p>
    <w:p w14:paraId="617F4A78" w14:textId="77777777" w:rsidR="00E324A1" w:rsidRPr="00E324A1" w:rsidRDefault="00E324A1" w:rsidP="00E324A1">
      <w:pPr>
        <w:pStyle w:val="ListParagraph"/>
        <w:widowControl/>
        <w:spacing w:after="160" w:line="278" w:lineRule="auto"/>
        <w:ind w:firstLine="440"/>
        <w:jc w:val="left"/>
        <w:rPr>
          <w:rFonts w:ascii="Times New Roman" w:eastAsia="KaiTi" w:hAnsi="Times New Roman" w:cs="Times New Roman"/>
          <w:sz w:val="22"/>
        </w:rPr>
      </w:pPr>
      <w:r w:rsidRPr="00E324A1">
        <w:rPr>
          <w:rFonts w:ascii="Times New Roman" w:eastAsia="KaiTi" w:hAnsi="Times New Roman" w:cs="Times New Roman"/>
          <w:sz w:val="22"/>
        </w:rPr>
        <w:t>发送</w:t>
      </w:r>
      <w:r w:rsidRPr="00E324A1">
        <w:rPr>
          <w:rFonts w:ascii="Times New Roman" w:eastAsia="KaiTi" w:hAnsi="Times New Roman" w:cs="Times New Roman"/>
          <w:sz w:val="22"/>
        </w:rPr>
        <w:t>ARP</w:t>
      </w:r>
      <w:r w:rsidRPr="00E324A1">
        <w:rPr>
          <w:rFonts w:ascii="Times New Roman" w:eastAsia="KaiTi" w:hAnsi="Times New Roman" w:cs="Times New Roman"/>
          <w:sz w:val="22"/>
        </w:rPr>
        <w:t>请求，询问</w:t>
      </w:r>
      <w:r w:rsidRPr="00E324A1">
        <w:rPr>
          <w:rFonts w:ascii="Times New Roman" w:eastAsia="KaiTi" w:hAnsi="Times New Roman" w:cs="Times New Roman"/>
          <w:sz w:val="22"/>
        </w:rPr>
        <w:t>10.126.13.76</w:t>
      </w:r>
      <w:r w:rsidRPr="00E324A1">
        <w:rPr>
          <w:rFonts w:ascii="Times New Roman" w:eastAsia="KaiTi" w:hAnsi="Times New Roman" w:cs="Times New Roman"/>
          <w:sz w:val="22"/>
        </w:rPr>
        <w:t>的</w:t>
      </w:r>
      <w:r w:rsidRPr="00E324A1">
        <w:rPr>
          <w:rFonts w:ascii="Times New Roman" w:eastAsia="KaiTi" w:hAnsi="Times New Roman" w:cs="Times New Roman"/>
          <w:sz w:val="22"/>
        </w:rPr>
        <w:t>MAC</w:t>
      </w:r>
      <w:r w:rsidRPr="00E324A1">
        <w:rPr>
          <w:rFonts w:ascii="Times New Roman" w:eastAsia="KaiTi" w:hAnsi="Times New Roman" w:cs="Times New Roman"/>
          <w:sz w:val="22"/>
        </w:rPr>
        <w:t>地址。</w:t>
      </w:r>
    </w:p>
    <w:p w14:paraId="6B58D627" w14:textId="77777777" w:rsidR="00E324A1" w:rsidRPr="00E324A1" w:rsidRDefault="00E324A1" w:rsidP="00E324A1">
      <w:pPr>
        <w:pStyle w:val="ListParagraph"/>
        <w:widowControl/>
        <w:spacing w:after="160" w:line="278" w:lineRule="auto"/>
        <w:ind w:firstLine="440"/>
        <w:jc w:val="left"/>
        <w:rPr>
          <w:rFonts w:ascii="Times New Roman" w:eastAsia="KaiTi" w:hAnsi="Times New Roman" w:cs="Times New Roman"/>
          <w:sz w:val="22"/>
        </w:rPr>
      </w:pPr>
      <w:r w:rsidRPr="00E324A1">
        <w:rPr>
          <w:rFonts w:ascii="Times New Roman" w:eastAsia="KaiTi" w:hAnsi="Times New Roman" w:cs="Times New Roman"/>
          <w:sz w:val="22"/>
        </w:rPr>
        <w:t xml:space="preserve">08:4f:0a:c8:6c:79 </w:t>
      </w:r>
      <w:r w:rsidRPr="00E324A1">
        <w:rPr>
          <w:rFonts w:ascii="Times New Roman" w:eastAsia="KaiTi" w:hAnsi="Times New Roman" w:cs="Times New Roman"/>
          <w:sz w:val="22"/>
        </w:rPr>
        <w:t>不断发送类似的请求，分别询问不同</w:t>
      </w:r>
      <w:r w:rsidRPr="00E324A1">
        <w:rPr>
          <w:rFonts w:ascii="Times New Roman" w:eastAsia="KaiTi" w:hAnsi="Times New Roman" w:cs="Times New Roman"/>
          <w:sz w:val="22"/>
        </w:rPr>
        <w:t>IP</w:t>
      </w:r>
      <w:r w:rsidRPr="00E324A1">
        <w:rPr>
          <w:rFonts w:ascii="Times New Roman" w:eastAsia="KaiTi" w:hAnsi="Times New Roman" w:cs="Times New Roman"/>
          <w:sz w:val="22"/>
        </w:rPr>
        <w:t>地址的</w:t>
      </w:r>
      <w:r w:rsidRPr="00E324A1">
        <w:rPr>
          <w:rFonts w:ascii="Times New Roman" w:eastAsia="KaiTi" w:hAnsi="Times New Roman" w:cs="Times New Roman"/>
          <w:sz w:val="22"/>
        </w:rPr>
        <w:t>MAC</w:t>
      </w:r>
      <w:r w:rsidRPr="00E324A1">
        <w:rPr>
          <w:rFonts w:ascii="Times New Roman" w:eastAsia="KaiTi" w:hAnsi="Times New Roman" w:cs="Times New Roman"/>
          <w:sz w:val="22"/>
        </w:rPr>
        <w:t>地址。</w:t>
      </w:r>
    </w:p>
    <w:p w14:paraId="0CA1D083" w14:textId="4A1C79F9" w:rsidR="00DA31A3" w:rsidRPr="00E324A1" w:rsidRDefault="00E324A1" w:rsidP="00E324A1">
      <w:pPr>
        <w:pStyle w:val="ListParagraph"/>
        <w:widowControl/>
        <w:spacing w:after="160" w:line="278" w:lineRule="auto"/>
        <w:ind w:firstLineChars="0" w:firstLine="0"/>
        <w:jc w:val="left"/>
        <w:rPr>
          <w:rFonts w:ascii="Times New Roman" w:eastAsia="KaiTi" w:hAnsi="Times New Roman" w:cs="Times New Roman"/>
          <w:sz w:val="22"/>
        </w:rPr>
      </w:pPr>
      <w:r w:rsidRPr="00E324A1">
        <w:rPr>
          <w:rFonts w:ascii="Times New Roman" w:eastAsia="KaiTi" w:hAnsi="Times New Roman" w:cs="Times New Roman"/>
          <w:sz w:val="22"/>
        </w:rPr>
        <w:t>总的来说，这些</w:t>
      </w:r>
      <w:r w:rsidRPr="00E324A1">
        <w:rPr>
          <w:rFonts w:ascii="Times New Roman" w:eastAsia="KaiTi" w:hAnsi="Times New Roman" w:cs="Times New Roman"/>
          <w:sz w:val="22"/>
        </w:rPr>
        <w:t>ARP</w:t>
      </w:r>
      <w:r w:rsidRPr="00E324A1">
        <w:rPr>
          <w:rFonts w:ascii="Times New Roman" w:eastAsia="KaiTi" w:hAnsi="Times New Roman" w:cs="Times New Roman"/>
          <w:sz w:val="22"/>
        </w:rPr>
        <w:t>请求主要用于网络设备发现其他设备的</w:t>
      </w:r>
      <w:r w:rsidRPr="00E324A1">
        <w:rPr>
          <w:rFonts w:ascii="Times New Roman" w:eastAsia="KaiTi" w:hAnsi="Times New Roman" w:cs="Times New Roman"/>
          <w:sz w:val="22"/>
        </w:rPr>
        <w:t>MAC</w:t>
      </w:r>
      <w:r w:rsidRPr="00E324A1">
        <w:rPr>
          <w:rFonts w:ascii="Times New Roman" w:eastAsia="KaiTi" w:hAnsi="Times New Roman" w:cs="Times New Roman"/>
          <w:sz w:val="22"/>
        </w:rPr>
        <w:t>地址，以便进行通信。</w:t>
      </w:r>
    </w:p>
    <w:sectPr w:rsidR="00DA31A3" w:rsidRPr="00E3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32AF" w14:textId="77777777" w:rsidR="0098363C" w:rsidRDefault="0098363C">
      <w:r>
        <w:separator/>
      </w:r>
    </w:p>
  </w:endnote>
  <w:endnote w:type="continuationSeparator" w:id="0">
    <w:p w14:paraId="698B7FD6" w14:textId="77777777" w:rsidR="0098363C" w:rsidRDefault="0098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5592" w14:textId="77777777" w:rsidR="0098363C" w:rsidRDefault="0098363C">
      <w:r>
        <w:separator/>
      </w:r>
    </w:p>
  </w:footnote>
  <w:footnote w:type="continuationSeparator" w:id="0">
    <w:p w14:paraId="492CC1A6" w14:textId="77777777" w:rsidR="0098363C" w:rsidRDefault="0098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4D51"/>
    <w:multiLevelType w:val="multilevel"/>
    <w:tmpl w:val="2CAB4D5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65955213"/>
    <w:multiLevelType w:val="multilevel"/>
    <w:tmpl w:val="6595521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F10B9D"/>
    <w:multiLevelType w:val="multilevel"/>
    <w:tmpl w:val="69F10B9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7B676271"/>
    <w:multiLevelType w:val="multilevel"/>
    <w:tmpl w:val="7B67627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7E6A75B5"/>
    <w:multiLevelType w:val="multilevel"/>
    <w:tmpl w:val="7E6A75B5"/>
    <w:lvl w:ilvl="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72" w:hanging="440"/>
      </w:pPr>
    </w:lvl>
    <w:lvl w:ilvl="2">
      <w:start w:val="1"/>
      <w:numFmt w:val="lowerRoman"/>
      <w:lvlText w:val="%3."/>
      <w:lvlJc w:val="right"/>
      <w:pPr>
        <w:ind w:left="2312" w:hanging="440"/>
      </w:pPr>
    </w:lvl>
    <w:lvl w:ilvl="3">
      <w:start w:val="1"/>
      <w:numFmt w:val="decimal"/>
      <w:lvlText w:val="%4."/>
      <w:lvlJc w:val="left"/>
      <w:pPr>
        <w:ind w:left="2752" w:hanging="440"/>
      </w:pPr>
    </w:lvl>
    <w:lvl w:ilvl="4">
      <w:start w:val="1"/>
      <w:numFmt w:val="lowerLetter"/>
      <w:lvlText w:val="%5)"/>
      <w:lvlJc w:val="left"/>
      <w:pPr>
        <w:ind w:left="3192" w:hanging="440"/>
      </w:pPr>
    </w:lvl>
    <w:lvl w:ilvl="5">
      <w:start w:val="1"/>
      <w:numFmt w:val="lowerRoman"/>
      <w:lvlText w:val="%6."/>
      <w:lvlJc w:val="right"/>
      <w:pPr>
        <w:ind w:left="3632" w:hanging="440"/>
      </w:pPr>
    </w:lvl>
    <w:lvl w:ilvl="6">
      <w:start w:val="1"/>
      <w:numFmt w:val="decimal"/>
      <w:lvlText w:val="%7."/>
      <w:lvlJc w:val="left"/>
      <w:pPr>
        <w:ind w:left="4072" w:hanging="440"/>
      </w:pPr>
    </w:lvl>
    <w:lvl w:ilvl="7">
      <w:start w:val="1"/>
      <w:numFmt w:val="lowerLetter"/>
      <w:lvlText w:val="%8)"/>
      <w:lvlJc w:val="left"/>
      <w:pPr>
        <w:ind w:left="4512" w:hanging="440"/>
      </w:pPr>
    </w:lvl>
    <w:lvl w:ilvl="8">
      <w:start w:val="1"/>
      <w:numFmt w:val="lowerRoman"/>
      <w:lvlText w:val="%9."/>
      <w:lvlJc w:val="right"/>
      <w:pPr>
        <w:ind w:left="4952" w:hanging="440"/>
      </w:pPr>
    </w:lvl>
  </w:abstractNum>
  <w:num w:numId="1" w16cid:durableId="688221662">
    <w:abstractNumId w:val="1"/>
  </w:num>
  <w:num w:numId="2" w16cid:durableId="1944915058">
    <w:abstractNumId w:val="2"/>
  </w:num>
  <w:num w:numId="3" w16cid:durableId="1731229181">
    <w:abstractNumId w:val="0"/>
  </w:num>
  <w:num w:numId="4" w16cid:durableId="2046634612">
    <w:abstractNumId w:val="4"/>
  </w:num>
  <w:num w:numId="5" w16cid:durableId="33846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cwODU0Y2RhNmFkZmQ4ZTY3YjZkMGExZmMzMjc3MTQifQ=="/>
  </w:docVars>
  <w:rsids>
    <w:rsidRoot w:val="00E93E83"/>
    <w:rsid w:val="00087329"/>
    <w:rsid w:val="00140317"/>
    <w:rsid w:val="00326241"/>
    <w:rsid w:val="003734FB"/>
    <w:rsid w:val="0037729C"/>
    <w:rsid w:val="003A12EB"/>
    <w:rsid w:val="004511AD"/>
    <w:rsid w:val="004E6934"/>
    <w:rsid w:val="00595AD2"/>
    <w:rsid w:val="005A14F2"/>
    <w:rsid w:val="005D4A33"/>
    <w:rsid w:val="0064602C"/>
    <w:rsid w:val="00673B20"/>
    <w:rsid w:val="00675E27"/>
    <w:rsid w:val="006D18E6"/>
    <w:rsid w:val="0070227C"/>
    <w:rsid w:val="007174F5"/>
    <w:rsid w:val="00723764"/>
    <w:rsid w:val="009171D4"/>
    <w:rsid w:val="00925AE5"/>
    <w:rsid w:val="0098363C"/>
    <w:rsid w:val="00997B16"/>
    <w:rsid w:val="009A61F8"/>
    <w:rsid w:val="00AE601A"/>
    <w:rsid w:val="00B203C9"/>
    <w:rsid w:val="00B31AEF"/>
    <w:rsid w:val="00BA09EE"/>
    <w:rsid w:val="00BA178B"/>
    <w:rsid w:val="00BD0EF1"/>
    <w:rsid w:val="00BE65E4"/>
    <w:rsid w:val="00C47C36"/>
    <w:rsid w:val="00C91D0B"/>
    <w:rsid w:val="00D111A9"/>
    <w:rsid w:val="00D26F26"/>
    <w:rsid w:val="00D41737"/>
    <w:rsid w:val="00D41FA5"/>
    <w:rsid w:val="00D53771"/>
    <w:rsid w:val="00DA31A3"/>
    <w:rsid w:val="00DE46CE"/>
    <w:rsid w:val="00E324A1"/>
    <w:rsid w:val="00E4292C"/>
    <w:rsid w:val="00E93E83"/>
    <w:rsid w:val="00F13E75"/>
    <w:rsid w:val="00F427E3"/>
    <w:rsid w:val="00FE3E9A"/>
    <w:rsid w:val="11294B81"/>
    <w:rsid w:val="36962041"/>
    <w:rsid w:val="40E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84A78A"/>
  <w15:docId w15:val="{EA4A41E7-1CB2-4FF6-B19B-8EAF4D5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  <w14:ligatures w14:val="non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E324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脱机</dc:creator>
  <cp:lastModifiedBy>泽西 张</cp:lastModifiedBy>
  <cp:revision>5</cp:revision>
  <dcterms:created xsi:type="dcterms:W3CDTF">2024-06-13T16:58:00Z</dcterms:created>
  <dcterms:modified xsi:type="dcterms:W3CDTF">2024-06-29T14:43:00Z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9CADDF62547044F19364E60BE080BA36_12</vt:lpwstr>
  </property>
</Properties>
</file>