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04F" w:rsidRDefault="0099604F" w:rsidP="003802A3">
      <w:pPr>
        <w:jc w:val="center"/>
        <w:rPr>
          <w:sz w:val="32"/>
          <w:szCs w:val="32"/>
        </w:rPr>
      </w:pPr>
      <w:r>
        <w:rPr>
          <w:sz w:val="32"/>
          <w:szCs w:val="32"/>
          <w:cs/>
        </w:rPr>
        <w:t>ชีวิตที่เรียนรู้ของครูเพลิน</w:t>
      </w:r>
    </w:p>
    <w:p w:rsidR="0099604F" w:rsidRDefault="0099604F" w:rsidP="003802A3">
      <w:pPr>
        <w:jc w:val="center"/>
        <w:rPr>
          <w:sz w:val="32"/>
          <w:szCs w:val="32"/>
        </w:rPr>
      </w:pPr>
      <w:r>
        <w:rPr>
          <w:sz w:val="32"/>
          <w:szCs w:val="32"/>
          <w:cs/>
        </w:rPr>
        <w:t>หน่วยวิชาแสนภาษา ชั้น 6</w:t>
      </w:r>
    </w:p>
    <w:p w:rsidR="0099604F" w:rsidRDefault="0099604F" w:rsidP="003802A3">
      <w:pPr>
        <w:jc w:val="center"/>
        <w:rPr>
          <w:sz w:val="32"/>
          <w:szCs w:val="32"/>
          <w:cs/>
        </w:rPr>
      </w:pPr>
      <w:r>
        <w:rPr>
          <w:sz w:val="32"/>
          <w:szCs w:val="32"/>
          <w:cs/>
        </w:rPr>
        <w:t>ครูพรรณธร  โภคสุวรรณ (ครูแตน)</w:t>
      </w:r>
    </w:p>
    <w:p w:rsidR="0099604F" w:rsidRDefault="0099604F" w:rsidP="003802A3">
      <w:pPr>
        <w:rPr>
          <w:sz w:val="32"/>
          <w:szCs w:val="32"/>
        </w:rPr>
      </w:pPr>
      <w:r>
        <w:rPr>
          <w:sz w:val="32"/>
          <w:szCs w:val="32"/>
          <w:cs/>
        </w:rPr>
        <w:t>1. กิจกรรมที่ก่อให้เกิดการเรียนรู้มากที่สุด คือกิจกรรมหน้ากากเปเปอร์มาเช่</w:t>
      </w:r>
    </w:p>
    <w:p w:rsidR="0099604F" w:rsidRDefault="0099604F" w:rsidP="003802A3">
      <w:pPr>
        <w:rPr>
          <w:sz w:val="32"/>
          <w:szCs w:val="32"/>
        </w:rPr>
      </w:pPr>
      <w:r>
        <w:rPr>
          <w:sz w:val="32"/>
          <w:szCs w:val="32"/>
          <w:cs/>
        </w:rPr>
        <w:tab/>
        <w:t xml:space="preserve">แนวคิดกิจกรรม เด็ก ๆ ได้เรียนรู้เทคนิค การปั้น การทำพิมพ์  และการหล่อ รวมถึงการออกแบบและการลงสี  เป็นรวมเทคนิคการสร้างงาน โดยใช้ทักษะเรียนรู้พื้นฐานการทำงานตั้งแต่ระดับชั้นประถม 4 </w:t>
      </w:r>
      <w:r>
        <w:rPr>
          <w:sz w:val="32"/>
          <w:szCs w:val="32"/>
        </w:rPr>
        <w:t>–</w:t>
      </w:r>
      <w:r>
        <w:rPr>
          <w:sz w:val="32"/>
          <w:szCs w:val="32"/>
          <w:cs/>
        </w:rPr>
        <w:t xml:space="preserve"> 5 </w:t>
      </w:r>
      <w:r>
        <w:rPr>
          <w:sz w:val="32"/>
          <w:szCs w:val="32"/>
        </w:rPr>
        <w:t>–</w:t>
      </w:r>
      <w:r>
        <w:rPr>
          <w:sz w:val="32"/>
          <w:szCs w:val="32"/>
          <w:cs/>
        </w:rPr>
        <w:t xml:space="preserve"> 6 มาสร้างเป็นผลงาน</w:t>
      </w:r>
    </w:p>
    <w:p w:rsidR="0099604F" w:rsidRDefault="0099604F" w:rsidP="003802A3">
      <w:pPr>
        <w:rPr>
          <w:sz w:val="32"/>
          <w:szCs w:val="32"/>
        </w:rPr>
      </w:pPr>
      <w:r>
        <w:rPr>
          <w:sz w:val="32"/>
          <w:szCs w:val="32"/>
          <w:cs/>
        </w:rPr>
        <w:tab/>
        <w:t>ลักษณะกิจกรรม การออกแบบโดยใช้หลักการวาดภาพด้วยลายเส้นเป็นภาพสัตว์ที่มีลักษณะนิสัยคล้ายกับตัวเองมากที่สุด มาผสมผสานให้เกิดความลงตัว และสร้างเป็นผลงาน ปั้นหล่อด้วยปูนปลาสเตอร์และใช้กระดาษหนังสือพิมพ์ แช่น้ำ และอัดเข้าไป ในพิมพ์ พอแห้งก็ถอดออกมาตกแต่งโครงสร้างและให้สีที่สอดคล้องกับชิ้นงาน</w:t>
      </w:r>
    </w:p>
    <w:p w:rsidR="0099604F" w:rsidRDefault="0099604F" w:rsidP="003802A3">
      <w:pPr>
        <w:rPr>
          <w:sz w:val="32"/>
          <w:szCs w:val="32"/>
        </w:rPr>
      </w:pPr>
      <w:r>
        <w:rPr>
          <w:sz w:val="32"/>
          <w:szCs w:val="32"/>
          <w:cs/>
        </w:rPr>
        <w:t>2. ความรู้ที่มีมาก่อน การวาดเส้น ออกแบบสีการปั้น การให้ผสมสีในเพื่อสร้างเป็นผลงาน</w:t>
      </w:r>
    </w:p>
    <w:p w:rsidR="0099604F" w:rsidRDefault="0099604F" w:rsidP="003802A3">
      <w:pPr>
        <w:rPr>
          <w:sz w:val="32"/>
          <w:szCs w:val="32"/>
        </w:rPr>
      </w:pPr>
      <w:r>
        <w:rPr>
          <w:sz w:val="32"/>
          <w:szCs w:val="32"/>
          <w:cs/>
        </w:rPr>
        <w:t>3. ประเด็นที่ได้เรียนรู้ในมุมของเด็ก ๆ  เด็กได้เรียนรู้ว่าหลังจากการปั้นแล้ว เราจะสามารถทำพิมพ์ และถอดพิมพ์ออกมาเป็นรูปที่ตัวเองได้ทำขึ้น  โดยเรียนรู้จากการสร้างงาน สองมิติลงบนกระดาษไปสู่การปั้น  และสร้างพิมพ์และถอดพิมพ์ออกมาได้เหมือนสิ่งที่ตนเองออกแบบไว้</w:t>
      </w:r>
    </w:p>
    <w:p w:rsidR="0099604F" w:rsidRDefault="0099604F" w:rsidP="003802A3">
      <w:pPr>
        <w:rPr>
          <w:sz w:val="32"/>
          <w:szCs w:val="32"/>
        </w:rPr>
      </w:pPr>
      <w:r>
        <w:rPr>
          <w:sz w:val="32"/>
          <w:szCs w:val="32"/>
          <w:cs/>
        </w:rPr>
        <w:t>4. ประเด็นที่ได้เรียนรู้ของครู ได้เรียนรู้ว่าในขั้นตอนต่าง ๆ รวมถึงการเตรียมงานการทำความเข้าใจกับสิ่งที่จะทำ เช่น เทอมนี้ อาจชี้ให้เด็กเห็นว่าสิ่งที่เด็ก ๆ ได้ลงมือทำออกแบบและขั้นตอนต่าง ๆ จะเกิดผลอย่างไร ถอดพิมพ์ออกมา ความหนาของกระดาษก็มีส่วนในโครงสร้างนั้น ๆ ด้วย เราไม่ควรบอกเด็ก ๆ ว่าควรทำกี่ชั้น  แต่ควรให้เด็กทำและดู (สังเกต) ความหนาของชิ้นงานเป็นหลัก (ดูตามความเหมาะสม)</w:t>
      </w:r>
    </w:p>
    <w:p w:rsidR="0099604F" w:rsidRDefault="0099604F" w:rsidP="007D75B9">
      <w:pPr>
        <w:rPr>
          <w:sz w:val="32"/>
          <w:szCs w:val="32"/>
        </w:rPr>
      </w:pPr>
      <w:r>
        <w:rPr>
          <w:sz w:val="32"/>
          <w:szCs w:val="32"/>
          <w:cs/>
        </w:rPr>
        <w:t>5. ชิ้นงานประกอบ หน้ากาก และพิมพ์ปูนปลาสเตอร์ ตัวอย่างชิ้นงาน</w:t>
      </w:r>
    </w:p>
    <w:p w:rsidR="0099604F" w:rsidRDefault="0099604F" w:rsidP="003802A3">
      <w:pPr>
        <w:rPr>
          <w:sz w:val="32"/>
          <w:szCs w:val="32"/>
        </w:rPr>
      </w:pPr>
      <w:r>
        <w:rPr>
          <w:sz w:val="32"/>
          <w:szCs w:val="32"/>
          <w:cs/>
        </w:rPr>
        <w:t>6. ปัจจัยความสำเร็จ คือความพร้อมในการทำงานรวมถึงอุปกรณ์ที่พร้อมในงานจากการทำงานและบรรยากาศในการทำงานที่สนุกสนาน</w:t>
      </w:r>
    </w:p>
    <w:p w:rsidR="0099604F" w:rsidRPr="003802A3" w:rsidRDefault="0099604F" w:rsidP="003802A3">
      <w:pPr>
        <w:rPr>
          <w:sz w:val="32"/>
          <w:szCs w:val="32"/>
          <w:cs/>
        </w:rPr>
      </w:pPr>
      <w:r>
        <w:rPr>
          <w:sz w:val="32"/>
          <w:szCs w:val="32"/>
          <w:cs/>
        </w:rPr>
        <w:t>7. ประเด็นที่จะนำไปพัฒนาต่อ เป็นเรื่องโครงสร้างของกระดาษที่เด็ก ๆ ไม่สามารถมองเห็นความหนาของชั้นกระดาษทำให้เวลาถอดพิมพ์ จะได้โครงสร้างที่ไม่ค่อยแข็งแรง</w:t>
      </w:r>
    </w:p>
    <w:sectPr w:rsidR="0099604F" w:rsidRPr="003802A3" w:rsidSect="0099604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02A3"/>
    <w:rsid w:val="001E10AE"/>
    <w:rsid w:val="002D32E2"/>
    <w:rsid w:val="003802A3"/>
    <w:rsid w:val="007D75B9"/>
    <w:rsid w:val="00996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252</Words>
  <Characters>1439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ชีวิตที่เรียนรู้ของครูเพลิน</dc:title>
  <dc:subject/>
  <dc:creator>khwuntip_p</dc:creator>
  <cp:keywords/>
  <dc:description/>
  <cp:lastModifiedBy>AdMiN</cp:lastModifiedBy>
  <cp:revision>3</cp:revision>
  <dcterms:created xsi:type="dcterms:W3CDTF">2012-05-04T10:01:00Z</dcterms:created>
  <dcterms:modified xsi:type="dcterms:W3CDTF">2012-05-04T10:17:00Z</dcterms:modified>
</cp:coreProperties>
</file>