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7B4" w:rsidRPr="00DA3A71" w:rsidRDefault="003A47B4" w:rsidP="00DA3A71">
      <w:pPr>
        <w:jc w:val="right"/>
        <w:rPr>
          <w:rFonts w:ascii="Arial" w:hAnsi="Arial" w:cs="2005_iannnnnUBC"/>
          <w:b/>
          <w:bCs/>
          <w:sz w:val="32"/>
          <w:szCs w:val="32"/>
        </w:rPr>
      </w:pPr>
      <w:r>
        <w:rPr>
          <w:noProof/>
        </w:rPr>
        <w:pict>
          <v:rect id="_x0000_s1026" style="position:absolute;left:0;text-align:left;margin-left:-81pt;margin-top:-60pt;width:581.25pt;height:825pt;z-index:-251659776" fillcolor="#ffc" strokecolor="#c00000" strokeweight="3pt">
            <v:fill r:id="rId4" o:title="" type="pattern"/>
            <v:shadow on="t" type="perspective" color="#00375f" opacity=".5" offset="1pt" offset2="-1pt"/>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77.45pt;margin-top:-27pt;width:72.55pt;height:81pt;z-index:-251658752" wrapcoords="-223 -200 -223 21600 21823 21600 21823 -200 -223 -200" filled="t" fillcolor="black" stroked="t">
            <v:imagedata r:id="rId5" o:title=""/>
            <w10:wrap type="tight"/>
          </v:shape>
        </w:pict>
      </w:r>
      <w:r>
        <w:rPr>
          <w:rFonts w:ascii="Arial" w:hAnsi="Arial" w:cs="2005_iannnnnUBC"/>
          <w:b/>
          <w:bCs/>
          <w:sz w:val="32"/>
          <w:szCs w:val="32"/>
        </w:rPr>
        <w:br/>
      </w:r>
      <w:r w:rsidRPr="00DA3A71">
        <w:rPr>
          <w:rFonts w:ascii="Arial" w:hAnsi="Arial" w:cs="2005_iannnnnUBC"/>
          <w:b/>
          <w:bCs/>
          <w:sz w:val="32"/>
          <w:szCs w:val="32"/>
        </w:rPr>
        <w:t>BIO -POEM</w:t>
      </w:r>
    </w:p>
    <w:p w:rsidR="003A47B4" w:rsidRPr="00DA3A71" w:rsidRDefault="003A47B4" w:rsidP="00DA3A71">
      <w:pPr>
        <w:jc w:val="right"/>
        <w:rPr>
          <w:rFonts w:ascii="Arial" w:hAnsi="Arial" w:cs="2005_iannnnnUBC"/>
          <w:b/>
          <w:bCs/>
          <w:sz w:val="22"/>
          <w:szCs w:val="22"/>
        </w:rPr>
      </w:pPr>
      <w:r w:rsidRPr="00DA3A71">
        <w:rPr>
          <w:rFonts w:ascii="Arial" w:hAnsi="Arial" w:cs="2005_iannnnnUBC"/>
          <w:b/>
          <w:bCs/>
          <w:sz w:val="22"/>
          <w:szCs w:val="22"/>
        </w:rPr>
        <w:t>By Miss Worawan Kongpanunpol – Teacher Joy</w:t>
      </w:r>
    </w:p>
    <w:p w:rsidR="003A47B4" w:rsidRPr="00DA3A71" w:rsidRDefault="003A47B4" w:rsidP="006352BF">
      <w:pPr>
        <w:jc w:val="both"/>
        <w:rPr>
          <w:rFonts w:ascii="Arial" w:hAnsi="Arial" w:cs="2005_iannnnnUBC"/>
          <w:b/>
          <w:bCs/>
          <w:sz w:val="22"/>
          <w:szCs w:val="22"/>
        </w:rPr>
      </w:pPr>
      <w:r>
        <w:rPr>
          <w:rFonts w:ascii="Arial" w:hAnsi="Arial" w:cs="2005_iannnnnUBC"/>
          <w:b/>
          <w:bCs/>
          <w:sz w:val="22"/>
          <w:szCs w:val="22"/>
          <w:cs/>
        </w:rPr>
        <w:t xml:space="preserve">                                                                                                                                                                                                                         </w:t>
      </w:r>
    </w:p>
    <w:p w:rsidR="003A47B4" w:rsidRPr="00DA3A71" w:rsidRDefault="003A47B4" w:rsidP="006352BF">
      <w:pPr>
        <w:jc w:val="both"/>
        <w:rPr>
          <w:rFonts w:ascii="Arial" w:hAnsi="Arial" w:cs="2005_iannnnnUBC"/>
          <w:b/>
          <w:bCs/>
          <w:sz w:val="22"/>
          <w:szCs w:val="22"/>
        </w:rPr>
      </w:pPr>
    </w:p>
    <w:p w:rsidR="003A47B4" w:rsidRDefault="003A47B4" w:rsidP="006352BF">
      <w:pPr>
        <w:jc w:val="both"/>
        <w:rPr>
          <w:rFonts w:ascii="Arial" w:hAnsi="Arial" w:cs="2005_iannnnnUBC"/>
          <w:b/>
          <w:bCs/>
          <w:sz w:val="22"/>
          <w:szCs w:val="22"/>
        </w:rPr>
      </w:pPr>
    </w:p>
    <w:p w:rsidR="003A47B4" w:rsidRDefault="003A47B4" w:rsidP="006352BF">
      <w:pPr>
        <w:jc w:val="both"/>
        <w:rPr>
          <w:rFonts w:ascii="Arial" w:hAnsi="Arial" w:cs="2005_iannnnnUBC"/>
          <w:b/>
          <w:bCs/>
          <w:sz w:val="22"/>
          <w:szCs w:val="22"/>
        </w:rPr>
      </w:pPr>
    </w:p>
    <w:p w:rsidR="003A47B4" w:rsidRDefault="003A47B4" w:rsidP="006352BF">
      <w:pPr>
        <w:jc w:val="both"/>
        <w:rPr>
          <w:rFonts w:ascii="Arial" w:hAnsi="Arial" w:cs="2005_iannnnnUBC"/>
          <w:b/>
          <w:bCs/>
          <w:sz w:val="22"/>
          <w:szCs w:val="22"/>
        </w:rPr>
      </w:pPr>
    </w:p>
    <w:p w:rsidR="003A47B4" w:rsidRPr="00DA3A71" w:rsidRDefault="003A47B4" w:rsidP="006352BF">
      <w:pPr>
        <w:jc w:val="both"/>
        <w:rPr>
          <w:rFonts w:ascii="Arial" w:hAnsi="Arial" w:cs="2005_iannnnnUBC"/>
          <w:b/>
          <w:bCs/>
          <w:sz w:val="22"/>
          <w:szCs w:val="22"/>
        </w:rPr>
      </w:pPr>
      <w:r w:rsidRPr="00DA3A71">
        <w:rPr>
          <w:rFonts w:ascii="Arial" w:hAnsi="Arial" w:cs="2005_iannnnnUBC"/>
          <w:b/>
          <w:bCs/>
          <w:sz w:val="22"/>
          <w:szCs w:val="22"/>
        </w:rPr>
        <w:t>Activity’s description: Students were asked to write a poem by themselves</w:t>
      </w:r>
    </w:p>
    <w:p w:rsidR="003A47B4" w:rsidRPr="00DA3A71" w:rsidRDefault="003A47B4" w:rsidP="006352BF">
      <w:pPr>
        <w:jc w:val="both"/>
        <w:rPr>
          <w:rFonts w:ascii="Arial" w:hAnsi="Arial" w:cs="2005_iannnnnUBC"/>
          <w:b/>
          <w:bCs/>
          <w:sz w:val="22"/>
          <w:szCs w:val="22"/>
        </w:rPr>
      </w:pPr>
    </w:p>
    <w:p w:rsidR="003A47B4" w:rsidRPr="00DA3A71" w:rsidRDefault="003A47B4" w:rsidP="006352BF">
      <w:pPr>
        <w:jc w:val="both"/>
        <w:rPr>
          <w:rFonts w:ascii="Arial" w:hAnsi="Arial" w:cs="2005_iannnnnUBC"/>
          <w:b/>
          <w:bCs/>
          <w:sz w:val="22"/>
          <w:szCs w:val="22"/>
        </w:rPr>
      </w:pPr>
      <w:r w:rsidRPr="00DA3A71">
        <w:rPr>
          <w:rFonts w:ascii="Arial" w:hAnsi="Arial" w:cs="2005_iannnnnUBC"/>
          <w:b/>
          <w:bCs/>
          <w:sz w:val="22"/>
          <w:szCs w:val="22"/>
        </w:rPr>
        <w:t xml:space="preserve">Students’ knowledge background: </w:t>
      </w:r>
      <w:r w:rsidRPr="00DA3A71">
        <w:rPr>
          <w:rFonts w:ascii="Arial" w:hAnsi="Arial" w:cs="2005_iannnnnUBC"/>
          <w:sz w:val="22"/>
          <w:szCs w:val="22"/>
        </w:rPr>
        <w:t>Students must know “adjective”, “action verb”, verb –ing in the meaning of noun, and word rhymes</w:t>
      </w:r>
    </w:p>
    <w:p w:rsidR="003A47B4" w:rsidRPr="00DA3A71" w:rsidRDefault="003A47B4" w:rsidP="006352BF">
      <w:pPr>
        <w:jc w:val="both"/>
        <w:rPr>
          <w:rFonts w:ascii="Arial" w:hAnsi="Arial" w:cs="2005_iannnnnUBC"/>
          <w:b/>
          <w:bCs/>
          <w:sz w:val="22"/>
          <w:szCs w:val="22"/>
        </w:rPr>
      </w:pPr>
    </w:p>
    <w:p w:rsidR="003A47B4" w:rsidRPr="00DA3A71" w:rsidRDefault="003A47B4" w:rsidP="006352BF">
      <w:pPr>
        <w:rPr>
          <w:rFonts w:ascii="Arial" w:hAnsi="Arial" w:cs="2005_iannnnnUBC"/>
          <w:b/>
          <w:bCs/>
          <w:sz w:val="22"/>
          <w:szCs w:val="22"/>
        </w:rPr>
      </w:pPr>
      <w:r w:rsidRPr="00DA3A71">
        <w:rPr>
          <w:rFonts w:ascii="Arial" w:hAnsi="Arial" w:cs="2005_iannnnnUBC"/>
          <w:b/>
          <w:bCs/>
          <w:sz w:val="22"/>
          <w:szCs w:val="22"/>
        </w:rPr>
        <w:t xml:space="preserve">Opened question: </w:t>
      </w:r>
      <w:r w:rsidRPr="00DA3A71">
        <w:rPr>
          <w:rFonts w:ascii="Arial" w:hAnsi="Arial" w:cs="2005_iannnnnUBC"/>
          <w:sz w:val="22"/>
          <w:szCs w:val="22"/>
        </w:rPr>
        <w:t>What kind of detail we would like to know about famous/ wonderful people?</w:t>
      </w:r>
    </w:p>
    <w:p w:rsidR="003A47B4" w:rsidRPr="00DA3A71" w:rsidRDefault="003A47B4" w:rsidP="006352BF">
      <w:pPr>
        <w:rPr>
          <w:rFonts w:ascii="Arial" w:hAnsi="Arial" w:cs="2005_iannnnnUBC"/>
          <w:b/>
          <w:bCs/>
          <w:sz w:val="22"/>
          <w:szCs w:val="22"/>
        </w:rPr>
      </w:pPr>
    </w:p>
    <w:p w:rsidR="003A47B4" w:rsidRPr="00DA3A71" w:rsidRDefault="003A47B4" w:rsidP="006352BF">
      <w:pPr>
        <w:rPr>
          <w:rFonts w:ascii="Arial" w:hAnsi="Arial" w:cs="2005_iannnnnUBC"/>
          <w:sz w:val="22"/>
          <w:szCs w:val="22"/>
        </w:rPr>
      </w:pPr>
      <w:r w:rsidRPr="00DA3A71">
        <w:rPr>
          <w:rFonts w:ascii="Arial" w:hAnsi="Arial" w:cs="2005_iannnnnUBC"/>
          <w:sz w:val="22"/>
          <w:szCs w:val="22"/>
        </w:rPr>
        <w:t>Students were asked to</w:t>
      </w:r>
      <w:r w:rsidRPr="00DA3A71">
        <w:rPr>
          <w:rFonts w:ascii="Arial" w:hAnsi="Arial" w:cs="2005_iannnnnUBC"/>
          <w:b/>
          <w:bCs/>
          <w:sz w:val="22"/>
          <w:szCs w:val="22"/>
        </w:rPr>
        <w:t xml:space="preserve"> </w:t>
      </w:r>
      <w:r w:rsidRPr="00DA3A71">
        <w:rPr>
          <w:rFonts w:ascii="Arial" w:hAnsi="Arial" w:cs="2005_iannnnnUBC"/>
          <w:sz w:val="22"/>
          <w:szCs w:val="22"/>
        </w:rPr>
        <w:t>brainstorm a list of questions about wonderful people. Here are a few samples we did in the class:</w:t>
      </w:r>
    </w:p>
    <w:p w:rsidR="003A47B4" w:rsidRPr="00DA3A71" w:rsidRDefault="003A47B4" w:rsidP="006352BF">
      <w:pPr>
        <w:rPr>
          <w:rFonts w:ascii="Arial" w:hAnsi="Arial" w:cs="2005_iannnnnUBC"/>
          <w:sz w:val="22"/>
          <w:szCs w:val="22"/>
        </w:rPr>
      </w:pPr>
    </w:p>
    <w:p w:rsidR="003A47B4" w:rsidRPr="00DA3A71" w:rsidRDefault="003A47B4" w:rsidP="006352BF">
      <w:pPr>
        <w:rPr>
          <w:rFonts w:ascii="Arial" w:hAnsi="Arial" w:cs="2005_iannnnnUBC"/>
          <w:sz w:val="22"/>
          <w:szCs w:val="22"/>
        </w:rPr>
      </w:pPr>
      <w:r w:rsidRPr="00DA3A71">
        <w:rPr>
          <w:rFonts w:ascii="Arial" w:hAnsi="Arial" w:cs="2005_iannnnnUBC"/>
          <w:sz w:val="22"/>
          <w:szCs w:val="22"/>
        </w:rPr>
        <w:t xml:space="preserve">Where was this person born? In what year? </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 xml:space="preserve">Where did this person grow up? </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What are the adjectives you would most use to describe the person?</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 xml:space="preserve">What does/did this person do for a living? </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 xml:space="preserve">Why is this person famous? What did/does this person do to become famous? </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What makes this person special or interesting?</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Did he or she overcome obstacles? Take risks? Get lucky?</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What kind of effect did he or she have on the world?</w:t>
      </w:r>
    </w:p>
    <w:p w:rsidR="003A47B4" w:rsidRPr="00DA3A71" w:rsidRDefault="003A47B4" w:rsidP="006352BF">
      <w:pPr>
        <w:rPr>
          <w:rFonts w:ascii="Arial" w:hAnsi="Arial" w:cs="2005_iannnnnUBC"/>
          <w:sz w:val="22"/>
          <w:szCs w:val="22"/>
        </w:rPr>
      </w:pPr>
      <w:r w:rsidRPr="00DA3A71">
        <w:rPr>
          <w:rFonts w:ascii="Arial" w:hAnsi="Arial" w:cs="2005_iannnnnUBC"/>
          <w:sz w:val="22"/>
          <w:szCs w:val="22"/>
        </w:rPr>
        <w:t>Would the world be better or worse if this person hadn't lived? How and why?</w:t>
      </w:r>
    </w:p>
    <w:p w:rsidR="003A47B4" w:rsidRPr="00DA3A71" w:rsidRDefault="003A47B4" w:rsidP="006352BF">
      <w:pPr>
        <w:jc w:val="both"/>
        <w:rPr>
          <w:rFonts w:ascii="Arial" w:hAnsi="Arial" w:cs="2005_iannnnnUBC"/>
          <w:b/>
          <w:bCs/>
          <w:sz w:val="22"/>
          <w:szCs w:val="22"/>
        </w:rPr>
      </w:pPr>
    </w:p>
    <w:p w:rsidR="003A47B4" w:rsidRPr="00DA3A71" w:rsidRDefault="003A47B4" w:rsidP="006352BF">
      <w:pPr>
        <w:jc w:val="both"/>
        <w:rPr>
          <w:rFonts w:ascii="Arial" w:hAnsi="Arial" w:cs="2005_iannnnnUBC"/>
          <w:b/>
          <w:bCs/>
          <w:sz w:val="22"/>
          <w:szCs w:val="22"/>
        </w:rPr>
      </w:pPr>
      <w:r w:rsidRPr="00DA3A71">
        <w:rPr>
          <w:rFonts w:ascii="Arial" w:hAnsi="Arial" w:cs="2005_iannnnnUBC"/>
          <w:b/>
          <w:bCs/>
          <w:sz w:val="22"/>
          <w:szCs w:val="22"/>
        </w:rPr>
        <w:t xml:space="preserve">Learning points: </w:t>
      </w:r>
      <w:r w:rsidRPr="00DA3A71">
        <w:rPr>
          <w:rFonts w:ascii="Arial" w:hAnsi="Arial" w:cs="2005_iannnnnUBC"/>
          <w:sz w:val="22"/>
          <w:szCs w:val="22"/>
        </w:rPr>
        <w:t>I have learned that students could brainstorm the idea but they could not apply it into the poem structure so I reviewed them all again adjectives, action verb, verb –ing as a noun, and word rhymes</w:t>
      </w:r>
    </w:p>
    <w:p w:rsidR="003A47B4" w:rsidRPr="00DA3A71" w:rsidRDefault="003A47B4" w:rsidP="006352BF">
      <w:pPr>
        <w:jc w:val="both"/>
        <w:rPr>
          <w:rFonts w:ascii="Arial" w:hAnsi="Arial" w:cs="2005_iannnnnUBC"/>
          <w:b/>
          <w:bCs/>
          <w:sz w:val="22"/>
          <w:szCs w:val="22"/>
        </w:rPr>
      </w:pPr>
    </w:p>
    <w:p w:rsidR="003A47B4" w:rsidRPr="00DA3A71" w:rsidRDefault="003A47B4" w:rsidP="006352BF">
      <w:pPr>
        <w:jc w:val="both"/>
        <w:rPr>
          <w:rFonts w:ascii="Arial" w:hAnsi="Arial" w:cs="2005_iannnnnUBC"/>
          <w:sz w:val="22"/>
          <w:szCs w:val="22"/>
        </w:rPr>
      </w:pPr>
      <w:r w:rsidRPr="00DA3A71">
        <w:rPr>
          <w:rFonts w:ascii="Arial" w:hAnsi="Arial" w:cs="2005_iannnnnUBC"/>
          <w:b/>
          <w:bCs/>
          <w:sz w:val="22"/>
          <w:szCs w:val="22"/>
        </w:rPr>
        <w:t>Word rhymes</w:t>
      </w:r>
    </w:p>
    <w:p w:rsidR="003A47B4" w:rsidRPr="00DA3A71" w:rsidRDefault="003A47B4" w:rsidP="006352BF">
      <w:pPr>
        <w:jc w:val="both"/>
        <w:rPr>
          <w:rFonts w:ascii="Arial" w:hAnsi="Arial" w:cs="2005_iannnnnUBC"/>
          <w:sz w:val="22"/>
          <w:szCs w:val="22"/>
        </w:rPr>
      </w:pPr>
      <w:r w:rsidRPr="00DA3A71">
        <w:rPr>
          <w:rFonts w:ascii="Arial" w:hAnsi="Arial" w:cs="2005_iannnnnUBC"/>
          <w:sz w:val="22"/>
          <w:szCs w:val="22"/>
        </w:rPr>
        <w:t>Students were asked to find the word rhymes.</w:t>
      </w:r>
    </w:p>
    <w:p w:rsidR="003A47B4" w:rsidRPr="00DA3A71" w:rsidRDefault="003A47B4" w:rsidP="006352BF">
      <w:pPr>
        <w:jc w:val="both"/>
        <w:rPr>
          <w:rFonts w:ascii="Arial" w:hAnsi="Arial" w:cs="2005_iannnnnUBC"/>
          <w:sz w:val="22"/>
          <w:szCs w:val="22"/>
        </w:rPr>
      </w:pPr>
    </w:p>
    <w:p w:rsidR="003A47B4" w:rsidRPr="00DA3A71" w:rsidRDefault="003A47B4" w:rsidP="006352BF">
      <w:pPr>
        <w:jc w:val="both"/>
        <w:rPr>
          <w:rFonts w:ascii="Arial" w:hAnsi="Arial" w:cs="2005_iannnnnUBC"/>
          <w:sz w:val="22"/>
          <w:szCs w:val="22"/>
        </w:rPr>
      </w:pPr>
      <w:r>
        <w:rPr>
          <w:noProof/>
        </w:rPr>
      </w:r>
      <w:r w:rsidRPr="00DA3A71">
        <w:rPr>
          <w:rFonts w:ascii="Arial" w:hAnsi="Arial" w:cs="2005_iannnnnUBC"/>
          <w:sz w:val="22"/>
          <w:szCs w:val="22"/>
        </w:rPr>
        <w:pict>
          <v:shapetype id="_x0000_t202" coordsize="21600,21600" o:spt="202" path="m,l,21600r21600,l21600,xe">
            <v:stroke joinstyle="miter"/>
            <v:path gradientshapeok="t" o:connecttype="rect"/>
          </v:shapetype>
          <v:shape id="_x0000_s1028" type="#_x0000_t202" style="width:413.5pt;height:42pt;mso-position-horizontal-relative:char;mso-position-vertical-relative:line" strokeweight="1pt">
            <v:stroke dashstyle="longDashDotDot"/>
            <v:textbox style="mso-next-textbox:#_x0000_s1028">
              <w:txbxContent>
                <w:p w:rsidR="003A47B4" w:rsidRDefault="003A47B4" w:rsidP="0093538C">
                  <w:pPr>
                    <w:spacing w:line="300" w:lineRule="atLeast"/>
                    <w:jc w:val="center"/>
                    <w:rPr>
                      <w:rFonts w:ascii="LK_DookDiK_01" w:hAnsi="LK_DookDiK_01" w:cs="LK_DookDiK_01"/>
                      <w:sz w:val="22"/>
                      <w:szCs w:val="22"/>
                    </w:rPr>
                  </w:pPr>
                  <w:r>
                    <w:rPr>
                      <w:rFonts w:ascii="LK_DookDiK_01" w:hAnsi="LK_DookDiK_01" w:cs="LK_DookDiK_01"/>
                      <w:sz w:val="22"/>
                      <w:szCs w:val="22"/>
                    </w:rPr>
                    <w:t>Example</w:t>
                  </w:r>
                </w:p>
                <w:p w:rsidR="003A47B4" w:rsidRDefault="003A47B4" w:rsidP="0093538C">
                  <w:pPr>
                    <w:spacing w:line="300" w:lineRule="atLeast"/>
                    <w:jc w:val="center"/>
                    <w:rPr>
                      <w:rFonts w:ascii="LK_DookDiK_01" w:hAnsi="LK_DookDiK_01" w:cs="LK_DookDiK_01"/>
                      <w:sz w:val="22"/>
                      <w:szCs w:val="22"/>
                    </w:rPr>
                  </w:pPr>
                  <w:r>
                    <w:rPr>
                      <w:rFonts w:ascii="LK_DookDiK_01" w:hAnsi="LK_DookDiK_01" w:cs="LK_DookDiK_01"/>
                      <w:sz w:val="22"/>
                      <w:szCs w:val="22"/>
                    </w:rPr>
                    <w:t>Will – fill – new – till – ill – kill/ Kind – line – nine – wine – sign</w:t>
                  </w:r>
                </w:p>
                <w:p w:rsidR="003A47B4" w:rsidRPr="002E289A" w:rsidRDefault="003A47B4" w:rsidP="002E289A">
                  <w:pPr>
                    <w:spacing w:line="300" w:lineRule="atLeast"/>
                    <w:jc w:val="both"/>
                    <w:rPr>
                      <w:rFonts w:ascii="LK_DookDiK_01" w:hAnsi="LK_DookDiK_01" w:cs="LK_DookDiK_01"/>
                      <w:sz w:val="22"/>
                      <w:szCs w:val="22"/>
                    </w:rPr>
                  </w:pPr>
                </w:p>
                <w:p w:rsidR="003A47B4" w:rsidRDefault="003A47B4" w:rsidP="002E289A"/>
              </w:txbxContent>
            </v:textbox>
            <w10:anchorlock/>
          </v:shape>
        </w:pict>
      </w:r>
    </w:p>
    <w:p w:rsidR="003A47B4" w:rsidRPr="00DA3A71" w:rsidRDefault="003A47B4" w:rsidP="006352BF">
      <w:pPr>
        <w:jc w:val="both"/>
        <w:rPr>
          <w:rFonts w:ascii="Arial" w:hAnsi="Arial" w:cs="2005_iannnnnUBC"/>
          <w:b/>
          <w:bCs/>
          <w:sz w:val="22"/>
          <w:szCs w:val="22"/>
          <w:u w:val="single"/>
        </w:rPr>
      </w:pPr>
    </w:p>
    <w:p w:rsidR="003A47B4" w:rsidRPr="00DA3A71" w:rsidRDefault="003A47B4" w:rsidP="006352BF">
      <w:pPr>
        <w:jc w:val="both"/>
        <w:rPr>
          <w:rFonts w:ascii="Arial" w:hAnsi="Arial" w:cs="2005_iannnnnUBC"/>
          <w:b/>
          <w:bCs/>
          <w:sz w:val="22"/>
          <w:szCs w:val="22"/>
        </w:rPr>
      </w:pPr>
      <w:r w:rsidRPr="00DA3A71">
        <w:rPr>
          <w:rFonts w:ascii="Arial" w:hAnsi="Arial" w:cs="2005_iannnnnUBC"/>
          <w:b/>
          <w:bCs/>
          <w:sz w:val="22"/>
          <w:szCs w:val="22"/>
        </w:rPr>
        <w:t>Personality Adjectives – Noun (-ing verb form)</w:t>
      </w:r>
    </w:p>
    <w:p w:rsidR="003A47B4" w:rsidRPr="00DA3A71" w:rsidRDefault="003A47B4" w:rsidP="006352BF">
      <w:pPr>
        <w:jc w:val="both"/>
        <w:rPr>
          <w:rFonts w:ascii="Arial" w:hAnsi="Arial" w:cs="2005_iannnnnUBC"/>
          <w:sz w:val="22"/>
          <w:szCs w:val="22"/>
        </w:rPr>
      </w:pPr>
      <w:r w:rsidRPr="00DA3A71">
        <w:rPr>
          <w:rFonts w:ascii="Arial" w:hAnsi="Arial" w:cs="2005_iannnnnUBC"/>
          <w:sz w:val="22"/>
          <w:szCs w:val="22"/>
        </w:rPr>
        <w:t xml:space="preserve">I started from 3 questions; which are What is she like?, what does she like? And what does she look like? It was as I expected. All of them were confused what the answers would be. Some students tried answering all questions but they were not correct. We all discussed together and students were asked all three questions about their friends. First, they were confused and took time to speak up, but after I asked the whole circle and did it the second and third time, they answered quickly. They loved this activity and they were excited every time it was their turn to answer. I also asked them in Thai and let them translate in English. We took twenty minutes for this activity and I asked them to summarize from their understanding. I wrote three main questions on the board and the example of answers that students gave me. </w:t>
      </w:r>
    </w:p>
    <w:p w:rsidR="003A47B4" w:rsidRPr="00DA3A71" w:rsidRDefault="003A47B4" w:rsidP="006352BF">
      <w:pPr>
        <w:jc w:val="both"/>
        <w:rPr>
          <w:rFonts w:ascii="Arial" w:hAnsi="Arial" w:cs="2005_iannnnnUBC"/>
          <w:sz w:val="22"/>
          <w:szCs w:val="22"/>
        </w:rPr>
      </w:pPr>
    </w:p>
    <w:p w:rsidR="003A47B4" w:rsidRDefault="003A47B4" w:rsidP="006352BF">
      <w:pPr>
        <w:rPr>
          <w:rFonts w:ascii="Arial" w:hAnsi="Arial" w:cs="2005_iannnnnUBC"/>
          <w:b/>
          <w:bCs/>
          <w:sz w:val="22"/>
          <w:szCs w:val="22"/>
          <w:u w:val="single"/>
        </w:rPr>
      </w:pPr>
    </w:p>
    <w:p w:rsidR="003A47B4" w:rsidRPr="00DA3A71" w:rsidRDefault="003A47B4" w:rsidP="006352BF">
      <w:pPr>
        <w:rPr>
          <w:rFonts w:ascii="Arial" w:hAnsi="Arial" w:cs="2005_iannnnnUBC"/>
          <w:b/>
          <w:bCs/>
          <w:sz w:val="22"/>
          <w:szCs w:val="22"/>
          <w:u w:val="single"/>
        </w:rPr>
      </w:pPr>
      <w:r>
        <w:rPr>
          <w:noProof/>
        </w:rPr>
        <w:pict>
          <v:rect id="_x0000_s1029" style="position:absolute;margin-left:-81pt;margin-top:-63pt;width:581.25pt;height:825pt;z-index:-251657728" fillcolor="#ffc" strokecolor="#c00000" strokeweight="3pt">
            <v:fill r:id="rId4" o:title="" type="pattern"/>
            <v:shadow on="t" type="perspective" color="#00375f" opacity=".5" offset="1pt" offset2="-1pt"/>
          </v:rect>
        </w:pict>
      </w:r>
      <w:r w:rsidRPr="00DA3A71">
        <w:rPr>
          <w:rFonts w:ascii="Arial" w:hAnsi="Arial" w:cs="2005_iannnnnUBC"/>
          <w:b/>
          <w:bCs/>
          <w:sz w:val="22"/>
          <w:szCs w:val="22"/>
          <w:u w:val="single"/>
        </w:rPr>
        <w:t>Successful points and key of success</w:t>
      </w:r>
    </w:p>
    <w:p w:rsidR="003A47B4" w:rsidRPr="00DA3A71" w:rsidRDefault="003A47B4" w:rsidP="006352BF">
      <w:pPr>
        <w:jc w:val="both"/>
        <w:rPr>
          <w:rFonts w:ascii="Arial" w:hAnsi="Arial" w:cs="2005_iannnnnUBC"/>
          <w:sz w:val="22"/>
          <w:szCs w:val="22"/>
        </w:rPr>
      </w:pPr>
      <w:r w:rsidRPr="00DA3A71">
        <w:rPr>
          <w:rFonts w:ascii="Arial" w:hAnsi="Arial" w:cs="2005_iannnnnUBC"/>
          <w:sz w:val="22"/>
          <w:szCs w:val="22"/>
        </w:rPr>
        <w:t>After revision, students were then asked to sit with a couple, read their own famous biography and brainstorm the things they wanted to put into their poem. At this point, they enjoyed their imagination. If they could not find the information from their research, they loved to create themselves; for example, the scientist must love “to observe”, “playing puzzle”.</w:t>
      </w:r>
    </w:p>
    <w:p w:rsidR="003A47B4" w:rsidRPr="00DA3A71" w:rsidRDefault="003A47B4" w:rsidP="006352BF">
      <w:pPr>
        <w:jc w:val="both"/>
        <w:rPr>
          <w:rFonts w:ascii="Arial" w:hAnsi="Arial" w:cs="2005_iannnnnUBC"/>
          <w:sz w:val="22"/>
          <w:szCs w:val="22"/>
        </w:rPr>
      </w:pPr>
    </w:p>
    <w:p w:rsidR="003A47B4" w:rsidRPr="00DA3A71" w:rsidRDefault="003A47B4" w:rsidP="006352BF">
      <w:pPr>
        <w:jc w:val="both"/>
        <w:rPr>
          <w:rFonts w:ascii="Arial" w:hAnsi="Arial" w:cs="2005_iannnnnUBC"/>
          <w:sz w:val="22"/>
          <w:szCs w:val="22"/>
        </w:rPr>
      </w:pPr>
      <w:r w:rsidRPr="00DA3A71">
        <w:rPr>
          <w:rFonts w:ascii="Arial" w:hAnsi="Arial" w:cs="2005_iannnnnUBC"/>
          <w:sz w:val="22"/>
          <w:szCs w:val="22"/>
        </w:rPr>
        <w:t>At the end of the class, everyone sent the poem on time and they enjoyed decorating their poem.</w:t>
      </w:r>
    </w:p>
    <w:p w:rsidR="003A47B4" w:rsidRPr="00DA3A71" w:rsidRDefault="003A47B4" w:rsidP="006352BF">
      <w:pPr>
        <w:jc w:val="both"/>
        <w:rPr>
          <w:rFonts w:ascii="Arial" w:hAnsi="Arial" w:cs="2005_iannnnnUBC"/>
          <w:sz w:val="22"/>
          <w:szCs w:val="22"/>
        </w:rPr>
      </w:pPr>
    </w:p>
    <w:p w:rsidR="003A47B4" w:rsidRPr="00DA3A71" w:rsidRDefault="003A47B4" w:rsidP="0093538C">
      <w:pPr>
        <w:rPr>
          <w:rFonts w:ascii="Arial" w:hAnsi="Arial" w:cs="2005_iannnnnUBC"/>
          <w:b/>
          <w:bCs/>
          <w:sz w:val="22"/>
          <w:szCs w:val="22"/>
          <w:u w:val="single"/>
        </w:rPr>
      </w:pPr>
      <w:r w:rsidRPr="00DA3A71">
        <w:rPr>
          <w:rFonts w:ascii="Arial" w:hAnsi="Arial" w:cs="2005_iannnnnUBC"/>
          <w:b/>
          <w:bCs/>
          <w:sz w:val="22"/>
          <w:szCs w:val="22"/>
          <w:u w:val="single"/>
        </w:rPr>
        <w:t>The developed points for the next time</w:t>
      </w:r>
    </w:p>
    <w:p w:rsidR="003A47B4" w:rsidRPr="00DA3A71" w:rsidRDefault="003A47B4" w:rsidP="0093538C">
      <w:pPr>
        <w:rPr>
          <w:rFonts w:ascii="Arial" w:hAnsi="Arial" w:cs="2005_iannnnnUBC"/>
          <w:sz w:val="22"/>
          <w:szCs w:val="22"/>
        </w:rPr>
      </w:pPr>
      <w:r w:rsidRPr="00DA3A71">
        <w:rPr>
          <w:rFonts w:ascii="Arial" w:hAnsi="Arial" w:cs="2005_iannnnnUBC"/>
          <w:sz w:val="22"/>
          <w:szCs w:val="22"/>
        </w:rPr>
        <w:t>1. I should spend more time on pre-activity which includes revision the background knowledge</w:t>
      </w:r>
    </w:p>
    <w:p w:rsidR="003A47B4" w:rsidRPr="00DA3A71" w:rsidRDefault="003A47B4" w:rsidP="0093538C">
      <w:pPr>
        <w:rPr>
          <w:rFonts w:ascii="Arial" w:hAnsi="Arial" w:cs="2005_iannnnnUBC"/>
          <w:sz w:val="22"/>
          <w:szCs w:val="22"/>
        </w:rPr>
      </w:pPr>
      <w:r w:rsidRPr="00DA3A71">
        <w:rPr>
          <w:rFonts w:ascii="Arial" w:hAnsi="Arial" w:cs="2005_iannnnnUBC"/>
          <w:sz w:val="22"/>
          <w:szCs w:val="22"/>
        </w:rPr>
        <w:t>2. I want to build on the skills I have already developed and to add significantly to those skills such as, I will try hard to speak only English with students, and keep finding the varieties of meaningful activities.</w:t>
      </w:r>
    </w:p>
    <w:p w:rsidR="003A47B4" w:rsidRPr="00DA3A71" w:rsidRDefault="003A47B4" w:rsidP="0093538C">
      <w:pPr>
        <w:rPr>
          <w:rFonts w:ascii="Arial" w:hAnsi="Arial" w:cs="2005_iannnnnUBC"/>
          <w:sz w:val="22"/>
          <w:szCs w:val="22"/>
        </w:rPr>
      </w:pPr>
      <w:r w:rsidRPr="00DA3A71">
        <w:rPr>
          <w:rFonts w:ascii="Arial" w:hAnsi="Arial" w:cs="2005_iannnnnUBC"/>
          <w:sz w:val="22"/>
          <w:szCs w:val="22"/>
        </w:rPr>
        <w:t>3. I will teach students the art of reading and writing and how to connect them.</w:t>
      </w:r>
    </w:p>
    <w:p w:rsidR="003A47B4" w:rsidRPr="00DA3A71" w:rsidRDefault="003A47B4" w:rsidP="006352BF">
      <w:pPr>
        <w:jc w:val="both"/>
        <w:rPr>
          <w:rFonts w:ascii="Arial" w:hAnsi="Arial" w:cs="2005_iannnnnUBC"/>
          <w:sz w:val="22"/>
          <w:szCs w:val="22"/>
        </w:rPr>
      </w:pPr>
    </w:p>
    <w:p w:rsidR="003A47B4" w:rsidRPr="00DA3A71" w:rsidRDefault="003A47B4" w:rsidP="006352BF">
      <w:pPr>
        <w:rPr>
          <w:rFonts w:ascii="Arial" w:hAnsi="Arial"/>
          <w:sz w:val="22"/>
          <w:szCs w:val="22"/>
        </w:rPr>
      </w:pPr>
      <w:r>
        <w:rPr>
          <w:noProof/>
        </w:rPr>
        <w:pict>
          <v:shape id="Imagem 31" o:spid="_x0000_s1030" type="#_x0000_t75" alt="KidsLine" style="position:absolute;margin-left:117pt;margin-top:5.05pt;width:164.5pt;height:18pt;z-index:251655680;visibility:visible;mso-wrap-distance-left:2.88pt;mso-wrap-distance-top:2.88pt;mso-wrap-distance-right:2.88pt;mso-wrap-distance-bottom:2.88pt" insetpen="t">
            <v:imagedata r:id="rId6" o:title="" chromakey="white"/>
          </v:shape>
        </w:pict>
      </w:r>
    </w:p>
    <w:sectPr w:rsidR="003A47B4" w:rsidRPr="00DA3A71" w:rsidSect="003A47B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2005_iannnnnUBC">
    <w:altName w:val="Tahoma"/>
    <w:panose1 w:val="00000000000000000000"/>
    <w:charset w:val="00"/>
    <w:family w:val="auto"/>
    <w:notTrueType/>
    <w:pitch w:val="variable"/>
    <w:sig w:usb0="00000003" w:usb1="00000000" w:usb2="00000000" w:usb3="00000000" w:csb0="00000001" w:csb1="00000000"/>
  </w:font>
  <w:font w:name="LK_DookDiK_01">
    <w:altName w:val="Tahom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289A"/>
    <w:rsid w:val="00032792"/>
    <w:rsid w:val="000327A8"/>
    <w:rsid w:val="00032C94"/>
    <w:rsid w:val="00061186"/>
    <w:rsid w:val="00077C04"/>
    <w:rsid w:val="00096E4D"/>
    <w:rsid w:val="000B5E4D"/>
    <w:rsid w:val="000C1CB4"/>
    <w:rsid w:val="000D298F"/>
    <w:rsid w:val="000F3F30"/>
    <w:rsid w:val="0011124E"/>
    <w:rsid w:val="001244CA"/>
    <w:rsid w:val="00126479"/>
    <w:rsid w:val="00143356"/>
    <w:rsid w:val="001A1FB5"/>
    <w:rsid w:val="001A53FF"/>
    <w:rsid w:val="001C5FEB"/>
    <w:rsid w:val="001E099D"/>
    <w:rsid w:val="001E7720"/>
    <w:rsid w:val="002119A4"/>
    <w:rsid w:val="00220145"/>
    <w:rsid w:val="00245D0E"/>
    <w:rsid w:val="00264442"/>
    <w:rsid w:val="002A2268"/>
    <w:rsid w:val="002E289A"/>
    <w:rsid w:val="002F7C3E"/>
    <w:rsid w:val="00306C45"/>
    <w:rsid w:val="00373CE6"/>
    <w:rsid w:val="003751B1"/>
    <w:rsid w:val="003A04CD"/>
    <w:rsid w:val="003A47B4"/>
    <w:rsid w:val="003C47C0"/>
    <w:rsid w:val="003E5132"/>
    <w:rsid w:val="004332F2"/>
    <w:rsid w:val="00493386"/>
    <w:rsid w:val="005A5104"/>
    <w:rsid w:val="005A63E5"/>
    <w:rsid w:val="005F3D0A"/>
    <w:rsid w:val="005F67F9"/>
    <w:rsid w:val="00600059"/>
    <w:rsid w:val="006127F3"/>
    <w:rsid w:val="006352BF"/>
    <w:rsid w:val="00660BCF"/>
    <w:rsid w:val="006D4DBE"/>
    <w:rsid w:val="006D50AE"/>
    <w:rsid w:val="006D5880"/>
    <w:rsid w:val="006E050F"/>
    <w:rsid w:val="006E1505"/>
    <w:rsid w:val="007210D1"/>
    <w:rsid w:val="007279F5"/>
    <w:rsid w:val="00743B69"/>
    <w:rsid w:val="00745ED0"/>
    <w:rsid w:val="00763BF2"/>
    <w:rsid w:val="007B5719"/>
    <w:rsid w:val="007C1D2A"/>
    <w:rsid w:val="007D065A"/>
    <w:rsid w:val="007E53DA"/>
    <w:rsid w:val="007E76E6"/>
    <w:rsid w:val="007F0CDB"/>
    <w:rsid w:val="00841E9A"/>
    <w:rsid w:val="0084628B"/>
    <w:rsid w:val="00860DE0"/>
    <w:rsid w:val="008631C9"/>
    <w:rsid w:val="00880F23"/>
    <w:rsid w:val="008924EC"/>
    <w:rsid w:val="008D4277"/>
    <w:rsid w:val="0093538C"/>
    <w:rsid w:val="0095598D"/>
    <w:rsid w:val="00961229"/>
    <w:rsid w:val="00967D16"/>
    <w:rsid w:val="00990514"/>
    <w:rsid w:val="00994E86"/>
    <w:rsid w:val="009B6339"/>
    <w:rsid w:val="009D7437"/>
    <w:rsid w:val="009E38D2"/>
    <w:rsid w:val="009E72E3"/>
    <w:rsid w:val="009E7932"/>
    <w:rsid w:val="009F26AC"/>
    <w:rsid w:val="00A0256F"/>
    <w:rsid w:val="00A82EA4"/>
    <w:rsid w:val="00A86FB4"/>
    <w:rsid w:val="00AF4E7E"/>
    <w:rsid w:val="00B40860"/>
    <w:rsid w:val="00B7191D"/>
    <w:rsid w:val="00B84F4D"/>
    <w:rsid w:val="00B97465"/>
    <w:rsid w:val="00BF763E"/>
    <w:rsid w:val="00C100B8"/>
    <w:rsid w:val="00C42746"/>
    <w:rsid w:val="00CA445E"/>
    <w:rsid w:val="00CB3759"/>
    <w:rsid w:val="00CB7952"/>
    <w:rsid w:val="00CC156F"/>
    <w:rsid w:val="00CC6CFF"/>
    <w:rsid w:val="00CF2337"/>
    <w:rsid w:val="00D56B95"/>
    <w:rsid w:val="00D57C71"/>
    <w:rsid w:val="00D76E8C"/>
    <w:rsid w:val="00DA3A71"/>
    <w:rsid w:val="00DE52DF"/>
    <w:rsid w:val="00DE5BDD"/>
    <w:rsid w:val="00E238A9"/>
    <w:rsid w:val="00E77358"/>
    <w:rsid w:val="00EC056E"/>
    <w:rsid w:val="00EF1F97"/>
    <w:rsid w:val="00F469F0"/>
    <w:rsid w:val="00F52DF1"/>
    <w:rsid w:val="00F9788D"/>
    <w:rsid w:val="00FB2A95"/>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forceUpgrade/>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89A"/>
    <w:rPr>
      <w:rFonts w:cs="Angsana New"/>
      <w:sz w:val="24"/>
      <w:szCs w:val="28"/>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1</Pages>
  <Words>494</Words>
  <Characters>2819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BIO-POEM</dc:title>
  <dc:subject/>
  <dc:creator>joy</dc:creator>
  <cp:keywords/>
  <dc:description/>
  <cp:lastModifiedBy>soranai_k</cp:lastModifiedBy>
  <cp:revision>3</cp:revision>
  <cp:lastPrinted>2011-10-12T03:57:00Z</cp:lastPrinted>
  <dcterms:created xsi:type="dcterms:W3CDTF">2011-10-11T07:57:00Z</dcterms:created>
  <dcterms:modified xsi:type="dcterms:W3CDTF">2011-10-12T04:25:00Z</dcterms:modified>
</cp:coreProperties>
</file>