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DD0" w:rsidRPr="006B1432" w:rsidRDefault="00315DD0">
      <w:pPr>
        <w:rPr>
          <w:b/>
          <w:bCs/>
          <w:sz w:val="40"/>
          <w:szCs w:val="40"/>
        </w:rPr>
      </w:pPr>
      <w:r w:rsidRPr="006B1432">
        <w:rPr>
          <w:b/>
          <w:bCs/>
          <w:sz w:val="40"/>
          <w:szCs w:val="40"/>
          <w:cs/>
        </w:rPr>
        <w:t>กิจกรรมที่ก่อการเรียนรู้</w:t>
      </w:r>
      <w:r w:rsidRPr="006B1432">
        <w:rPr>
          <w:b/>
          <w:bCs/>
          <w:sz w:val="40"/>
          <w:szCs w:val="40"/>
        </w:rPr>
        <w:tab/>
      </w:r>
      <w:r w:rsidRPr="006B1432"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 xml:space="preserve">   </w:t>
      </w:r>
    </w:p>
    <w:p w:rsidR="00315DD0" w:rsidRDefault="00315DD0">
      <w:pPr>
        <w:rPr>
          <w:sz w:val="40"/>
          <w:szCs w:val="40"/>
          <w:cs/>
        </w:rPr>
      </w:pPr>
      <w:r>
        <w:rPr>
          <w:sz w:val="40"/>
          <w:szCs w:val="40"/>
          <w:cs/>
        </w:rPr>
        <w:t>ครูประจำชั้น  ป.1/4  วันวิสา เลาหวงศ์ไพบูลย์ (ครูน้อย)</w:t>
      </w:r>
    </w:p>
    <w:p w:rsidR="00315DD0" w:rsidRPr="006B1432" w:rsidRDefault="00315DD0" w:rsidP="00B71B71">
      <w:pPr>
        <w:ind w:left="-900"/>
        <w:rPr>
          <w:b/>
          <w:bCs/>
          <w:sz w:val="40"/>
          <w:szCs w:val="40"/>
        </w:rPr>
      </w:pPr>
      <w:r>
        <w:rPr>
          <w:sz w:val="40"/>
          <w:szCs w:val="40"/>
          <w:cs/>
        </w:rPr>
        <w:tab/>
      </w:r>
      <w:r w:rsidRPr="006B1432">
        <w:rPr>
          <w:b/>
          <w:bCs/>
          <w:sz w:val="40"/>
          <w:szCs w:val="40"/>
          <w:cs/>
        </w:rPr>
        <w:t xml:space="preserve">        1.แนวคิดกิจกรรม</w:t>
      </w:r>
    </w:p>
    <w:p w:rsidR="00315DD0" w:rsidRDefault="00315DD0" w:rsidP="00B71B71">
      <w:pPr>
        <w:tabs>
          <w:tab w:val="left" w:pos="540"/>
        </w:tabs>
        <w:ind w:left="-180"/>
        <w:rPr>
          <w:sz w:val="40"/>
          <w:szCs w:val="40"/>
        </w:rPr>
      </w:pPr>
      <w:r>
        <w:rPr>
          <w:sz w:val="40"/>
          <w:szCs w:val="40"/>
          <w:cs/>
        </w:rPr>
        <w:tab/>
        <w:t>กิจกรรมวงกลมตอนเช้าก่อนเข้าเรียน</w:t>
      </w:r>
    </w:p>
    <w:p w:rsidR="00315DD0" w:rsidRPr="006B1432" w:rsidRDefault="00315DD0" w:rsidP="00B71B71">
      <w:pPr>
        <w:tabs>
          <w:tab w:val="left" w:pos="540"/>
        </w:tabs>
        <w:ind w:left="-180"/>
        <w:rPr>
          <w:b/>
          <w:bCs/>
          <w:sz w:val="40"/>
          <w:szCs w:val="40"/>
        </w:rPr>
      </w:pPr>
      <w:r w:rsidRPr="006B1432">
        <w:rPr>
          <w:b/>
          <w:bCs/>
          <w:sz w:val="40"/>
          <w:szCs w:val="40"/>
          <w:cs/>
        </w:rPr>
        <w:t>ลักษณะกิจกรรม</w:t>
      </w:r>
    </w:p>
    <w:p w:rsidR="00315DD0" w:rsidRDefault="00315DD0" w:rsidP="00B71B71">
      <w:pPr>
        <w:tabs>
          <w:tab w:val="left" w:pos="540"/>
        </w:tabs>
        <w:ind w:left="-180"/>
        <w:rPr>
          <w:sz w:val="40"/>
          <w:szCs w:val="40"/>
        </w:rPr>
      </w:pPr>
      <w:r>
        <w:rPr>
          <w:sz w:val="40"/>
          <w:szCs w:val="40"/>
          <w:cs/>
        </w:rPr>
        <w:tab/>
        <w:t>คุณครูจัดเตรียมพื้นที่จัดโต๊ะญี่ปุ่น ปูผ้า จัดดอกไม้ น้ำ เทียน เเตรียมไว้กลางห้องเรียน คุณครูนั่งรอที่วงกลม เมื่อนักเรียนเข้าห้องเรียนให้วางกระเป๋าและมานั่งในวงกลมรอเพื่อนคนอื่น ๆ จนครบ เมื่อครบแล้วคุณครูจะเริ่มกิจกรรม สวดมนต์ ส่งน้ำ ส่งเทียนโดยเริ่มจากคุณครู เปิดเพลงเบา ๆ ให้นักเรียนส่งน้ำ ส่งเทียนจนครบ 1 รอบ</w:t>
      </w:r>
    </w:p>
    <w:p w:rsidR="00315DD0" w:rsidRDefault="00315DD0" w:rsidP="00B71B71">
      <w:pPr>
        <w:tabs>
          <w:tab w:val="left" w:pos="540"/>
        </w:tabs>
        <w:ind w:left="-180"/>
        <w:rPr>
          <w:sz w:val="40"/>
          <w:szCs w:val="40"/>
          <w:cs/>
        </w:rPr>
      </w:pPr>
      <w:r>
        <w:rPr>
          <w:sz w:val="40"/>
          <w:szCs w:val="40"/>
          <w:cs/>
        </w:rPr>
        <w:t>จากนั้นนักเรียนสวัสดี ทักทายคุณครูทุกท่าน และคุณครูจะใช้กิจกรรมการเช็คอิน ก่อนเข้าเรียนในวันนั้นว่านักเรียนแต่ละคนมีความรู้สึกอย่างไรให้นักเรียนได้พูดความรู้สึกของตนเองในวันนั้นสั้น ๆ โดยเริ่มจากคุณครูเป็นผู้แสดงความรู้สึกของตัวคุณครูให้นักเรียนได้รับรู้</w:t>
      </w:r>
    </w:p>
    <w:p w:rsidR="00315DD0" w:rsidRPr="006B1432" w:rsidRDefault="00315DD0" w:rsidP="00B71B71">
      <w:pPr>
        <w:tabs>
          <w:tab w:val="left" w:pos="540"/>
        </w:tabs>
        <w:ind w:left="-180"/>
        <w:rPr>
          <w:b/>
          <w:bCs/>
          <w:sz w:val="40"/>
          <w:szCs w:val="40"/>
        </w:rPr>
      </w:pPr>
      <w:r w:rsidRPr="006B1432">
        <w:rPr>
          <w:b/>
          <w:bCs/>
          <w:sz w:val="40"/>
          <w:szCs w:val="40"/>
          <w:cs/>
        </w:rPr>
        <w:t>2. ความรู้ที่มีมาก่อน</w:t>
      </w:r>
    </w:p>
    <w:p w:rsidR="00315DD0" w:rsidRDefault="00315DD0" w:rsidP="00B71B71">
      <w:pPr>
        <w:tabs>
          <w:tab w:val="left" w:pos="540"/>
        </w:tabs>
        <w:ind w:left="-180"/>
        <w:rPr>
          <w:sz w:val="40"/>
          <w:szCs w:val="40"/>
        </w:rPr>
      </w:pPr>
      <w:r>
        <w:rPr>
          <w:sz w:val="40"/>
          <w:szCs w:val="40"/>
          <w:cs/>
        </w:rPr>
        <w:tab/>
        <w:t>นักเรียนส่วนใหญ่มีความรู้เบื้องต้นในบทสวดมนต์แต่ละแบบในกิจกรรมวงกลมตอนเช้าคุณครูจะเป็นผู้นำในการสวดมนต์ เพื่อให้เป็นไปแนวทางเดียวกันทุกคน</w:t>
      </w:r>
    </w:p>
    <w:p w:rsidR="00315DD0" w:rsidRPr="006B1432" w:rsidRDefault="00315DD0" w:rsidP="00B71B71">
      <w:pPr>
        <w:tabs>
          <w:tab w:val="left" w:pos="540"/>
        </w:tabs>
        <w:ind w:left="-180"/>
        <w:rPr>
          <w:b/>
          <w:bCs/>
          <w:sz w:val="40"/>
          <w:szCs w:val="40"/>
        </w:rPr>
      </w:pPr>
      <w:r w:rsidRPr="006B1432">
        <w:rPr>
          <w:b/>
          <w:bCs/>
          <w:sz w:val="40"/>
          <w:szCs w:val="40"/>
          <w:cs/>
        </w:rPr>
        <w:t>3.โจทย์สถานณการณ์เปิด</w:t>
      </w:r>
    </w:p>
    <w:p w:rsidR="00315DD0" w:rsidRDefault="00315DD0" w:rsidP="00B71B71">
      <w:pPr>
        <w:tabs>
          <w:tab w:val="left" w:pos="540"/>
        </w:tabs>
        <w:ind w:left="-180"/>
        <w:rPr>
          <w:sz w:val="40"/>
          <w:szCs w:val="40"/>
        </w:rPr>
      </w:pPr>
      <w:r>
        <w:rPr>
          <w:sz w:val="40"/>
          <w:szCs w:val="40"/>
          <w:cs/>
        </w:rPr>
        <w:tab/>
        <w:t>ก่อนการเริ่มกิจกรรมสวดมนต์คุณครูจะให้นักเรียนได้เตรียมตัวโดยการนั่งด้วยอาการสำรวม มีความสงบนิ่ง เตรียมตัวก่อนทำกิจกรรมโดยคุณครูจะมีการพูดเพื่อให้นักเรียนได้มีความสงบในตนเอง</w:t>
      </w:r>
    </w:p>
    <w:p w:rsidR="00315DD0" w:rsidRPr="006B1432" w:rsidRDefault="00315DD0" w:rsidP="00B71B71">
      <w:pPr>
        <w:tabs>
          <w:tab w:val="left" w:pos="540"/>
        </w:tabs>
        <w:ind w:left="-180"/>
        <w:rPr>
          <w:b/>
          <w:bCs/>
          <w:sz w:val="40"/>
          <w:szCs w:val="40"/>
        </w:rPr>
      </w:pPr>
      <w:r w:rsidRPr="006B1432">
        <w:rPr>
          <w:b/>
          <w:bCs/>
          <w:sz w:val="40"/>
          <w:szCs w:val="40"/>
          <w:cs/>
        </w:rPr>
        <w:t>4. ชื้นงาน</w:t>
      </w:r>
    </w:p>
    <w:p w:rsidR="00315DD0" w:rsidRDefault="00315DD0" w:rsidP="00B71B71">
      <w:pPr>
        <w:tabs>
          <w:tab w:val="left" w:pos="540"/>
        </w:tabs>
        <w:ind w:left="-180"/>
        <w:rPr>
          <w:sz w:val="40"/>
          <w:szCs w:val="40"/>
        </w:rPr>
      </w:pPr>
      <w:r>
        <w:rPr>
          <w:sz w:val="40"/>
          <w:szCs w:val="40"/>
          <w:cs/>
        </w:rPr>
        <w:tab/>
        <w:t>ในการทำกิจกรรมวงกลมชิ้นงานที่ได้เป็นผลสำเร็จคุณครูจะมีการสังเกตนักเรียนแต่ละคนว่ามีความสงบนิ่ง หรือมีความพร้อมมากน้อยเพียงใดในการเตรียมตัวที่จะเรียนในคาบเรียนต่อไป</w:t>
      </w:r>
    </w:p>
    <w:p w:rsidR="00315DD0" w:rsidRDefault="00315DD0" w:rsidP="006B1432">
      <w:pPr>
        <w:tabs>
          <w:tab w:val="left" w:pos="540"/>
        </w:tabs>
        <w:ind w:left="-180"/>
        <w:rPr>
          <w:b/>
          <w:bCs/>
          <w:sz w:val="40"/>
          <w:szCs w:val="40"/>
        </w:rPr>
      </w:pPr>
    </w:p>
    <w:p w:rsidR="00315DD0" w:rsidRDefault="00315DD0" w:rsidP="006B1432">
      <w:pPr>
        <w:tabs>
          <w:tab w:val="left" w:pos="540"/>
        </w:tabs>
        <w:ind w:left="-180"/>
        <w:rPr>
          <w:b/>
          <w:bCs/>
          <w:sz w:val="40"/>
          <w:szCs w:val="40"/>
        </w:rPr>
      </w:pPr>
    </w:p>
    <w:p w:rsidR="00315DD0" w:rsidRPr="006B1432" w:rsidRDefault="00315DD0" w:rsidP="006B1432">
      <w:pPr>
        <w:tabs>
          <w:tab w:val="left" w:pos="540"/>
        </w:tabs>
        <w:ind w:left="-180"/>
        <w:rPr>
          <w:b/>
          <w:bCs/>
          <w:sz w:val="40"/>
          <w:szCs w:val="40"/>
        </w:rPr>
      </w:pPr>
      <w:r w:rsidRPr="006B1432">
        <w:rPr>
          <w:b/>
          <w:bCs/>
          <w:sz w:val="40"/>
          <w:szCs w:val="40"/>
          <w:cs/>
        </w:rPr>
        <w:t xml:space="preserve">5. ประเด็นที่ได้เรียนรู้ (มุมครู </w:t>
      </w:r>
      <w:r w:rsidRPr="006B1432">
        <w:rPr>
          <w:b/>
          <w:bCs/>
          <w:sz w:val="40"/>
          <w:szCs w:val="40"/>
        </w:rPr>
        <w:t xml:space="preserve">&amp; </w:t>
      </w:r>
      <w:r w:rsidRPr="006B1432">
        <w:rPr>
          <w:b/>
          <w:bCs/>
          <w:sz w:val="40"/>
          <w:szCs w:val="40"/>
          <w:cs/>
        </w:rPr>
        <w:t>มุมเด็ก) ที่ก่อให้เกิดการเรียนรู้ใหม่</w:t>
      </w:r>
    </w:p>
    <w:p w:rsidR="00315DD0" w:rsidRDefault="00315DD0" w:rsidP="006B1432">
      <w:pPr>
        <w:tabs>
          <w:tab w:val="left" w:pos="540"/>
        </w:tabs>
        <w:ind w:left="-180"/>
        <w:rPr>
          <w:sz w:val="40"/>
          <w:szCs w:val="40"/>
          <w:cs/>
        </w:rPr>
      </w:pPr>
      <w:r>
        <w:rPr>
          <w:sz w:val="40"/>
          <w:szCs w:val="40"/>
        </w:rPr>
        <w:tab/>
      </w:r>
      <w:r>
        <w:rPr>
          <w:sz w:val="40"/>
          <w:szCs w:val="40"/>
          <w:cs/>
        </w:rPr>
        <w:t>มุมครูได้รับรู้ความรู้สึกของนักเรียนในแต่ละคนว่าวันนั้นนักเรียนรู้สึกอย่างไร ซึ่งเป็นสิ่งที่สำคัญในการที่คุณครูจะได้รับรู้ความรู้สึกของนักเรียนว่าเป็นอย่างไรและคุณครูจะเข้าไปพูดคุยให้ความช่วยเหลือเพื่อเก็บเกี่ยวความรู้สึกของนักเรียนแต่ละคนและครูยังสามารถมีเวลาในการพูดคุยเรื่องราวต่าง ๆ กับนักเรียนเพิ่มมากขึ้น</w:t>
      </w:r>
    </w:p>
    <w:p w:rsidR="00315DD0" w:rsidRDefault="00315DD0" w:rsidP="00B71B71">
      <w:pPr>
        <w:tabs>
          <w:tab w:val="left" w:pos="540"/>
        </w:tabs>
        <w:ind w:left="-180"/>
        <w:rPr>
          <w:sz w:val="40"/>
          <w:szCs w:val="40"/>
        </w:rPr>
      </w:pPr>
      <w:r>
        <w:rPr>
          <w:sz w:val="40"/>
          <w:szCs w:val="40"/>
          <w:cs/>
        </w:rPr>
        <w:tab/>
        <w:t>มุมเด็ก นักเรียนจะได้ฝึกเป็นผู้ฟังที่ดีและรับรู้ความรู้สึกของผู้อื่นในแต่ละวันและได้แสดงความรู้สึกของตนเองเพื่อให้เพื่อนได้รับรู้ ฝึกการกล้าแสดงความคิดเห็นในที่สาธารณะ และควบคุมตนเองรอคอยในการที่จะฟังและรับรู้ความรู้สึกขจงผู้อื่น</w:t>
      </w:r>
    </w:p>
    <w:p w:rsidR="00315DD0" w:rsidRPr="006B1432" w:rsidRDefault="00315DD0" w:rsidP="00B71B71">
      <w:pPr>
        <w:tabs>
          <w:tab w:val="left" w:pos="540"/>
        </w:tabs>
        <w:ind w:left="-180"/>
        <w:rPr>
          <w:b/>
          <w:bCs/>
          <w:sz w:val="40"/>
          <w:szCs w:val="40"/>
        </w:rPr>
      </w:pPr>
      <w:r w:rsidRPr="006B1432">
        <w:rPr>
          <w:b/>
          <w:bCs/>
          <w:sz w:val="40"/>
          <w:szCs w:val="40"/>
          <w:cs/>
        </w:rPr>
        <w:t>6. ปัจจัยความสำเร็จ</w:t>
      </w:r>
    </w:p>
    <w:p w:rsidR="00315DD0" w:rsidRDefault="00315DD0" w:rsidP="00B71B71">
      <w:pPr>
        <w:tabs>
          <w:tab w:val="left" w:pos="540"/>
        </w:tabs>
        <w:ind w:left="-180"/>
        <w:rPr>
          <w:sz w:val="40"/>
          <w:szCs w:val="40"/>
        </w:rPr>
      </w:pPr>
      <w:r>
        <w:rPr>
          <w:sz w:val="40"/>
          <w:szCs w:val="40"/>
          <w:cs/>
        </w:rPr>
        <w:tab/>
        <w:t>จากการที่ได้ทำกิจกรรมวงกลมในช่วงเช้าสังเกตได้ว่าในวันนั้น ๆ นักเรียนจะมีสมาธิ และมีสติในการฟังเพิ่มขึ้น และมีความพร้อมในการเรียนมากกว่าวันที่ไม่ได้ทำกิจกรรรมวงกลม</w:t>
      </w:r>
    </w:p>
    <w:p w:rsidR="00315DD0" w:rsidRPr="006B1432" w:rsidRDefault="00315DD0" w:rsidP="00B71B71">
      <w:pPr>
        <w:tabs>
          <w:tab w:val="left" w:pos="540"/>
        </w:tabs>
        <w:ind w:left="-180"/>
        <w:rPr>
          <w:b/>
          <w:bCs/>
          <w:sz w:val="40"/>
          <w:szCs w:val="40"/>
        </w:rPr>
      </w:pPr>
      <w:r w:rsidRPr="006B1432">
        <w:rPr>
          <w:b/>
          <w:bCs/>
          <w:sz w:val="40"/>
          <w:szCs w:val="40"/>
          <w:cs/>
        </w:rPr>
        <w:t>7. ประเด็นที่จะพัฒนาต่อ</w:t>
      </w:r>
    </w:p>
    <w:p w:rsidR="00315DD0" w:rsidRDefault="00315DD0" w:rsidP="00B71B71">
      <w:pPr>
        <w:tabs>
          <w:tab w:val="left" w:pos="540"/>
        </w:tabs>
        <w:ind w:left="-180"/>
        <w:rPr>
          <w:sz w:val="40"/>
          <w:szCs w:val="40"/>
          <w:cs/>
        </w:rPr>
      </w:pPr>
      <w:r>
        <w:rPr>
          <w:sz w:val="40"/>
          <w:szCs w:val="40"/>
          <w:cs/>
        </w:rPr>
        <w:tab/>
        <w:t>นักเรียนได้มีการเตรียมตัวก่อนการเข้าเรียนในช่วงเช้าแล้วจะรู้หน้าที่ของตนเองและรู้ว่าจะต้องทำสิ่งใดเป็นลำดับต่อไปชีวิตประจำวันทำให้รู้จักการวางแผนล่วงหน้าในวันต่อไปเ</w:t>
      </w:r>
    </w:p>
    <w:p w:rsidR="00315DD0" w:rsidRDefault="00315DD0" w:rsidP="00B71B71">
      <w:pPr>
        <w:tabs>
          <w:tab w:val="left" w:pos="540"/>
        </w:tabs>
        <w:ind w:left="-180"/>
        <w:rPr>
          <w:sz w:val="40"/>
          <w:szCs w:val="40"/>
          <w:cs/>
        </w:rPr>
      </w:pPr>
    </w:p>
    <w:p w:rsidR="00315DD0" w:rsidRDefault="00315DD0" w:rsidP="00B71B71">
      <w:pPr>
        <w:tabs>
          <w:tab w:val="left" w:pos="540"/>
        </w:tabs>
        <w:ind w:left="-180"/>
        <w:rPr>
          <w:sz w:val="40"/>
          <w:szCs w:val="40"/>
          <w:cs/>
        </w:rPr>
      </w:pPr>
    </w:p>
    <w:p w:rsidR="00315DD0" w:rsidRPr="00C302C2" w:rsidRDefault="00315DD0" w:rsidP="00B71B71">
      <w:pPr>
        <w:tabs>
          <w:tab w:val="left" w:pos="540"/>
        </w:tabs>
        <w:ind w:left="-180"/>
        <w:rPr>
          <w:sz w:val="40"/>
          <w:szCs w:val="40"/>
          <w:cs/>
        </w:rPr>
      </w:pPr>
    </w:p>
    <w:p w:rsidR="00315DD0" w:rsidRPr="00B71B71" w:rsidRDefault="00315DD0" w:rsidP="00B71B71">
      <w:pPr>
        <w:tabs>
          <w:tab w:val="left" w:pos="540"/>
        </w:tabs>
        <w:ind w:left="-180"/>
        <w:rPr>
          <w:sz w:val="40"/>
          <w:szCs w:val="40"/>
          <w:cs/>
        </w:rPr>
      </w:pPr>
    </w:p>
    <w:sectPr w:rsidR="00315DD0" w:rsidRPr="00B71B71" w:rsidSect="00B71B71">
      <w:pgSz w:w="11906" w:h="16838"/>
      <w:pgMar w:top="907" w:right="1797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doNotDisplayPageBoundaries/>
  <w:stylePaneFormatFilter w:val="3F01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1B71"/>
    <w:rsid w:val="00315DD0"/>
    <w:rsid w:val="006B1432"/>
    <w:rsid w:val="00B553B4"/>
    <w:rsid w:val="00B71B71"/>
    <w:rsid w:val="00C302C2"/>
    <w:rsid w:val="00E8076D"/>
    <w:rsid w:val="00FD3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Angsana New"/>
      <w:sz w:val="24"/>
      <w:szCs w:val="28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51</TotalTime>
  <Pages>2</Pages>
  <Words>336</Words>
  <Characters>1919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กิจกรรมที่ก่อการเรียนรู้</dc:title>
  <dc:subject/>
  <dc:creator>wanwisa_l</dc:creator>
  <cp:keywords/>
  <dc:description/>
  <cp:lastModifiedBy>wanwisa_l</cp:lastModifiedBy>
  <cp:revision>4</cp:revision>
  <cp:lastPrinted>2011-10-13T04:24:00Z</cp:lastPrinted>
  <dcterms:created xsi:type="dcterms:W3CDTF">2011-10-13T02:31:00Z</dcterms:created>
  <dcterms:modified xsi:type="dcterms:W3CDTF">2011-10-13T04:25:00Z</dcterms:modified>
</cp:coreProperties>
</file>