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59" w:rsidRPr="00F31015" w:rsidRDefault="00823159" w:rsidP="00F31015">
      <w:pPr>
        <w:jc w:val="center"/>
        <w:rPr>
          <w:rFonts w:ascii="Angsana New" w:hAnsi="Angsana New"/>
          <w:sz w:val="32"/>
          <w:szCs w:val="32"/>
          <w:cs/>
        </w:rPr>
      </w:pPr>
      <w:r w:rsidRPr="00F31015">
        <w:rPr>
          <w:rFonts w:ascii="Angsana New" w:hAnsi="Angsana New"/>
          <w:sz w:val="32"/>
          <w:szCs w:val="32"/>
          <w:cs/>
        </w:rPr>
        <w:t>ชีวิตที่เรียนรู้ของครูเพลิน</w:t>
      </w:r>
    </w:p>
    <w:p w:rsidR="00823159" w:rsidRPr="00860D4A" w:rsidRDefault="00823159" w:rsidP="00170679">
      <w:pPr>
        <w:jc w:val="center"/>
        <w:rPr>
          <w:rFonts w:ascii="Angsana New" w:hAnsi="Angsana New"/>
          <w:sz w:val="32"/>
          <w:szCs w:val="32"/>
        </w:rPr>
      </w:pP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 xml:space="preserve">1. </w:t>
      </w:r>
      <w:r w:rsidRPr="00860D4A">
        <w:rPr>
          <w:rFonts w:ascii="Angsana New" w:hAnsi="Angsana New"/>
          <w:sz w:val="32"/>
          <w:szCs w:val="32"/>
          <w:cs/>
        </w:rPr>
        <w:tab/>
        <w:t>ชื่อ  ครูเหน่ง  หน่วยวิชา ธรรมชาติศึกษาและประยุกต์วิทยา  ระดับชั้น 4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2. </w:t>
      </w:r>
      <w:r>
        <w:rPr>
          <w:rFonts w:ascii="Angsana New" w:hAnsi="Angsana New"/>
          <w:sz w:val="32"/>
          <w:szCs w:val="32"/>
          <w:cs/>
        </w:rPr>
        <w:tab/>
        <w:t>กิจกรรมที่ก่อ</w:t>
      </w:r>
      <w:r w:rsidRPr="00860D4A">
        <w:rPr>
          <w:rFonts w:ascii="Angsana New" w:hAnsi="Angsana New"/>
          <w:sz w:val="32"/>
          <w:szCs w:val="32"/>
          <w:cs/>
        </w:rPr>
        <w:t>ให้เกิดการเรียนรู้ได้มากที่สุดและดีที่สุด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>
        <w:rPr>
          <w:noProof/>
        </w:rPr>
        <w:pict>
          <v:group id="_x0000_s1026" editas="canvas" style="position:absolute;margin-left:315pt;margin-top:33.75pt;width:117.05pt;height:1in;z-index:-251658240" coordorigin="3060,6458" coordsize="2341,14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060;top:6458;width:2341;height:1440" o:preferrelative="f">
              <v:fill o:detectmouseclick="t"/>
              <v:path o:extrusionok="t" o:connecttype="none"/>
              <o:lock v:ext="edit" text="t"/>
            </v:shape>
            <v:line id="_x0000_s1028" style="position:absolute;flip:y" from="3240,6998" to="3780,7358"/>
            <v:line id="_x0000_s1029" style="position:absolute" from="3240,7358" to="3780,753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780;top:6638;width:1080;height:540" stroked="f">
              <v:textbox>
                <w:txbxContent>
                  <w:p w:rsidR="00823159" w:rsidRDefault="00823159" w:rsidP="00860D4A">
                    <w:r>
                      <w:rPr>
                        <w:cs/>
                      </w:rPr>
                      <w:t>เชิงเดี่ยว</w:t>
                    </w:r>
                  </w:p>
                </w:txbxContent>
              </v:textbox>
            </v:shape>
            <v:shape id="_x0000_s1031" type="#_x0000_t202" style="position:absolute;left:3780;top:7358;width:1621;height:540" stroked="f">
              <v:textbox>
                <w:txbxContent>
                  <w:p w:rsidR="00823159" w:rsidRDefault="00823159" w:rsidP="00860D4A">
                    <w:r>
                      <w:rPr>
                        <w:cs/>
                      </w:rPr>
                      <w:t>ผสมผสานผสานน</w:t>
                    </w:r>
                  </w:p>
                </w:txbxContent>
              </v:textbox>
            </v:shape>
          </v:group>
        </w:pict>
      </w:r>
      <w:r w:rsidRPr="00860D4A">
        <w:rPr>
          <w:rFonts w:ascii="Angsana New" w:hAnsi="Angsana New"/>
          <w:sz w:val="32"/>
          <w:szCs w:val="32"/>
          <w:cs/>
        </w:rPr>
        <w:tab/>
      </w:r>
      <w:r w:rsidRPr="00860D4A">
        <w:rPr>
          <w:rFonts w:ascii="Angsana New" w:hAnsi="Angsana New"/>
          <w:sz w:val="32"/>
          <w:szCs w:val="32"/>
        </w:rPr>
        <w:t>“</w:t>
      </w:r>
      <w:r w:rsidRPr="00860D4A">
        <w:rPr>
          <w:rFonts w:ascii="Angsana New" w:hAnsi="Angsana New"/>
          <w:sz w:val="32"/>
          <w:szCs w:val="32"/>
          <w:cs/>
        </w:rPr>
        <w:t>กิจกรรมการนำเสนองานเป็นกลุ่มจากความเข้าใจของตนเอง หัวข้อ ทางเลือกสำหรับเกษตรผสมผสาน</w:t>
      </w:r>
      <w:r w:rsidRPr="00860D4A">
        <w:rPr>
          <w:rFonts w:ascii="Angsana New" w:hAnsi="Angsana New"/>
          <w:sz w:val="32"/>
          <w:szCs w:val="32"/>
        </w:rPr>
        <w:t>”</w:t>
      </w:r>
      <w:r w:rsidRPr="00860D4A">
        <w:rPr>
          <w:rFonts w:ascii="Angsana New" w:hAnsi="Angsana New"/>
          <w:sz w:val="32"/>
          <w:szCs w:val="32"/>
          <w:cs/>
        </w:rPr>
        <w:t xml:space="preserve"> สะท้อนแนวคิด + การหยิบประเด็น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>+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>คำถามที่กระตุ้นความคิดมานำเสนอ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>3.</w:t>
      </w:r>
      <w:r w:rsidRPr="00860D4A">
        <w:rPr>
          <w:rFonts w:ascii="Angsana New" w:hAnsi="Angsana New"/>
          <w:sz w:val="32"/>
          <w:szCs w:val="32"/>
          <w:cs/>
        </w:rPr>
        <w:tab/>
        <w:t>ความรู้ที่มีมาก่อน  เปรียบเทียบแนวคิดเกี่ยวกับการเกษตร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>- เกษตรเชิงเดี่ยว  ผ่านวีดีโอ นาย</w:t>
      </w:r>
      <w:r>
        <w:rPr>
          <w:rFonts w:ascii="Angsana New" w:hAnsi="Angsana New"/>
          <w:sz w:val="32"/>
          <w:szCs w:val="32"/>
          <w:cs/>
        </w:rPr>
        <w:t xml:space="preserve">เขียว </w:t>
      </w:r>
      <w:r w:rsidRPr="00860D4A">
        <w:rPr>
          <w:rFonts w:ascii="Angsana New" w:hAnsi="Angsana New"/>
          <w:sz w:val="32"/>
          <w:szCs w:val="32"/>
          <w:cs/>
        </w:rPr>
        <w:t>+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>นายแดง เปรียบเทียบการเกษตร                                    +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 xml:space="preserve"> บทความ อธิปไตยเมล็ดข้าวที่หายไปในนาข้าว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 xml:space="preserve">- เกษตรอุตสาหกรรม ผ่านวีดีโอ </w:t>
      </w:r>
      <w:r w:rsidRPr="00860D4A">
        <w:rPr>
          <w:rFonts w:ascii="Angsana New" w:hAnsi="Angsana New"/>
          <w:sz w:val="32"/>
          <w:szCs w:val="32"/>
        </w:rPr>
        <w:t>“</w:t>
      </w:r>
      <w:r w:rsidRPr="00860D4A">
        <w:rPr>
          <w:rFonts w:ascii="Angsana New" w:hAnsi="Angsana New"/>
          <w:sz w:val="32"/>
          <w:szCs w:val="32"/>
          <w:cs/>
        </w:rPr>
        <w:t>มือถือเปื้อนเลือด</w:t>
      </w:r>
      <w:r w:rsidRPr="00860D4A">
        <w:rPr>
          <w:rFonts w:ascii="Angsana New" w:hAnsi="Angsana New"/>
          <w:sz w:val="32"/>
          <w:szCs w:val="32"/>
        </w:rPr>
        <w:t>”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>+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 xml:space="preserve"> บทความผลกระทบต่อสิ่งมีชีวิต/น้ำ/ดิน/เมล็ดพันธุ์จากการเกษตรอุต</w:t>
      </w:r>
      <w:r>
        <w:rPr>
          <w:rFonts w:ascii="Angsana New" w:hAnsi="Angsana New"/>
          <w:sz w:val="32"/>
          <w:szCs w:val="32"/>
          <w:cs/>
        </w:rPr>
        <w:t>สา</w:t>
      </w:r>
      <w:r w:rsidRPr="00860D4A">
        <w:rPr>
          <w:rFonts w:ascii="Angsana New" w:hAnsi="Angsana New"/>
          <w:sz w:val="32"/>
          <w:szCs w:val="32"/>
          <w:cs/>
        </w:rPr>
        <w:t>หกรรม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>- การผสมผสาน (พึ่งพาตนเองได้) ผ่านวีดีโอ ลุงธงชัย</w:t>
      </w:r>
      <w:r>
        <w:rPr>
          <w:rFonts w:ascii="Angsana New" w:hAnsi="Angsana New"/>
          <w:sz w:val="32"/>
          <w:szCs w:val="32"/>
        </w:rPr>
        <w:t xml:space="preserve"> </w:t>
      </w:r>
      <w:r w:rsidRPr="00860D4A"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/>
          <w:sz w:val="32"/>
          <w:szCs w:val="32"/>
          <w:cs/>
        </w:rPr>
        <w:t xml:space="preserve"> ไร่ทักสม + </w:t>
      </w:r>
      <w:r w:rsidRPr="00860D4A">
        <w:rPr>
          <w:rFonts w:ascii="Angsana New" w:hAnsi="Angsana New"/>
          <w:sz w:val="32"/>
          <w:szCs w:val="32"/>
          <w:cs/>
        </w:rPr>
        <w:t>หลัก 10 ประการในการพึ่งพาตนเอง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>4.</w:t>
      </w:r>
      <w:r w:rsidRPr="00860D4A">
        <w:rPr>
          <w:rFonts w:ascii="Angsana New" w:hAnsi="Angsana New"/>
          <w:sz w:val="32"/>
          <w:szCs w:val="32"/>
        </w:rPr>
        <w:tab/>
      </w:r>
      <w:r w:rsidRPr="00860D4A">
        <w:rPr>
          <w:rFonts w:ascii="Angsana New" w:hAnsi="Angsana New"/>
          <w:sz w:val="32"/>
          <w:szCs w:val="32"/>
          <w:cs/>
        </w:rPr>
        <w:t>ประเด็นที่ได้เรียนรู้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 xml:space="preserve">- เด็ก ๆ </w:t>
      </w:r>
      <w:r w:rsidRPr="00860D4A">
        <w:rPr>
          <w:rFonts w:ascii="Angsana New" w:hAnsi="Angsana New"/>
          <w:sz w:val="32"/>
          <w:szCs w:val="32"/>
          <w:u w:val="single"/>
          <w:cs/>
        </w:rPr>
        <w:t>เกิดการแลกเปลี่ยนเรียนรู้</w:t>
      </w:r>
      <w:r w:rsidRPr="00860D4A">
        <w:rPr>
          <w:rFonts w:ascii="Angsana New" w:hAnsi="Angsana New"/>
          <w:sz w:val="32"/>
          <w:szCs w:val="32"/>
          <w:cs/>
        </w:rPr>
        <w:t>ระหว่างกลุ่มย่อย + กลุ่มใหญ่ทั้งห้อง โดย</w:t>
      </w:r>
      <w:r w:rsidRPr="00860D4A">
        <w:rPr>
          <w:rFonts w:ascii="Angsana New" w:hAnsi="Angsana New"/>
          <w:sz w:val="32"/>
          <w:szCs w:val="32"/>
          <w:u w:val="single"/>
          <w:cs/>
        </w:rPr>
        <w:t>เปิดโอกาส</w:t>
      </w:r>
      <w:r w:rsidRPr="00860D4A">
        <w:rPr>
          <w:rFonts w:ascii="Angsana New" w:hAnsi="Angsana New"/>
          <w:sz w:val="32"/>
          <w:szCs w:val="32"/>
          <w:cs/>
        </w:rPr>
        <w:t>ให้เด็ก ๆ  เลือกว่าสุดท้ายเด็ก ๆ จะเลือก</w:t>
      </w:r>
      <w:r>
        <w:rPr>
          <w:rFonts w:ascii="Angsana New" w:hAnsi="Angsana New"/>
          <w:sz w:val="32"/>
          <w:szCs w:val="32"/>
          <w:cs/>
        </w:rPr>
        <w:t>แนวคิดการทำเกษตร</w:t>
      </w:r>
      <w:r w:rsidRPr="00860D4A">
        <w:rPr>
          <w:rFonts w:ascii="Angsana New" w:hAnsi="Angsana New"/>
          <w:sz w:val="32"/>
          <w:szCs w:val="32"/>
          <w:cs/>
        </w:rPr>
        <w:t>แบบใด ถ้ามีพื</w:t>
      </w:r>
      <w:r>
        <w:rPr>
          <w:rFonts w:ascii="Angsana New" w:hAnsi="Angsana New"/>
          <w:sz w:val="32"/>
          <w:szCs w:val="32"/>
          <w:cs/>
        </w:rPr>
        <w:t>้นที่จำลอง 1 ไร่ให้ลองออกแบบและ</w:t>
      </w:r>
      <w:r w:rsidRPr="00860D4A">
        <w:rPr>
          <w:rFonts w:ascii="Angsana New" w:hAnsi="Angsana New"/>
          <w:sz w:val="32"/>
          <w:szCs w:val="32"/>
          <w:cs/>
        </w:rPr>
        <w:t>นำแนวคิดมาใช้ในชีวิตประจำวัน เด็ก ๆ ทุกคนเลือกเดิน</w:t>
      </w:r>
      <w:r>
        <w:rPr>
          <w:rFonts w:ascii="Angsana New" w:hAnsi="Angsana New"/>
          <w:sz w:val="32"/>
          <w:szCs w:val="32"/>
          <w:cs/>
        </w:rPr>
        <w:t>ทางตามแนวทาง</w:t>
      </w:r>
      <w:r w:rsidRPr="00860D4A"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</w:rPr>
        <w:t>“</w:t>
      </w:r>
      <w:r w:rsidRPr="00860D4A">
        <w:rPr>
          <w:rFonts w:ascii="Angsana New" w:hAnsi="Angsana New"/>
          <w:sz w:val="32"/>
          <w:szCs w:val="32"/>
          <w:cs/>
        </w:rPr>
        <w:t>เกษตรผสมผสาน</w:t>
      </w:r>
      <w:r w:rsidRPr="00860D4A">
        <w:rPr>
          <w:rFonts w:ascii="Angsana New" w:hAnsi="Angsana New"/>
          <w:sz w:val="32"/>
          <w:szCs w:val="32"/>
        </w:rPr>
        <w:t>”</w:t>
      </w:r>
      <w:r w:rsidRPr="00860D4A">
        <w:rPr>
          <w:rFonts w:ascii="Angsana New" w:hAnsi="Angsana New"/>
          <w:sz w:val="32"/>
          <w:szCs w:val="32"/>
          <w:cs/>
        </w:rPr>
        <w:t xml:space="preserve"> + นำหลัก 10 ประการในการพึ่งพาตนเองมาปรับใช้ได้จริง</w:t>
      </w:r>
    </w:p>
    <w:p w:rsidR="00823159" w:rsidRPr="00347E18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  <w:cs/>
        </w:rPr>
      </w:pPr>
      <w:r w:rsidRPr="00860D4A">
        <w:rPr>
          <w:rFonts w:ascii="Angsana New" w:hAnsi="Angsana New"/>
          <w:sz w:val="32"/>
          <w:szCs w:val="32"/>
          <w:cs/>
        </w:rPr>
        <w:tab/>
        <w:t xml:space="preserve">- เด็ก ๆ ริเริ่มการทำ </w:t>
      </w:r>
      <w:r w:rsidRPr="00860D4A">
        <w:rPr>
          <w:rFonts w:ascii="Angsana New" w:hAnsi="Angsana New"/>
          <w:sz w:val="32"/>
          <w:szCs w:val="32"/>
        </w:rPr>
        <w:t xml:space="preserve">Model </w:t>
      </w:r>
      <w:r w:rsidRPr="00860D4A">
        <w:rPr>
          <w:rFonts w:ascii="Angsana New" w:hAnsi="Angsana New"/>
          <w:sz w:val="32"/>
          <w:szCs w:val="32"/>
          <w:u w:val="single"/>
          <w:cs/>
        </w:rPr>
        <w:t>จำลองขั้นกว่า</w:t>
      </w:r>
      <w:r w:rsidRPr="00860D4A">
        <w:rPr>
          <w:rFonts w:ascii="Angsana New" w:hAnsi="Angsana New"/>
          <w:sz w:val="32"/>
          <w:szCs w:val="32"/>
          <w:cs/>
        </w:rPr>
        <w:t xml:space="preserve">  คิดมากกว่าครูที่ให้ออกแบบเฉพาะในหน้ากระดาษ ไปกระตุก </w:t>
      </w:r>
      <w:r w:rsidRPr="00860D4A">
        <w:rPr>
          <w:rFonts w:ascii="Angsana New" w:hAnsi="Angsana New"/>
          <w:sz w:val="32"/>
          <w:szCs w:val="32"/>
        </w:rPr>
        <w:t>“</w:t>
      </w:r>
      <w:r w:rsidRPr="00860D4A">
        <w:rPr>
          <w:rFonts w:ascii="Angsana New" w:hAnsi="Angsana New"/>
          <w:sz w:val="32"/>
          <w:szCs w:val="32"/>
          <w:cs/>
        </w:rPr>
        <w:t>ต่อมคิด</w:t>
      </w:r>
      <w:r w:rsidRPr="00860D4A">
        <w:rPr>
          <w:rFonts w:ascii="Angsana New" w:hAnsi="Angsana New"/>
          <w:sz w:val="32"/>
          <w:szCs w:val="32"/>
        </w:rPr>
        <w:t>”</w:t>
      </w:r>
      <w:r w:rsidRPr="00860D4A">
        <w:rPr>
          <w:rFonts w:ascii="Angsana New" w:hAnsi="Angsana New"/>
          <w:sz w:val="32"/>
          <w:szCs w:val="32"/>
          <w:cs/>
        </w:rPr>
        <w:t xml:space="preserve"> ให้เด็กต่อ</w:t>
      </w:r>
      <w:r>
        <w:rPr>
          <w:rFonts w:ascii="Angsana New" w:hAnsi="Angsana New"/>
          <w:sz w:val="32"/>
          <w:szCs w:val="32"/>
          <w:cs/>
        </w:rPr>
        <w:t>ยอดงานเกินความคาดหมาย + นำเสนอ</w:t>
      </w:r>
      <w:r w:rsidRPr="00860D4A">
        <w:rPr>
          <w:rFonts w:ascii="Angsana New" w:hAnsi="Angsana New"/>
          <w:sz w:val="32"/>
          <w:szCs w:val="32"/>
          <w:cs/>
        </w:rPr>
        <w:t>ในมุมมองที่หลาก</w:t>
      </w:r>
      <w:r>
        <w:rPr>
          <w:rFonts w:ascii="Angsana New" w:hAnsi="Angsana New"/>
          <w:sz w:val="32"/>
          <w:szCs w:val="32"/>
          <w:cs/>
        </w:rPr>
        <w:t>หลาย ในรูปแบบละครสะท้อนแนวคิด + มิติการนำเสนอ</w:t>
      </w:r>
      <w:r w:rsidRPr="00860D4A">
        <w:rPr>
          <w:rFonts w:ascii="Angsana New" w:hAnsi="Angsana New"/>
          <w:sz w:val="32"/>
          <w:szCs w:val="32"/>
          <w:cs/>
        </w:rPr>
        <w:t>การคิด</w:t>
      </w:r>
      <w:r>
        <w:rPr>
          <w:rFonts w:ascii="Angsana New" w:hAnsi="Angsana New"/>
          <w:sz w:val="32"/>
          <w:szCs w:val="32"/>
          <w:cs/>
        </w:rPr>
        <w:t>ต่อยอด</w:t>
      </w:r>
      <w:r w:rsidRPr="00860D4A">
        <w:rPr>
          <w:rFonts w:ascii="Angsana New" w:hAnsi="Angsana New"/>
          <w:sz w:val="32"/>
          <w:szCs w:val="32"/>
          <w:cs/>
        </w:rPr>
        <w:t>ที่น่าสนใจ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</w:rPr>
        <w:t>เช่น รู้สึกว่าต้องทดแทนบุญคุณแผ่นดินต้องให้ทุกอย่างได้พึ่งพากันเองโดยใช้ธรรมชาติดูแลกันเอง หรือคิดเพิ่มมูลค่าจากสิ่งที่ตนเองมีอยู่ให้เกิดผลสูงสุดโดยการมองทุกสิ่งเชิงบวก มีการหมุนเวียนน้ำในไร่ใช้กังหันลมลดการใช้พลังงานไฟฟ้าในการปั้มน้ำขึ้นมาใช้ในการเกษตร ขุดบ่อรอบพื้นที่เพื่อการเกษตร+ชวนคนที่มาเที่ยวในพื้นที่ได้พายเรือเล่นแวะเที่ยวเป็นจุดๆได้ลงมือทำเกษตรและได้ความรู้จากการมาเยี่ยมชมพื้นที่นำกลับไปใช้ได้ในชีวิตจริง เป็นต้น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>5.</w:t>
      </w:r>
      <w:r w:rsidRPr="00860D4A">
        <w:rPr>
          <w:rFonts w:ascii="Angsana New" w:hAnsi="Angsana New"/>
          <w:sz w:val="32"/>
          <w:szCs w:val="32"/>
          <w:cs/>
        </w:rPr>
        <w:tab/>
        <w:t>ชิ้นงานหรือเอกสารประกอบ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 xml:space="preserve">- </w:t>
      </w:r>
      <w:r w:rsidRPr="00860D4A">
        <w:rPr>
          <w:rFonts w:ascii="Angsana New" w:hAnsi="Angsana New"/>
          <w:sz w:val="32"/>
          <w:szCs w:val="32"/>
        </w:rPr>
        <w:t>MIND MAP</w:t>
      </w:r>
      <w:r w:rsidRPr="00860D4A">
        <w:rPr>
          <w:rFonts w:ascii="Angsana New" w:hAnsi="Angsana New"/>
          <w:sz w:val="32"/>
          <w:szCs w:val="32"/>
          <w:cs/>
        </w:rPr>
        <w:t xml:space="preserve"> + แหล่งอ้างอิง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ab/>
        <w:t xml:space="preserve">- </w:t>
      </w:r>
      <w:r w:rsidRPr="00860D4A">
        <w:rPr>
          <w:rFonts w:ascii="Angsana New" w:hAnsi="Angsana New"/>
          <w:sz w:val="32"/>
          <w:szCs w:val="32"/>
        </w:rPr>
        <w:t xml:space="preserve">Model </w:t>
      </w:r>
      <w:r w:rsidRPr="00860D4A">
        <w:rPr>
          <w:rFonts w:ascii="Angsana New" w:hAnsi="Angsana New"/>
          <w:sz w:val="32"/>
          <w:szCs w:val="32"/>
          <w:cs/>
        </w:rPr>
        <w:t>การจำลองพื้นที่ 1 ไร่ในการออกแบบการเกษตรทางเลือกที่สนใจ เน้นการนำหลัก 10 ประการของการพึ่งพาตนเองมาปรับใช้ในพื้นที่ของตนเอง + ใช้ประโยชน์กับชีวิตประจำวันของตนเองได้มากที่สุด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>6.</w:t>
      </w:r>
      <w:r w:rsidRPr="00860D4A">
        <w:rPr>
          <w:rFonts w:ascii="Angsana New" w:hAnsi="Angsana New"/>
          <w:sz w:val="32"/>
          <w:szCs w:val="32"/>
          <w:cs/>
        </w:rPr>
        <w:tab/>
        <w:t>ปัจจัยความสำเร็จ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>- กระตุก</w:t>
      </w:r>
      <w:r w:rsidRPr="00860D4A">
        <w:rPr>
          <w:rFonts w:ascii="Angsana New" w:hAnsi="Angsana New"/>
          <w:sz w:val="32"/>
          <w:szCs w:val="32"/>
          <w:u w:val="single"/>
          <w:cs/>
        </w:rPr>
        <w:t>ต่อมคิด</w:t>
      </w:r>
      <w:r w:rsidRPr="00860D4A">
        <w:rPr>
          <w:rFonts w:ascii="Angsana New" w:hAnsi="Angsana New"/>
          <w:sz w:val="32"/>
          <w:szCs w:val="32"/>
          <w:cs/>
        </w:rPr>
        <w:t>ที่เกิดแรงบันดานใจในการทำงานแบบขั้นกว่า จากความสนใจของตนเอง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>- พูด</w:t>
      </w:r>
      <w:r>
        <w:rPr>
          <w:rFonts w:ascii="Angsana New" w:hAnsi="Angsana New"/>
          <w:sz w:val="32"/>
          <w:szCs w:val="32"/>
          <w:cs/>
        </w:rPr>
        <w:t>แนวคิด</w:t>
      </w:r>
      <w:r w:rsidRPr="00860D4A">
        <w:rPr>
          <w:rFonts w:ascii="Angsana New" w:hAnsi="Angsana New"/>
          <w:sz w:val="32"/>
          <w:szCs w:val="32"/>
          <w:cs/>
        </w:rPr>
        <w:t>มุมมองที่แตกต่างจากครูที่สอนในห้องและมีละครแนวคิดที่น่าสนใจ จุดความสนใจ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Pr="00860D4A">
        <w:rPr>
          <w:rFonts w:ascii="Angsana New" w:hAnsi="Angsana New"/>
          <w:sz w:val="32"/>
          <w:szCs w:val="32"/>
          <w:cs/>
        </w:rPr>
        <w:t>+</w:t>
      </w:r>
      <w:r>
        <w:rPr>
          <w:rFonts w:ascii="Angsana New" w:hAnsi="Angsana New"/>
          <w:sz w:val="32"/>
          <w:szCs w:val="32"/>
          <w:cs/>
        </w:rPr>
        <w:t xml:space="preserve"> น่า</w:t>
      </w:r>
      <w:r w:rsidRPr="00860D4A">
        <w:rPr>
          <w:rFonts w:ascii="Angsana New" w:hAnsi="Angsana New"/>
          <w:sz w:val="32"/>
          <w:szCs w:val="32"/>
          <w:cs/>
        </w:rPr>
        <w:t>ติดตาม จากเพื่อนๆ ในห้องอย่างต่อเนื่อง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>7.</w:t>
      </w:r>
      <w:r w:rsidRPr="00860D4A">
        <w:rPr>
          <w:rFonts w:ascii="Angsana New" w:hAnsi="Angsana New"/>
          <w:sz w:val="32"/>
          <w:szCs w:val="32"/>
          <w:cs/>
        </w:rPr>
        <w:tab/>
        <w:t>ปัจจัยที่จะนำมาพัฒนาต่อ</w:t>
      </w:r>
    </w:p>
    <w:p w:rsidR="00823159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</w:rPr>
      </w:pPr>
      <w:r w:rsidRPr="00860D4A">
        <w:rPr>
          <w:rFonts w:ascii="Angsana New" w:hAnsi="Angsana New"/>
          <w:sz w:val="32"/>
          <w:szCs w:val="32"/>
          <w:cs/>
        </w:rPr>
        <w:tab/>
        <w:t>- อยากพาเด็ก ๆ ให้ลงมือทำในแปลงทดลอง</w:t>
      </w:r>
      <w:r>
        <w:rPr>
          <w:rFonts w:ascii="Angsana New" w:hAnsi="Angsana New"/>
          <w:sz w:val="32"/>
          <w:szCs w:val="32"/>
          <w:cs/>
        </w:rPr>
        <w:t>พื้นที่ 1 ไร่ โดย</w:t>
      </w:r>
      <w:r w:rsidRPr="00860D4A">
        <w:rPr>
          <w:rFonts w:ascii="Angsana New" w:hAnsi="Angsana New"/>
          <w:sz w:val="32"/>
          <w:szCs w:val="32"/>
          <w:cs/>
        </w:rPr>
        <w:t>ใช้หลัก 10 ประการ ทำจริง + ลงมือจริงให้เห็นผลเชิงประจักษ์ทางสายตา + เห็นจากใจ + ผลจริงที่ได้รับ</w:t>
      </w:r>
      <w:r>
        <w:rPr>
          <w:rFonts w:ascii="Angsana New" w:hAnsi="Angsana New"/>
          <w:sz w:val="32"/>
          <w:szCs w:val="32"/>
          <w:cs/>
        </w:rPr>
        <w:t xml:space="preserve"> เกิดเป็นความภาคภูมิใจในตนเอง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 xml:space="preserve">       -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  <w:cs/>
        </w:rPr>
        <w:t xml:space="preserve">เพิ่มเวลาในการให้เด็กๆ ดิ่งกับการคิดการออกแบบพื้นที่ 1 ไร่และให้มีโอกาสในการแลกเปลี่ยนมุมมองแนวคิดในกลุ่มย่อยมากขึ้นก่อนการนำเสนอกลุ่มใหญ่ทั้งห้อง </w:t>
      </w:r>
    </w:p>
    <w:p w:rsidR="00823159" w:rsidRPr="00860D4A" w:rsidRDefault="00823159" w:rsidP="00170679">
      <w:pPr>
        <w:tabs>
          <w:tab w:val="left" w:pos="360"/>
        </w:tabs>
        <w:rPr>
          <w:rFonts w:ascii="Angsana New" w:hAnsi="Angsana New"/>
          <w:sz w:val="32"/>
          <w:szCs w:val="32"/>
          <w:cs/>
        </w:rPr>
      </w:pPr>
    </w:p>
    <w:sectPr w:rsidR="00823159" w:rsidRPr="00860D4A" w:rsidSect="001079EC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679"/>
    <w:rsid w:val="00055156"/>
    <w:rsid w:val="000D28E4"/>
    <w:rsid w:val="000E5D82"/>
    <w:rsid w:val="001079EC"/>
    <w:rsid w:val="00170679"/>
    <w:rsid w:val="00347E18"/>
    <w:rsid w:val="0038209E"/>
    <w:rsid w:val="005E439C"/>
    <w:rsid w:val="007D2B35"/>
    <w:rsid w:val="00823159"/>
    <w:rsid w:val="00860D4A"/>
    <w:rsid w:val="00AD5FCE"/>
    <w:rsid w:val="00C84AD8"/>
    <w:rsid w:val="00D43D2B"/>
    <w:rsid w:val="00DE0787"/>
    <w:rsid w:val="00E2390D"/>
    <w:rsid w:val="00F3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1</Pages>
  <Words>380</Words>
  <Characters>2171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ประยุกต์</dc:title>
  <dc:subject/>
  <dc:creator>sawinee_j</dc:creator>
  <cp:keywords/>
  <dc:description/>
  <cp:lastModifiedBy>arunothai_c</cp:lastModifiedBy>
  <cp:revision>12</cp:revision>
  <cp:lastPrinted>2012-05-10T03:12:00Z</cp:lastPrinted>
  <dcterms:created xsi:type="dcterms:W3CDTF">2012-05-04T02:47:00Z</dcterms:created>
  <dcterms:modified xsi:type="dcterms:W3CDTF">2012-05-10T03:16:00Z</dcterms:modified>
</cp:coreProperties>
</file>