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33" w:rsidRPr="00A7471D" w:rsidRDefault="000B3233" w:rsidP="00F702D9">
      <w:pPr>
        <w:spacing w:after="0"/>
        <w:jc w:val="center"/>
        <w:rPr>
          <w:rFonts w:ascii="Cordia New" w:hAnsi="Cordia New"/>
          <w:snapToGrid w:val="0"/>
          <w:color w:val="000000"/>
          <w:w w:val="0"/>
          <w:sz w:val="10"/>
          <w:szCs w:val="10"/>
          <w:u w:color="000000"/>
          <w:bdr w:val="none" w:sz="0" w:space="0" w:color="000000"/>
          <w:shd w:val="clear" w:color="000000" w:fill="000000"/>
          <w:lang w:bidi="th-TH"/>
        </w:rPr>
      </w:pPr>
      <w:r>
        <w:rPr>
          <w:noProof/>
          <w:lang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389pt;margin-top:-5.65pt;width:94.9pt;height:122.05pt;z-index:251658240;visibility:visible">
            <v:imagedata r:id="rId5" o:title="" croptop="6223f" cropbottom="34555f" cropleft="18112f" cropright="34184f"/>
            <w10:wrap type="square"/>
          </v:shape>
        </w:pict>
      </w:r>
      <w:r w:rsidRPr="00A7471D">
        <w:rPr>
          <w:rFonts w:ascii="Cordia New" w:hAnsi="Cordia New"/>
          <w:sz w:val="52"/>
          <w:szCs w:val="52"/>
          <w:cs/>
          <w:lang w:bidi="th-TH"/>
        </w:rPr>
        <w:t>ชีวิตที่เรียนรู้...ของครูเพลิน</w:t>
      </w:r>
      <w:r w:rsidRPr="00A7471D">
        <w:rPr>
          <w:rFonts w:ascii="Cordia New" w:hAnsi="Cordia New"/>
          <w:snapToGrid w:val="0"/>
          <w:color w:val="000000"/>
          <w:w w:val="0"/>
          <w:sz w:val="10"/>
          <w:szCs w:val="10"/>
          <w:u w:color="000000"/>
          <w:bdr w:val="none" w:sz="0" w:space="0" w:color="000000"/>
          <w:shd w:val="clear" w:color="000000" w:fill="000000"/>
        </w:rPr>
        <w:t xml:space="preserve"> </w:t>
      </w:r>
    </w:p>
    <w:p w:rsidR="000B3233" w:rsidRPr="00AA6F3A" w:rsidRDefault="000B3233" w:rsidP="00F702D9">
      <w:pPr>
        <w:spacing w:after="0"/>
        <w:jc w:val="center"/>
        <w:rPr>
          <w:rFonts w:ascii="Layiji TaMaiTine2" w:hAnsi="Layiji TaMaiTine2" w:cs="Layiji TaMaiTine2"/>
          <w:sz w:val="20"/>
          <w:szCs w:val="20"/>
          <w:lang w:bidi="th-TH"/>
        </w:rPr>
      </w:pPr>
    </w:p>
    <w:p w:rsidR="000B3233" w:rsidRPr="00C27A59" w:rsidRDefault="000B3233" w:rsidP="00F702D9">
      <w:pPr>
        <w:spacing w:after="0"/>
        <w:rPr>
          <w:rFonts w:ascii="Cordia New" w:hAnsi="Cordia New"/>
          <w:sz w:val="32"/>
          <w:szCs w:val="32"/>
          <w:lang w:bidi="th-TH"/>
        </w:rPr>
      </w:pPr>
      <w:r w:rsidRPr="00C27A59">
        <w:rPr>
          <w:rFonts w:ascii="Cordia New" w:hAnsi="Cordia New"/>
          <w:sz w:val="32"/>
          <w:szCs w:val="32"/>
          <w:cs/>
          <w:lang w:bidi="th-TH"/>
        </w:rPr>
        <w:t xml:space="preserve">ชื่อ </w:t>
      </w:r>
      <w:r>
        <w:rPr>
          <w:rFonts w:ascii="Cordia New" w:hAnsi="Cordia New"/>
          <w:sz w:val="32"/>
          <w:szCs w:val="32"/>
          <w:cs/>
          <w:lang w:bidi="th-TH"/>
        </w:rPr>
        <w:t xml:space="preserve">คุณครูนันทกานต์  อัศวตั้งตระกูลดี  </w:t>
      </w:r>
      <w:r w:rsidRPr="00C27A59">
        <w:rPr>
          <w:rFonts w:ascii="Cordia New" w:hAnsi="Cordia New"/>
          <w:sz w:val="32"/>
          <w:szCs w:val="32"/>
          <w:cs/>
          <w:lang w:bidi="th-TH"/>
        </w:rPr>
        <w:t xml:space="preserve"> หน่วยวิชา</w:t>
      </w:r>
      <w:r>
        <w:rPr>
          <w:rFonts w:ascii="Cordia New" w:hAnsi="Cordia New"/>
          <w:sz w:val="32"/>
          <w:szCs w:val="32"/>
          <w:cs/>
          <w:lang w:bidi="th-TH"/>
        </w:rPr>
        <w:t>ภูมิปัญญาภาษาไทย</w:t>
      </w:r>
      <w:r w:rsidRPr="00C27A59">
        <w:rPr>
          <w:rFonts w:ascii="Cordia New" w:hAnsi="Cordia New"/>
          <w:sz w:val="32"/>
          <w:szCs w:val="32"/>
          <w:cs/>
          <w:lang w:bidi="th-TH"/>
        </w:rPr>
        <w:t xml:space="preserve">  ชั้น</w:t>
      </w:r>
      <w:r>
        <w:rPr>
          <w:rFonts w:ascii="Cordia New" w:hAnsi="Cordia New"/>
          <w:sz w:val="32"/>
          <w:szCs w:val="32"/>
          <w:cs/>
          <w:lang w:bidi="th-TH"/>
        </w:rPr>
        <w:t xml:space="preserve"> ๖</w:t>
      </w:r>
    </w:p>
    <w:p w:rsidR="000B3233" w:rsidRDefault="000B3233" w:rsidP="00F702D9">
      <w:pPr>
        <w:spacing w:after="0"/>
        <w:jc w:val="center"/>
        <w:rPr>
          <w:rFonts w:ascii="Cordia New" w:hAnsi="Cordia New"/>
          <w:sz w:val="32"/>
          <w:szCs w:val="32"/>
          <w:lang w:bidi="th-TH"/>
        </w:rPr>
      </w:pPr>
      <w:r>
        <w:rPr>
          <w:rFonts w:ascii="Cordia New" w:hAnsi="Cordia New"/>
          <w:sz w:val="32"/>
          <w:szCs w:val="32"/>
          <w:cs/>
          <w:lang w:bidi="th-TH"/>
        </w:rPr>
        <w:t>กิจกรรม “จากหนึ่งผู้ให้...สู่แรงบันดาลที่ไม่สิ้นสุด”</w:t>
      </w:r>
    </w:p>
    <w:p w:rsidR="000B3233" w:rsidRPr="00AA6F3A" w:rsidRDefault="000B3233" w:rsidP="00F702D9">
      <w:pPr>
        <w:spacing w:after="0"/>
        <w:jc w:val="center"/>
        <w:rPr>
          <w:rFonts w:ascii="Cordia New" w:hAnsi="Cordia New"/>
          <w:sz w:val="16"/>
          <w:szCs w:val="16"/>
          <w:lang w:bidi="th-TH"/>
        </w:rPr>
      </w:pPr>
    </w:p>
    <w:p w:rsidR="000B3233" w:rsidRDefault="000B3233" w:rsidP="00F702D9">
      <w:pPr>
        <w:spacing w:after="0"/>
        <w:ind w:firstLine="720"/>
        <w:rPr>
          <w:rFonts w:ascii="Cordia New" w:hAnsi="Cordia New"/>
          <w:sz w:val="32"/>
          <w:szCs w:val="32"/>
          <w:lang w:bidi="th-TH"/>
        </w:rPr>
      </w:pPr>
      <w:r>
        <w:rPr>
          <w:rFonts w:ascii="Cordia New" w:hAnsi="Cordia New"/>
          <w:sz w:val="32"/>
          <w:szCs w:val="32"/>
          <w:cs/>
          <w:lang w:bidi="th-TH"/>
        </w:rPr>
        <w:t>ในภาควิมังสา นักเรียนได้เรียนรู้ทักษะการอ่านตีความอย่างลึกซึ้งจากการเรียนรู้เรื่องราวและแนวคิดต่างๆในหนังสือวรรณกรรมปฏิสัมพันธ์ ด้วยระยะเวลาในการเรียนรู้ที่สั้นกว่าปกติ ครูจึงคัดเลือกแนวคิดที่โดดเด่นและน่าจะเหมาะสมกับนักเรียนในช่วงวัยนี้ จึงเลือกแนวคิดเกี่ยวกับ “ความเมตตากรุณา” โดยเชื่อมโยงกับเรื่องราวในบทเรียนที่ ๑๑ ตอนสายฝน ซึ่งมีเรื่องราวเกี่ยวกับความเมตตากรุณา โดยจะมีบทกวี</w:t>
      </w:r>
      <w:r>
        <w:rPr>
          <w:rFonts w:ascii="Cordia New" w:hAnsi="Cordia New"/>
          <w:sz w:val="32"/>
          <w:szCs w:val="32"/>
          <w:lang w:bidi="th-TH"/>
        </w:rPr>
        <w:t xml:space="preserve"> </w:t>
      </w:r>
      <w:r>
        <w:rPr>
          <w:rFonts w:ascii="Cordia New" w:hAnsi="Cordia New"/>
          <w:sz w:val="32"/>
          <w:szCs w:val="32"/>
          <w:cs/>
          <w:lang w:bidi="th-TH"/>
        </w:rPr>
        <w:t>“ความกรุณาปราณี ช้างใส่ฟันปลอม และแมงเอ๋ยแมงทับ” มาเชื่อมโยงแนวคิดหลักดังกล่าวนั้นด้วย</w:t>
      </w:r>
    </w:p>
    <w:p w:rsidR="000B3233" w:rsidRDefault="000B3233" w:rsidP="00F702D9">
      <w:pPr>
        <w:pStyle w:val="1"/>
        <w:ind w:firstLine="720"/>
        <w:rPr>
          <w:rFonts w:ascii="Cordia New" w:hAnsi="Cordia New"/>
          <w:color w:val="000000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>เริ่มต้นการเรียนรู้โดยครูจัดกระบวนการเพื่อสร้างแรงบันดาลใจให้นักเรียนได้เข้าใจความหมายของคำต่างๆที่อยู่ในชุดคำน้ำใจ ซึ่งครูเชื่อมโยงประสบการณ์ของนักเรียนจากการเดินทางไปภาคสนามที่อัมพวาและได้พบกับคนดีมีน้ำในที่นั่น จึงให้นักเรียนหลับตาแล้วย้อนคิดเหตุการณ์นั้น จากนั้นครูให้โจทย์</w:t>
      </w:r>
      <w:r w:rsidRPr="00841DC8">
        <w:rPr>
          <w:rFonts w:ascii="Cordia New" w:hAnsi="Cordia New"/>
          <w:sz w:val="32"/>
          <w:szCs w:val="32"/>
          <w:cs/>
        </w:rPr>
        <w:t>ว่า “</w:t>
      </w:r>
      <w:r>
        <w:rPr>
          <w:rFonts w:ascii="Cordia New" w:hAnsi="Cordia New"/>
          <w:color w:val="000000"/>
          <w:sz w:val="32"/>
          <w:szCs w:val="32"/>
          <w:cs/>
        </w:rPr>
        <w:t>ให้นักเรียนเลือกคำ ๑ คำที่ บอกลักษณะการกระทำของ</w:t>
      </w:r>
      <w:r w:rsidRPr="00841DC8">
        <w:rPr>
          <w:rFonts w:ascii="Cordia New" w:hAnsi="Cordia New"/>
          <w:color w:val="000000"/>
          <w:sz w:val="32"/>
          <w:szCs w:val="32"/>
          <w:cs/>
        </w:rPr>
        <w:t>ชาวอัมพวา</w:t>
      </w:r>
      <w:r>
        <w:rPr>
          <w:rFonts w:ascii="Cordia New" w:hAnsi="Cordia New"/>
          <w:color w:val="000000"/>
          <w:sz w:val="32"/>
          <w:szCs w:val="32"/>
          <w:cs/>
        </w:rPr>
        <w:t>ที่</w:t>
      </w:r>
      <w:r w:rsidRPr="00841DC8">
        <w:rPr>
          <w:rFonts w:ascii="Cordia New" w:hAnsi="Cordia New"/>
          <w:color w:val="000000"/>
          <w:sz w:val="32"/>
          <w:szCs w:val="32"/>
          <w:cs/>
        </w:rPr>
        <w:t>ทำให้นักเรียนได้ชัดเจนที่สุด”</w:t>
      </w:r>
      <w:r>
        <w:rPr>
          <w:rFonts w:ascii="Cordia New" w:hAnsi="Cordia New"/>
          <w:color w:val="000000"/>
          <w:sz w:val="32"/>
          <w:szCs w:val="32"/>
          <w:cs/>
        </w:rPr>
        <w:t xml:space="preserve"> นักเรียนร่วมกัน</w:t>
      </w:r>
      <w:r w:rsidRPr="00A50A35">
        <w:rPr>
          <w:rFonts w:ascii="Cordia New" w:hAnsi="Cordia New"/>
          <w:color w:val="000000"/>
          <w:sz w:val="32"/>
          <w:szCs w:val="32"/>
          <w:cs/>
        </w:rPr>
        <w:t xml:space="preserve">แลกเปลี่ยนคลังคำที่คิดได้มากมายไม่ว่าจะเป็น  “มีน้ำใจ  เสียสละ  เอื้อเฟื้อ  แบ่งปัน </w:t>
      </w:r>
      <w:r>
        <w:rPr>
          <w:rFonts w:ascii="Cordia New" w:hAnsi="Cordia New"/>
          <w:color w:val="000000"/>
          <w:sz w:val="32"/>
          <w:szCs w:val="32"/>
          <w:cs/>
        </w:rPr>
        <w:t xml:space="preserve"> </w:t>
      </w:r>
      <w:r w:rsidRPr="00A50A35">
        <w:rPr>
          <w:rFonts w:ascii="Cordia New" w:hAnsi="Cordia New"/>
          <w:color w:val="000000"/>
          <w:sz w:val="32"/>
          <w:szCs w:val="32"/>
          <w:cs/>
        </w:rPr>
        <w:t>ให้ เกื้อกูล เจือจุน  เผื่อแผ่ กรุณา เมตตา ช่วยเหลือ” ซึ่งล้วนแต่เป็นคำที่แสดงความหมายเกี่ยวกับการให้ทั้งสิ้น  เมื่อแลกเปลี่ยนคำต่างๆแล้วครูจึงให้นักเรียนอธิบายความหมายของคำแต่ละคำและเรียงลำดับว่าคำใดปฏิบัติได้ง่ายที่สุดและคำใดปฏิบัติได้ยากที่สุด การให้ความหมายนี้จะให้นักเรียนใช้ประสบการณ์และความรู้สึกของตนเองมาบอกความหมาย จากนั้นให้เขียนรูปดาวที่มีระดับตั้งแต่๑-๕ดวงไว้หน้าคำที่คิดว่าทำง่ายไปจนถึงยาก อาจมีบางคำที่มีจำนวนดาวเท่ากันเพราะอาจทำได้ในระดับเดียวกันดวงดาวนี้คือ “ดวงดาวแห่งความดี”</w:t>
      </w:r>
      <w:r w:rsidRPr="00A50A35">
        <w:rPr>
          <w:rFonts w:ascii="Cordia New" w:hAnsi="Cordia New"/>
          <w:color w:val="000000"/>
          <w:sz w:val="32"/>
          <w:szCs w:val="32"/>
        </w:rPr>
        <w:t xml:space="preserve"> </w:t>
      </w:r>
      <w:r w:rsidRPr="00A50A35">
        <w:rPr>
          <w:rFonts w:ascii="Cordia New" w:hAnsi="Cordia New"/>
          <w:color w:val="000000"/>
          <w:sz w:val="32"/>
          <w:szCs w:val="32"/>
          <w:cs/>
        </w:rPr>
        <w:t>จากนั้นก็ร่วมกันแลกเปลี่ยนความหมาย</w:t>
      </w:r>
      <w:r>
        <w:rPr>
          <w:rFonts w:ascii="Cordia New" w:hAnsi="Cordia New"/>
          <w:color w:val="000000"/>
          <w:sz w:val="32"/>
          <w:szCs w:val="32"/>
          <w:cs/>
        </w:rPr>
        <w:t>ร่วมกันจนครบทุกคำ</w:t>
      </w:r>
    </w:p>
    <w:p w:rsidR="000B3233" w:rsidRDefault="000B3233" w:rsidP="00F702D9">
      <w:pPr>
        <w:pStyle w:val="1"/>
        <w:ind w:firstLine="720"/>
        <w:rPr>
          <w:rFonts w:ascii="Cordia New" w:hAnsi="Cordia New"/>
          <w:color w:val="000000"/>
          <w:sz w:val="32"/>
          <w:szCs w:val="32"/>
        </w:rPr>
      </w:pPr>
      <w:r>
        <w:rPr>
          <w:rFonts w:ascii="Cordia New" w:hAnsi="Cordia New"/>
          <w:color w:val="000000"/>
          <w:sz w:val="32"/>
          <w:szCs w:val="32"/>
          <w:cs/>
        </w:rPr>
        <w:t>เมื่อนักเรียนแลกเปลี่ยนความหมายแล้ว ก็ร่วมกันจัดเรียงคำตามที่ปฏิบัติง่ายสุดไปยากยากที่สุดขึ้นบนกระดาน และให้นักเรียนลอก</w:t>
      </w:r>
      <w:r w:rsidRPr="00A50A35">
        <w:rPr>
          <w:rFonts w:ascii="Cordia New" w:hAnsi="Cordia New"/>
          <w:color w:val="000000"/>
          <w:sz w:val="32"/>
          <w:szCs w:val="32"/>
          <w:cs/>
        </w:rPr>
        <w:t>แล้วให้นึกย้อนว่า</w:t>
      </w:r>
      <w:r>
        <w:rPr>
          <w:rFonts w:ascii="Cordia New" w:hAnsi="Cordia New"/>
          <w:color w:val="000000"/>
          <w:sz w:val="32"/>
          <w:szCs w:val="32"/>
          <w:cs/>
        </w:rPr>
        <w:t>นักเรียนเคยมีโอกาส</w:t>
      </w:r>
      <w:r w:rsidRPr="00A50A35">
        <w:rPr>
          <w:rFonts w:ascii="Cordia New" w:hAnsi="Cordia New"/>
          <w:color w:val="000000"/>
          <w:sz w:val="32"/>
          <w:szCs w:val="32"/>
          <w:cs/>
        </w:rPr>
        <w:t>ได้เป</w:t>
      </w:r>
      <w:r>
        <w:rPr>
          <w:rFonts w:ascii="Cordia New" w:hAnsi="Cordia New"/>
          <w:color w:val="000000"/>
          <w:sz w:val="32"/>
          <w:szCs w:val="32"/>
          <w:cs/>
        </w:rPr>
        <w:t>็นผู้รับความดีเหล่านี้จากใครบ้าง และความรู้สึกหรือเหตุการณ์นั้นยังคงตราตรึงอยู่ในใจของเราจนถึงทุกวันนี้ ซึ่งในโอกาสที่เรากำลังจะจบการศึกษาชั้นป.๖ เพื่อนๆที่เคยอยูร่วมห้องนี้เคยมีใครทำสิ่งต่างๆที่ตรงกับชุดคำเหล่านี้หรือไม่ โดยครูเปิดโจทย์</w:t>
      </w:r>
      <w:r w:rsidRPr="00A50A35">
        <w:rPr>
          <w:rFonts w:ascii="Cordia New" w:hAnsi="Cordia New"/>
          <w:color w:val="000000"/>
          <w:sz w:val="32"/>
          <w:szCs w:val="32"/>
          <w:cs/>
        </w:rPr>
        <w:t xml:space="preserve"> </w:t>
      </w:r>
      <w:r w:rsidRPr="00A50A35">
        <w:rPr>
          <w:rFonts w:ascii="Cordia New" w:hAnsi="Cordia New"/>
          <w:color w:val="000000"/>
          <w:sz w:val="32"/>
          <w:szCs w:val="32"/>
          <w:u w:val="single"/>
          <w:cs/>
        </w:rPr>
        <w:t>“ให้เลือก ๑ เหตุการณ์และ๑คำที่ตรงกับเหตุการณ์นั้น เขียนเล่าเรื่องราวและถ่ายทอดความรู้สึกของตนเองออกมาให้ได้มากที่สุด โดยเขียนในรูปแบบของเรียงความ พร้อมทั้งอธิบายความหมายของคำอย่างชัดเจน”</w:t>
      </w:r>
      <w:r w:rsidRPr="00A50A35">
        <w:rPr>
          <w:rFonts w:ascii="Cordia New" w:hAnsi="Cordia New"/>
          <w:color w:val="000000"/>
          <w:sz w:val="32"/>
          <w:szCs w:val="32"/>
          <w:cs/>
        </w:rPr>
        <w:t xml:space="preserve"> </w:t>
      </w:r>
      <w:r>
        <w:rPr>
          <w:rFonts w:ascii="Cordia New" w:hAnsi="Cordia New"/>
          <w:color w:val="000000"/>
          <w:sz w:val="32"/>
          <w:szCs w:val="32"/>
          <w:cs/>
        </w:rPr>
        <w:t>ให้นักเรียนทำชิ้นงานนี้</w:t>
      </w:r>
      <w:r w:rsidRPr="00A50A35">
        <w:rPr>
          <w:rFonts w:ascii="Cordia New" w:hAnsi="Cordia New"/>
          <w:color w:val="000000"/>
          <w:sz w:val="32"/>
          <w:szCs w:val="32"/>
          <w:cs/>
        </w:rPr>
        <w:t>ทำลงในกระดาษที่ครูแจกให้ด้วยความตั้งใจที่จะถ่ายทอดเรื่องราว คือ</w:t>
      </w:r>
      <w:r>
        <w:rPr>
          <w:rFonts w:ascii="Cordia New" w:hAnsi="Cordia New"/>
          <w:color w:val="000000"/>
          <w:sz w:val="32"/>
          <w:szCs w:val="32"/>
          <w:cs/>
        </w:rPr>
        <w:t xml:space="preserve"> </w:t>
      </w:r>
      <w:r w:rsidRPr="00A50A35">
        <w:rPr>
          <w:rFonts w:ascii="Cordia New" w:hAnsi="Cordia New"/>
          <w:i/>
          <w:iCs/>
          <w:color w:val="000000"/>
          <w:sz w:val="32"/>
          <w:szCs w:val="32"/>
          <w:cs/>
        </w:rPr>
        <w:t>ให้งดงามทั้งตัวหนังสือและภาษา</w:t>
      </w:r>
      <w:r w:rsidRPr="00A50A35">
        <w:rPr>
          <w:rFonts w:ascii="Cordia New" w:hAnsi="Cordia New"/>
          <w:color w:val="000000"/>
          <w:sz w:val="32"/>
          <w:szCs w:val="32"/>
          <w:cs/>
        </w:rPr>
        <w:t xml:space="preserve"> โดยบอกชื่อเพื่อน เหตุการณ์ที่เกิดขึ้นว่าตรงกับคำไหนอยู่ในระดับใด แล้วนักเรียนรู้สึกอย่างไร</w:t>
      </w:r>
      <w:r>
        <w:rPr>
          <w:rFonts w:ascii="Cordia New" w:hAnsi="Cordia New"/>
          <w:color w:val="000000"/>
          <w:sz w:val="32"/>
          <w:szCs w:val="32"/>
        </w:rPr>
        <w:t xml:space="preserve"> </w:t>
      </w:r>
      <w:r>
        <w:rPr>
          <w:rFonts w:ascii="Cordia New" w:hAnsi="Cordia New"/>
          <w:color w:val="000000"/>
          <w:sz w:val="32"/>
          <w:szCs w:val="32"/>
          <w:cs/>
        </w:rPr>
        <w:t>จากนั้นให้</w:t>
      </w:r>
      <w:r w:rsidRPr="00A50A35">
        <w:rPr>
          <w:rFonts w:ascii="Cordia New" w:hAnsi="Cordia New"/>
          <w:color w:val="000000"/>
          <w:sz w:val="32"/>
          <w:szCs w:val="32"/>
          <w:cs/>
        </w:rPr>
        <w:t>นักเรียนร่วมกันแลกเปลี่ยน</w:t>
      </w:r>
      <w:r>
        <w:rPr>
          <w:rFonts w:ascii="Cordia New" w:hAnsi="Cordia New"/>
          <w:color w:val="000000"/>
          <w:sz w:val="32"/>
          <w:szCs w:val="32"/>
          <w:cs/>
        </w:rPr>
        <w:t>เรื่องราว</w:t>
      </w:r>
      <w:r w:rsidRPr="00A50A35">
        <w:rPr>
          <w:rFonts w:ascii="Cordia New" w:hAnsi="Cordia New"/>
          <w:color w:val="000000"/>
          <w:sz w:val="32"/>
          <w:szCs w:val="32"/>
          <w:cs/>
        </w:rPr>
        <w:t xml:space="preserve"> สรุปว่าไม่ว่าจะเป็นการกระทำที่ง่ายหรือยากแต่เมื่อมีสิ่งดีๆเกิดขึ้นแล้วย่อมจะส่งต่อความดีไปเรื่อยๆและความดีนี้จะบานไม่รู้โรยและพลังแห่งความดีจะส่งต่อไปเรื่อยๆไม่มีสิ้นสุด</w:t>
      </w:r>
      <w:r>
        <w:rPr>
          <w:rFonts w:ascii="Cordia New" w:hAnsi="Cordia New"/>
          <w:color w:val="000000"/>
          <w:sz w:val="32"/>
          <w:szCs w:val="32"/>
          <w:cs/>
        </w:rPr>
        <w:t xml:space="preserve"> สุดท้ายครูให้นักเรียนร่วมกันจัดแสดงผลงานขึ้นบนบอร์ดหลังห้อง ให้ทุกคนได้มีโอกาสอ่านงานเขียนของกันและกัน</w:t>
      </w:r>
    </w:p>
    <w:p w:rsidR="000B3233" w:rsidRDefault="000B3233" w:rsidP="00F702D9">
      <w:pPr>
        <w:pStyle w:val="1"/>
        <w:ind w:firstLine="720"/>
        <w:rPr>
          <w:rFonts w:ascii="Cordia New" w:hAnsi="Cordia New"/>
          <w:color w:val="000000"/>
          <w:sz w:val="32"/>
          <w:szCs w:val="32"/>
        </w:rPr>
      </w:pPr>
      <w:r>
        <w:rPr>
          <w:rFonts w:ascii="Cordia New" w:hAnsi="Cordia New"/>
          <w:color w:val="000000"/>
          <w:sz w:val="32"/>
          <w:szCs w:val="32"/>
          <w:cs/>
        </w:rPr>
        <w:t>จากการเรียนรู้ในครั้งนี้ ความรู้ที่นักเรียนจะต้องใช้คือ การใช้ทักษะการตีความโดยอาศัยประสบการณ์เดิมของตนเองหรือการตีความจากบริบทสถานการณ์ที่เคยรุ้จัก  ทักษะการเขียนเรียงความ เป็นต้น</w:t>
      </w:r>
    </w:p>
    <w:p w:rsidR="000B3233" w:rsidRDefault="000B3233" w:rsidP="00F702D9">
      <w:pPr>
        <w:pStyle w:val="1"/>
        <w:ind w:firstLine="720"/>
        <w:rPr>
          <w:rFonts w:ascii="Cordia New" w:hAnsi="Cordia New"/>
          <w:color w:val="000000"/>
          <w:sz w:val="32"/>
          <w:szCs w:val="32"/>
        </w:rPr>
      </w:pPr>
      <w:r>
        <w:rPr>
          <w:rFonts w:ascii="Cordia New" w:hAnsi="Cordia New"/>
          <w:color w:val="000000"/>
          <w:sz w:val="32"/>
          <w:szCs w:val="32"/>
          <w:cs/>
        </w:rPr>
        <w:t xml:space="preserve">กระบวนการเรียนรู้ในครั้งนี้ ทำให้ครูผู้สอนได้เรียนรู้อะไรในหลายๆอย่าง โดยเฉพาะรู้จักวิธีแก้ปัญหาของนักเรียน จากโจทย์ที่ครูให้นักเรียนได้อธิบายความหมายของคำที่นักเรียนคิดขึ้น ซึ่งคำต่างๆล้วนแต่มีความหมายใกล้เคียงกันทั้งสิ้น และบางครั้งเราก็จะใช้คำเหล่านี้จนจะกลายเป็นคำที่มีความหมายเดียวกันไปแล้ว แต่ครูก็ได้เห็นความสามารถของนักเรียนในการให้ความหมายตามความเข้าใจของตนเอง พร้อมทั้งสามารถอธิบายสถานการณ์ตัวอย่างเปรียบเทียบความแตกต่างของคำเหล่านี้ได้อย่างชัดเจนด้วย  เช่น  คำว่า “ช่วยเหลือ” ให้ความหมายว่า “การให้ผู้อื่น เมื่อผู้อื่นต้องการหรือร้องขอ” คำว่า “เอื้อเฟื้อ” คือ การให้โดยเอื้อต่อผู้อื่น ให้โดยเกิดประโยชน์ต่อทั้ง ๒ ฝ่าย ทั้งผู้ให้และผู้รับ คำว่า “แบ่งปัน” คือ ให้ในสิ่งที่เรามีแต่ให้ไม่หมด เราก็ยังเหลือและเขาก็ได้รับ คำว่า“เผื่อแผ่”คือ การให้แบบใจกว้าง ให้โดยไม่จำกัดผู้รับ เป็นต้น  </w:t>
      </w:r>
    </w:p>
    <w:p w:rsidR="000B3233" w:rsidRDefault="000B3233" w:rsidP="00F702D9">
      <w:pPr>
        <w:spacing w:after="0"/>
        <w:ind w:firstLine="720"/>
        <w:rPr>
          <w:rFonts w:ascii="Cordia New" w:hAnsi="Cordia New"/>
          <w:color w:val="000000"/>
          <w:sz w:val="32"/>
          <w:szCs w:val="32"/>
          <w:lang w:bidi="th-TH"/>
        </w:rPr>
      </w:pPr>
      <w:r>
        <w:rPr>
          <w:rFonts w:ascii="Cordia New" w:hAnsi="Cordia New"/>
          <w:color w:val="000000"/>
          <w:sz w:val="32"/>
          <w:szCs w:val="32"/>
          <w:cs/>
          <w:lang w:bidi="th-TH"/>
        </w:rPr>
        <w:t xml:space="preserve">ในขั้นตอนการแก้ปัญหาด้วยตนเอง หลังจากที่ครูให้โจทย์นี้ นักเรียนหลายคนพยายามขอใช้พจนานุกรมเพื่อเปิดหาความหมายและให้ได้ความหมายคำเหล่านี้ทันที แต่เมื่อครูบอกว่าเราจะไม่ใช้พจนานุกรมกัน แต่เราจะใช้ประสบการณ์ที่เรามีอยู่ในการให้ความหมาย นักเรียนจึงเริ่มต้นพยายามคิดความหมายของคำต่างๆ บางคนพยายามยกตัวอย่างบริบทที่ตนเองเคยใช้แล้วลองถอดความหมายออกมา บางคนเขียนอธิบายไม่ได้ก็ใช้วิธีการแต่งประโยคให้มีคำเหล่านี้ปรากฏอยู่ จึงทำให้ครูได้เห็นความพยายามในการดึงเอาความรู้ของตนเองออกมาใช้ให้มากที่สุด และเมื่อมีการแลกเปลี่ยนกัน ก็ได้เห็นความพยายามในการช่วยกันคิดหาความแตกต่างของความหมายคำเหล่านี้ ครูจึงได้เห็นบรรยากาศในการช่วยกันแลกเปลี่ยนความรู้และแสดงความคิดเห็นกันอย่างมีเหตุผล เช่น คำว่า “เผื่อแผ่” นักเรียนหลายคนได้บอกว่า คือการทำเผื่อคนอื่น ทำเพื่อส่วนรวม ใจกว้าง และให้โดยไม่กำหนดผู้รับ เป็นต้น </w:t>
      </w:r>
    </w:p>
    <w:p w:rsidR="000B3233" w:rsidRDefault="000B3233" w:rsidP="00F702D9">
      <w:pPr>
        <w:spacing w:after="0"/>
        <w:ind w:firstLine="720"/>
        <w:rPr>
          <w:rFonts w:ascii="Cordia New" w:hAnsi="Cordia New"/>
          <w:color w:val="000000"/>
          <w:sz w:val="32"/>
          <w:szCs w:val="32"/>
          <w:lang w:bidi="th-TH"/>
        </w:rPr>
      </w:pPr>
      <w:r>
        <w:rPr>
          <w:rFonts w:ascii="Cordia New" w:hAnsi="Cordia New"/>
          <w:color w:val="000000"/>
          <w:sz w:val="32"/>
          <w:szCs w:val="32"/>
          <w:cs/>
          <w:lang w:bidi="th-TH"/>
        </w:rPr>
        <w:t>นอกจากขั้นตอนการแก้ปัญหาที่ทำหึครูได้เห็นบรรยากาศในการพยายามเรียนรู้และแสดงศักยภาพของแต่ละคนแล้ว ในการทำชิ้นงาน ครูยังมีโอกาสได้ซาบซึ้งไปกับงานเขียนของนักเรียนที่ถ่ายทอดประสบการณ์ที่ตนเองได้มีโอกาสเป็นผู้รับในชิ้นงาน “จากหนึ่งผู้ให้ ... จดจำไว้มิรู้ลืม” ด้วย โดยนักเรียนส่วนใหญ่เลือกเอาประสบการณ์ในช่วงที่ตนเองต้องเผชิญกับสถานการณ์ที่ต้องเผชิญกับปัญหา รู้สึกกดดัน เสียใจ  และได้เห็นว่าเพื่อนเป็นผู้ให้ที่ทำให้เขารู้สึกประทับใจมากที่สุด เช่น สถานการณ์น้ำท่วม สถานการณ์นำเสนอโครงงานชื่นใจได้เรียนรู้ เป็นต้น  การเขียนงานของนักเรียนมีพัฒนาการที่ดีขึ้น ไม่ว่าจะเป็นการเขียนถ่ายทอดอย่างละเอียด การแฝงแง่คิดในงานเขียน  การใช้ภาษาเขียนถ่ายทอดความรู้สึก และการลำดับเรื่องราวความคิด แบ่งเป็นย่อหน้าได้ดีด้วย</w:t>
      </w:r>
    </w:p>
    <w:p w:rsidR="000B3233" w:rsidRPr="00AA6F3A" w:rsidRDefault="000B3233" w:rsidP="00F702D9">
      <w:pPr>
        <w:spacing w:after="0"/>
        <w:rPr>
          <w:rFonts w:ascii="Cordia New" w:hAnsi="Cordia New"/>
          <w:b/>
          <w:bCs/>
          <w:sz w:val="32"/>
          <w:szCs w:val="32"/>
          <w:lang w:bidi="th-TH"/>
        </w:rPr>
      </w:pPr>
      <w:r w:rsidRPr="00AA6F3A">
        <w:rPr>
          <w:rFonts w:ascii="Cordia New" w:hAnsi="Cordia New"/>
          <w:b/>
          <w:bCs/>
          <w:sz w:val="32"/>
          <w:szCs w:val="32"/>
          <w:cs/>
          <w:lang w:bidi="th-TH"/>
        </w:rPr>
        <w:t>ภาพชิ้นงานประกอบ</w:t>
      </w:r>
    </w:p>
    <w:p w:rsidR="000B3233" w:rsidRDefault="000B3233" w:rsidP="00AA6F3A">
      <w:pPr>
        <w:spacing w:after="0"/>
        <w:jc w:val="center"/>
        <w:rPr>
          <w:rFonts w:ascii="Cordia New" w:hAnsi="Cordia New"/>
          <w:sz w:val="32"/>
          <w:szCs w:val="32"/>
          <w:lang w:bidi="th-TH"/>
        </w:rPr>
      </w:pPr>
      <w:r>
        <w:rPr>
          <w:rFonts w:ascii="Cordia New" w:hAnsi="Cordia New"/>
          <w:sz w:val="32"/>
          <w:szCs w:val="32"/>
          <w:cs/>
          <w:lang w:bidi="th-TH"/>
        </w:rPr>
        <w:t>ภาพชิ้นงาน</w:t>
      </w:r>
    </w:p>
    <w:p w:rsidR="000B3233" w:rsidRPr="00AA6F3A" w:rsidRDefault="000B3233" w:rsidP="00F702D9">
      <w:pPr>
        <w:spacing w:after="0"/>
        <w:rPr>
          <w:rFonts w:ascii="Cordia New" w:hAnsi="Cordia New"/>
          <w:b/>
          <w:bCs/>
          <w:sz w:val="32"/>
          <w:szCs w:val="32"/>
          <w:lang w:bidi="th-TH"/>
        </w:rPr>
      </w:pPr>
      <w:r w:rsidRPr="00AA6F3A">
        <w:rPr>
          <w:rFonts w:ascii="Cordia New" w:hAnsi="Cordia New"/>
          <w:b/>
          <w:bCs/>
          <w:sz w:val="32"/>
          <w:szCs w:val="32"/>
          <w:cs/>
          <w:lang w:bidi="th-TH"/>
        </w:rPr>
        <w:t>ปัจจัยความสำเร็จ</w:t>
      </w:r>
    </w:p>
    <w:p w:rsidR="000B3233" w:rsidRPr="00C27A59" w:rsidRDefault="000B3233" w:rsidP="00F702D9">
      <w:pPr>
        <w:spacing w:after="0"/>
        <w:rPr>
          <w:rFonts w:ascii="Cordia New" w:hAnsi="Cordia New"/>
          <w:sz w:val="32"/>
          <w:szCs w:val="32"/>
          <w:lang w:bidi="th-TH"/>
        </w:rPr>
      </w:pPr>
      <w:r>
        <w:rPr>
          <w:rFonts w:ascii="Cordia New" w:hAnsi="Cordia New"/>
          <w:sz w:val="32"/>
          <w:szCs w:val="32"/>
          <w:cs/>
          <w:lang w:bidi="th-TH"/>
        </w:rPr>
        <w:tab/>
        <w:t>ปัจจัยแห่งความสำเร็จของการจัดกระบวนการเรียนรู้ในครั้งนี้ คือ  การที่ครูเปิดโอกาสในนักเรียนได้แสดงความคิดเห็น และได้แลกเปลี่ยนความคิดตามความเข้าใจของตนเองอย่างเต็มที่ ทำให้นักเรียนได้เข้าใจความหมายของคำต่างๆอย่างชัดเจน  และครูได้ดึงเอาประสบการณ์ที่นักเรียนทุกคนมีมาใช้ในการสร้างชิ้นงาน โดยบอกเล่าเรื่องราวความประทับใจของตนเองได้  ครูได้ให้นักเรียนเป็นผู้บอกเล่า เป็นผู้ดึงเอาประสบการณ์ของตนเองออกมา ครูเป็นผู้จัดกระบวนการเรียนรู้ ไม่ใช้ผู้พร่ำบอกความรู้ จึงทำให้การเรียนรู้เกิดขึ้นในครั้งนี้ นอกจากนักเรียนจะได้เรียนรู้คำต่างๆแล้ว ยังได้เรียนรู้การสร้างคุณธรรมในใจของตนเองด้วย ซึ่งจะก่อให้เกิดความดีงามขึ้นในแต่ละคนได้</w:t>
      </w:r>
    </w:p>
    <w:p w:rsidR="000B3233" w:rsidRPr="00AA6F3A" w:rsidRDefault="000B3233" w:rsidP="00F702D9">
      <w:pPr>
        <w:spacing w:after="0"/>
        <w:rPr>
          <w:rFonts w:ascii="Cordia New" w:hAnsi="Cordia New"/>
          <w:b/>
          <w:bCs/>
          <w:sz w:val="32"/>
          <w:szCs w:val="32"/>
          <w:lang w:bidi="th-TH"/>
        </w:rPr>
      </w:pPr>
      <w:r w:rsidRPr="00AA6F3A">
        <w:rPr>
          <w:rFonts w:ascii="Cordia New" w:hAnsi="Cordia New"/>
          <w:b/>
          <w:bCs/>
          <w:sz w:val="32"/>
          <w:szCs w:val="32"/>
          <w:cs/>
          <w:lang w:bidi="th-TH"/>
        </w:rPr>
        <w:t>ประเด็นที่จะนำไปพัฒนาต่อ</w:t>
      </w:r>
    </w:p>
    <w:p w:rsidR="000B3233" w:rsidRPr="00C27A59" w:rsidRDefault="000B3233" w:rsidP="00F702D9">
      <w:pPr>
        <w:spacing w:after="0"/>
        <w:rPr>
          <w:rFonts w:ascii="Cordia New" w:hAnsi="Cordia New"/>
          <w:sz w:val="32"/>
          <w:szCs w:val="32"/>
          <w:cs/>
          <w:lang w:bidi="th-TH"/>
        </w:rPr>
      </w:pPr>
      <w:r>
        <w:rPr>
          <w:rFonts w:ascii="Cordia New" w:hAnsi="Cordia New"/>
          <w:sz w:val="32"/>
          <w:szCs w:val="32"/>
          <w:cs/>
          <w:lang w:bidi="th-TH"/>
        </w:rPr>
        <w:tab/>
        <w:t>ประเด็นที่จะพัฒนาต่อนั้นคือ การจัดกระบวนการเรียนรู้ที่ครูเป็นผู้ฟัง...เปิดโอกาสให้นักเรียนเป็นผู้เรียนรู้และพยายามสร้างความรู้ด้วยตนเอง ครูเป็นที่ปรึกษาให้นักเรียนและให้นักเรียนได้แสดงความคิดเห็นจากความเข้าใจของตนเอง เมื่อครูเป็นผู้ฟัง ... ก็จะได้ยินเสียงของเด็กมากขึ้น</w:t>
      </w:r>
    </w:p>
    <w:p w:rsidR="000B3233" w:rsidRPr="00C27A59" w:rsidRDefault="000B3233" w:rsidP="00F702D9">
      <w:pPr>
        <w:spacing w:after="0"/>
        <w:rPr>
          <w:rFonts w:ascii="Cordia New" w:hAnsi="Cordia New"/>
          <w:sz w:val="32"/>
          <w:szCs w:val="32"/>
          <w:cs/>
          <w:lang w:bidi="th-TH"/>
        </w:rPr>
      </w:pPr>
    </w:p>
    <w:sectPr w:rsidR="000B3233" w:rsidRPr="00C27A59" w:rsidSect="00AA6F3A">
      <w:pgSz w:w="12240" w:h="15840"/>
      <w:pgMar w:top="144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yiji TaMaiTine2">
    <w:altName w:val="Arial Unicode MS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75558"/>
    <w:multiLevelType w:val="hybridMultilevel"/>
    <w:tmpl w:val="780CD9E8"/>
    <w:lvl w:ilvl="0" w:tplc="8B68A496"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786C"/>
    <w:rsid w:val="0000057B"/>
    <w:rsid w:val="000B3233"/>
    <w:rsid w:val="002C7811"/>
    <w:rsid w:val="004E7D1F"/>
    <w:rsid w:val="0051054F"/>
    <w:rsid w:val="00521B48"/>
    <w:rsid w:val="00624BF2"/>
    <w:rsid w:val="006325AC"/>
    <w:rsid w:val="0065786C"/>
    <w:rsid w:val="007A6760"/>
    <w:rsid w:val="00841DC8"/>
    <w:rsid w:val="009875ED"/>
    <w:rsid w:val="009F6D24"/>
    <w:rsid w:val="00A50A35"/>
    <w:rsid w:val="00A7471D"/>
    <w:rsid w:val="00AA6F3A"/>
    <w:rsid w:val="00AD16EF"/>
    <w:rsid w:val="00C27A59"/>
    <w:rsid w:val="00C51A2F"/>
    <w:rsid w:val="00D06C58"/>
    <w:rsid w:val="00D07E3E"/>
    <w:rsid w:val="00D77423"/>
    <w:rsid w:val="00E502B6"/>
    <w:rsid w:val="00F70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58"/>
    <w:pPr>
      <w:spacing w:after="200" w:line="276" w:lineRule="auto"/>
    </w:pPr>
    <w:rPr>
      <w:rFonts w:cs="Cordia New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6C"/>
    <w:pPr>
      <w:ind w:left="720"/>
      <w:contextualSpacing/>
    </w:pPr>
  </w:style>
  <w:style w:type="paragraph" w:customStyle="1" w:styleId="1">
    <w:name w:val="ไม่มีการเว้นระยะห่าง1"/>
    <w:uiPriority w:val="1"/>
    <w:qFormat/>
    <w:rsid w:val="00841DC8"/>
    <w:rPr>
      <w:rFonts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502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922</Words>
  <Characters>5260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</dc:creator>
  <cp:keywords/>
  <dc:description/>
  <cp:lastModifiedBy>umpinee_l</cp:lastModifiedBy>
  <cp:revision>2</cp:revision>
  <cp:lastPrinted>2012-05-01T11:18:00Z</cp:lastPrinted>
  <dcterms:created xsi:type="dcterms:W3CDTF">2012-05-01T11:19:00Z</dcterms:created>
  <dcterms:modified xsi:type="dcterms:W3CDTF">2012-05-01T11:19:00Z</dcterms:modified>
</cp:coreProperties>
</file>