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FB" w:rsidRPr="00F4180C" w:rsidRDefault="009601FB" w:rsidP="00E77368">
      <w:pPr>
        <w:spacing w:line="240" w:lineRule="auto"/>
        <w:jc w:val="thaiDistribute"/>
        <w:rPr>
          <w:rFonts w:ascii="4804_KwangMD_PukluK" w:hAnsi="4804_KwangMD_PukluK" w:cs="4804_KwangMD_PukluK"/>
          <w:b/>
          <w:bCs/>
          <w:noProof/>
          <w:sz w:val="34"/>
          <w:szCs w:val="34"/>
        </w:rPr>
      </w:pPr>
      <w:r w:rsidRPr="00F4180C">
        <w:rPr>
          <w:rFonts w:ascii="4804_KwangMD_PukluK" w:hAnsi="4804_KwangMD_PukluK" w:cs="4804_KwangMD_PukluK"/>
          <w:b/>
          <w:bCs/>
          <w:noProof/>
          <w:sz w:val="34"/>
          <w:szCs w:val="3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-962025</wp:posOffset>
            </wp:positionV>
            <wp:extent cx="7781925" cy="2228850"/>
            <wp:effectExtent l="19050" t="0" r="9525" b="0"/>
            <wp:wrapNone/>
            <wp:docPr id="13" name="Picture 6" descr="C:\Users\FReeDOM_Of_CHiTTY\Desktop\tzdYsqTyYnL2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eeDOM_Of_CHiTTY\Desktop\tzdYsqTyYnL2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9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6C4B" w:rsidRPr="00F4180C" w:rsidRDefault="003A6C4B" w:rsidP="00A83482">
      <w:pPr>
        <w:spacing w:after="0" w:line="240" w:lineRule="auto"/>
        <w:jc w:val="thaiDistribute"/>
        <w:rPr>
          <w:rFonts w:ascii="4804_KwangMD_PukluK" w:hAnsi="4804_KwangMD_PukluK" w:cs="4804_KwangMD_PukluK"/>
          <w:b/>
          <w:bCs/>
          <w:sz w:val="34"/>
          <w:szCs w:val="34"/>
        </w:rPr>
      </w:pPr>
    </w:p>
    <w:p w:rsidR="0045589E" w:rsidRPr="00F4180C" w:rsidRDefault="00AE4273" w:rsidP="00A83482">
      <w:pPr>
        <w:spacing w:after="0" w:line="240" w:lineRule="auto"/>
        <w:jc w:val="thaiDistribute"/>
        <w:rPr>
          <w:rFonts w:ascii="4804_KwangMD_PukluK" w:hAnsi="4804_KwangMD_PukluK" w:cs="4804_KwangMD_PukluK" w:hint="cs"/>
          <w:b/>
          <w:bCs/>
          <w:sz w:val="96"/>
          <w:szCs w:val="96"/>
          <w:cs/>
        </w:rPr>
      </w:pPr>
      <w:r w:rsidRPr="00F4180C">
        <w:rPr>
          <w:rFonts w:ascii="4804_KwangMD_PukluK" w:hAnsi="4804_KwangMD_PukluK" w:cs="4804_KwangMD_PukluK"/>
          <w:b/>
          <w:bCs/>
          <w:noProof/>
          <w:sz w:val="34"/>
          <w:szCs w:val="3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451485</wp:posOffset>
            </wp:positionV>
            <wp:extent cx="756285" cy="781050"/>
            <wp:effectExtent l="19050" t="0" r="5715" b="0"/>
            <wp:wrapNone/>
            <wp:docPr id="29" name="Picture 16" descr="C:\Users\FReeDOM_Of_CHiTTY\Desktop\pink-floral-heart-vector-graphic-236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eeDOM_Of_CHiTTY\Desktop\pink-floral-heart-vector-graphic-2367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7579" w:rsidRPr="00F4180C">
        <w:rPr>
          <w:rFonts w:ascii="4804_KwangMD_PukluK" w:hAnsi="4804_KwangMD_PukluK" w:cs="4804_KwangMD_PukluK"/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118110</wp:posOffset>
            </wp:positionV>
            <wp:extent cx="1170305" cy="1588770"/>
            <wp:effectExtent l="38100" t="19050" r="106045" b="30480"/>
            <wp:wrapNone/>
            <wp:docPr id="3" name="Picture 1" descr="https://fbcdn-sphotos-e-a.akamaihd.net/hphotos-ak-ash4/423355_2925158496080_18565907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ash4/423355_2925158496080_1856590759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10000"/>
                    </a:blip>
                    <a:srcRect l="23544" t="3454" r="13350" b="3777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0305" cy="15887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45589E" w:rsidRPr="00F4180C">
        <w:rPr>
          <w:rFonts w:ascii="4804_KwangMD_PukluK" w:hAnsi="4804_KwangMD_PukluK" w:cs="4804_KwangMD_PukluK"/>
          <w:b/>
          <w:bCs/>
          <w:sz w:val="96"/>
          <w:szCs w:val="96"/>
          <w:cs/>
        </w:rPr>
        <w:t>ความเป็นครู</w:t>
      </w:r>
      <w:r w:rsidR="001D4AEC" w:rsidRPr="00F4180C">
        <w:rPr>
          <w:rFonts w:ascii="4804_KwangMD_PukluK" w:hAnsi="4804_KwangMD_PukluK" w:cs="4804_KwangMD_PukluK"/>
          <w:b/>
          <w:bCs/>
          <w:sz w:val="96"/>
          <w:szCs w:val="96"/>
          <w:cs/>
        </w:rPr>
        <w:t>ด้วยหัวใจ</w:t>
      </w:r>
    </w:p>
    <w:p w:rsidR="00E77368" w:rsidRPr="00F4180C" w:rsidRDefault="006B5D1A" w:rsidP="0032375C">
      <w:pPr>
        <w:spacing w:after="0" w:line="300" w:lineRule="auto"/>
        <w:ind w:right="2880"/>
        <w:jc w:val="thaiDistribute"/>
        <w:rPr>
          <w:rFonts w:ascii="4804_KwangMD_PukluK" w:eastAsia="Calibri" w:hAnsi="4804_KwangMD_PukluK" w:cs="4804_KwangMD_PukluK"/>
          <w:sz w:val="34"/>
          <w:szCs w:val="34"/>
        </w:rPr>
      </w:pPr>
      <w:r w:rsidRPr="00F4180C">
        <w:rPr>
          <w:rFonts w:ascii="4804_KwangMD_PukluK" w:hAnsi="4804_KwangMD_PukluK" w:cs="4804_KwangMD_PukluK"/>
          <w:sz w:val="34"/>
          <w:szCs w:val="34"/>
          <w:cs/>
        </w:rPr>
        <w:tab/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สิ่ง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ที่ทำให้มนุ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ษย์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สามารถพัฒนาคุณภาพชีวิตของตนเองให้สามารถ</w:t>
      </w:r>
      <w:r w:rsidR="00E77368" w:rsidRPr="00F4180C">
        <w:rPr>
          <w:rFonts w:ascii="4804_KwangMD_PukluK" w:eastAsia="Calibri" w:hAnsi="4804_KwangMD_PukluK" w:cs="4804_KwangMD_PukluK"/>
          <w:sz w:val="34"/>
          <w:szCs w:val="34"/>
        </w:rPr>
        <w:t xml:space="preserve">    </w:t>
      </w:r>
    </w:p>
    <w:p w:rsidR="00E77368" w:rsidRPr="00F4180C" w:rsidRDefault="00FC5A4F" w:rsidP="0032375C">
      <w:pPr>
        <w:spacing w:after="0" w:line="300" w:lineRule="auto"/>
        <w:ind w:right="2880"/>
        <w:jc w:val="thaiDistribute"/>
        <w:rPr>
          <w:rFonts w:ascii="4804_KwangMD_PukluK" w:eastAsia="Calibri" w:hAnsi="4804_KwangMD_PukluK" w:cs="4804_KwangMD_PukluK"/>
          <w:sz w:val="34"/>
          <w:szCs w:val="34"/>
        </w:rPr>
      </w:pPr>
      <w:r w:rsidRPr="00F4180C">
        <w:rPr>
          <w:rFonts w:ascii="4804_KwangMD_PukluK" w:eastAsia="Calibri" w:hAnsi="4804_KwangMD_PukluK" w:cs="4804_KwangMD_PukluK"/>
          <w:sz w:val="34"/>
          <w:szCs w:val="34"/>
          <w:cs/>
        </w:rPr>
        <w:t>อยู่ในสังคมได้อย่างมีความสุขมี</w:t>
      </w:r>
      <w:r w:rsidRPr="00F4180C">
        <w:rPr>
          <w:rFonts w:ascii="4804_KwangMD_PukluK" w:hAnsi="4804_KwangMD_PukluK" w:cs="4804_KwangMD_PukluK"/>
          <w:sz w:val="34"/>
          <w:szCs w:val="34"/>
          <w:cs/>
        </w:rPr>
        <w:t>ความรักให้</w:t>
      </w:r>
      <w:r w:rsidRPr="00F4180C">
        <w:rPr>
          <w:rFonts w:ascii="4804_KwangMD_PukluK" w:eastAsia="Calibri" w:hAnsi="4804_KwangMD_PukluK" w:cs="4804_KwangMD_PukluK"/>
          <w:sz w:val="34"/>
          <w:szCs w:val="34"/>
          <w:cs/>
        </w:rPr>
        <w:t>การเกื้อหนุนการพัฒนาประเทศ</w:t>
      </w:r>
    </w:p>
    <w:p w:rsidR="00E77368" w:rsidRPr="00F4180C" w:rsidRDefault="00FC5A4F" w:rsidP="0032375C">
      <w:pPr>
        <w:spacing w:after="0" w:line="300" w:lineRule="auto"/>
        <w:ind w:right="2880"/>
        <w:jc w:val="thaiDistribute"/>
        <w:rPr>
          <w:rFonts w:ascii="4804_KwangMD_PukluK" w:hAnsi="4804_KwangMD_PukluK" w:cs="4804_KwangMD_PukluK"/>
          <w:sz w:val="34"/>
          <w:szCs w:val="34"/>
        </w:rPr>
      </w:pPr>
      <w:r w:rsidRPr="00F4180C">
        <w:rPr>
          <w:rFonts w:ascii="4804_KwangMD_PukluK" w:eastAsia="Calibri" w:hAnsi="4804_KwangMD_PukluK" w:cs="4804_KwangMD_PukluK"/>
          <w:sz w:val="34"/>
          <w:szCs w:val="34"/>
          <w:cs/>
        </w:rPr>
        <w:t>ได้อย่างเหมาะสมสอดคล้องกับการเปลี่ยนแปลง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Pr="00F4180C">
        <w:rPr>
          <w:rFonts w:ascii="4804_KwangMD_PukluK" w:eastAsia="Calibri" w:hAnsi="4804_KwangMD_PukluK" w:cs="4804_KwangMD_PukluK"/>
          <w:sz w:val="34"/>
          <w:szCs w:val="34"/>
          <w:cs/>
        </w:rPr>
        <w:t>ในทุกๆ</w:t>
      </w:r>
      <w:r w:rsidRPr="00F4180C">
        <w:rPr>
          <w:rFonts w:ascii="4804_KwangMD_PukluK" w:eastAsia="Calibri" w:hAnsi="4804_KwangMD_PukluK" w:cs="4804_KwangMD_PukluK"/>
          <w:sz w:val="34"/>
          <w:szCs w:val="34"/>
        </w:rPr>
        <w:t xml:space="preserve"> </w:t>
      </w:r>
      <w:r w:rsidRPr="00F4180C">
        <w:rPr>
          <w:rFonts w:ascii="4804_KwangMD_PukluK" w:hAnsi="4804_KwangMD_PukluK" w:cs="4804_KwangMD_PukluK"/>
          <w:sz w:val="34"/>
          <w:szCs w:val="34"/>
          <w:cs/>
        </w:rPr>
        <w:t>ด้าน</w:t>
      </w:r>
      <w:r w:rsidR="00E77368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นั้นก็คือ</w:t>
      </w:r>
    </w:p>
    <w:p w:rsidR="006B66F8" w:rsidRPr="00F4180C" w:rsidRDefault="00FD7332" w:rsidP="00AC0D38">
      <w:pPr>
        <w:spacing w:after="0" w:line="300" w:lineRule="auto"/>
        <w:jc w:val="thaiDistribute"/>
        <w:rPr>
          <w:rFonts w:ascii="4804_KwangMD_PukluK" w:hAnsi="4804_KwangMD_PukluK" w:cs="4804_KwangMD_PukluK"/>
          <w:sz w:val="34"/>
          <w:szCs w:val="34"/>
        </w:rPr>
      </w:pPr>
      <w:r w:rsidRPr="00F4180C">
        <w:rPr>
          <w:rFonts w:ascii="4804_KwangMD_PukluK" w:hAnsi="4804_KwangMD_PukluK" w:cs="4804_KwangMD_PukluK"/>
          <w:noProof/>
          <w:sz w:val="34"/>
          <w:szCs w:val="3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5772150</wp:posOffset>
            </wp:positionH>
            <wp:positionV relativeFrom="paragraph">
              <wp:posOffset>2170430</wp:posOffset>
            </wp:positionV>
            <wp:extent cx="626745" cy="533400"/>
            <wp:effectExtent l="76200" t="57150" r="40005" b="38100"/>
            <wp:wrapNone/>
            <wp:docPr id="18" name="Picture 14" descr="C:\Users\FReeDOM_Of_CHiTTY\Desktop\_xoo_xoo_applications_xooplate_public_assets_template_7369_p16k8u2rfv1qkp9tmon1gd71am49-60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eeDOM_Of_CHiTTY\Desktop\_xoo_xoo_applications_xooplate_public_assets_template_7369_p16k8u2rfv1qkp9tmon1gd71am49-600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457" t="16099" r="22241" b="15343"/>
                    <a:stretch>
                      <a:fillRect/>
                    </a:stretch>
                  </pic:blipFill>
                  <pic:spPr bwMode="auto">
                    <a:xfrm rot="20890975">
                      <a:off x="0" y="0"/>
                      <a:ext cx="62674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“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การศึกษา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” อย่างเป็นกระบวนการซึ่ง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บุคคลที่มีความสำคัญอย่างยิ่งต่อการจั</w:t>
      </w:r>
      <w:r w:rsidR="00E77368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ด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การศึกษาดังกล่าวก็คือ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”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ครู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”</w:t>
      </w:r>
      <w:r w:rsidR="00F4180C" w:rsidRP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          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เพราะครู</w:t>
      </w:r>
      <w:r w:rsidR="001E3A56" w:rsidRPr="00F4180C">
        <w:rPr>
          <w:rFonts w:ascii="4804_KwangMD_PukluK" w:eastAsia="Calibri" w:hAnsi="4804_KwangMD_PukluK" w:cs="4804_KwangMD_PukluK"/>
          <w:sz w:val="34"/>
          <w:szCs w:val="34"/>
        </w:rPr>
        <w:t xml:space="preserve">  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เป็นผู้ที่มีหน้าที่สร้างประสบการณ์การเรียนรู้ และการพัฒนาโดยรอบให้เกิดในตัวผู้เรียนเพื่อให้มีความรู้ความสามารถและประสบการณ์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รอบด้านเพื่อ</w:t>
      </w:r>
      <w:r w:rsidR="00FC5A4F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นำไปสู่การมีสภาพชีวิตความเป็นอยู่ที่ดีขึ้น</w:t>
      </w:r>
      <w:r w:rsidR="008B10AB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แต่การสอนที่ดี</w:t>
      </w:r>
      <w:r w:rsidR="0074518C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         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>จะต้องออกมาจากภายในจิตใจของผู้ที่รักในอาชีพครูและเสียสละได้เพื่อนักเรียนและโรงเรียนสิ่งที่ใครหลายๆ คนต้องการในตัวครู คือ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FC5A4F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ความเป็นครูด้วยหัวใจ </w:t>
      </w:r>
      <w:r w:rsidR="007E7BC5" w:rsidRPr="00F4180C">
        <w:rPr>
          <w:rFonts w:ascii="4804_KwangMD_PukluK" w:hAnsi="4804_KwangMD_PukluK" w:cs="4804_KwangMD_PukluK"/>
          <w:sz w:val="34"/>
          <w:szCs w:val="34"/>
          <w:cs/>
        </w:rPr>
        <w:t>นั้นหมายถึง การให้ความรักกับนักเรียน</w:t>
      </w:r>
      <w:r w:rsidR="008B10AB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74518C" w:rsidRPr="00F4180C">
        <w:rPr>
          <w:rFonts w:ascii="4804_KwangMD_PukluK" w:hAnsi="4804_KwangMD_PukluK" w:cs="4804_KwangMD_PukluK"/>
          <w:sz w:val="34"/>
          <w:szCs w:val="34"/>
          <w:cs/>
        </w:rPr>
        <w:t>รักที่จะเรียนรู</w:t>
      </w:r>
      <w:r w:rsidR="00020800" w:rsidRPr="00F4180C">
        <w:rPr>
          <w:rFonts w:ascii="4804_KwangMD_PukluK" w:hAnsi="4804_KwangMD_PukluK" w:cs="4804_KwangMD_PukluK"/>
          <w:sz w:val="34"/>
          <w:szCs w:val="34"/>
          <w:cs/>
        </w:rPr>
        <w:t xml:space="preserve">้ 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         </w:t>
      </w:r>
      <w:r w:rsidR="007E7BC5" w:rsidRPr="00F4180C">
        <w:rPr>
          <w:rFonts w:ascii="4804_KwangMD_PukluK" w:hAnsi="4804_KwangMD_PukluK" w:cs="4804_KwangMD_PukluK"/>
          <w:sz w:val="34"/>
          <w:szCs w:val="34"/>
          <w:cs/>
        </w:rPr>
        <w:t>และพัฒนาตนเองอยู่เสมอ รวมถึง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020800" w:rsidRPr="00F4180C">
        <w:rPr>
          <w:rFonts w:ascii="4804_KwangMD_PukluK" w:hAnsi="4804_KwangMD_PukluK" w:cs="4804_KwangMD_PukluK"/>
          <w:sz w:val="34"/>
          <w:szCs w:val="34"/>
          <w:cs/>
        </w:rPr>
        <w:t>รักในชีวิตการสอนนักเรียน แม้ว่า</w:t>
      </w:r>
      <w:r w:rsidR="007E7BC5" w:rsidRPr="00F4180C">
        <w:rPr>
          <w:rFonts w:ascii="4804_KwangMD_PukluK" w:hAnsi="4804_KwangMD_PukluK" w:cs="4804_KwangMD_PukluK"/>
          <w:sz w:val="34"/>
          <w:szCs w:val="34"/>
          <w:cs/>
        </w:rPr>
        <w:t>ธรรมชาติของการเป็นครูจะไม่ต่างจากการทำงานในอาชีพอื่นๆ ที่จะต้องพบกับทั้งความสุขควา</w:t>
      </w:r>
      <w:r w:rsidR="00AC0D38" w:rsidRPr="00F4180C">
        <w:rPr>
          <w:rFonts w:ascii="4804_KwangMD_PukluK" w:hAnsi="4804_KwangMD_PukluK" w:cs="4804_KwangMD_PukluK"/>
          <w:sz w:val="34"/>
          <w:szCs w:val="34"/>
          <w:cs/>
        </w:rPr>
        <w:t>มสมหวังและความผิดหวัง ความรู้สึก</w:t>
      </w:r>
      <w:r w:rsidR="007E7BC5" w:rsidRPr="00F4180C">
        <w:rPr>
          <w:rFonts w:ascii="4804_KwangMD_PukluK" w:hAnsi="4804_KwangMD_PukluK" w:cs="4804_KwangMD_PukluK"/>
          <w:sz w:val="34"/>
          <w:szCs w:val="34"/>
          <w:cs/>
        </w:rPr>
        <w:t>หดหู่ใจ คุณภาพการสอนของครูจะมาจากภายในจิตใจของครู</w:t>
      </w:r>
      <w:r w:rsidR="006B66F8" w:rsidRPr="00F4180C">
        <w:rPr>
          <w:rFonts w:ascii="4804_KwangMD_PukluK" w:hAnsi="4804_KwangMD_PukluK" w:cs="4804_KwangMD_PukluK"/>
          <w:sz w:val="34"/>
          <w:szCs w:val="34"/>
          <w:cs/>
        </w:rPr>
        <w:t>ได้เหมือนกัน...</w:t>
      </w:r>
    </w:p>
    <w:p w:rsidR="00FD7332" w:rsidRPr="00F4180C" w:rsidRDefault="006B66F8" w:rsidP="00FD7332">
      <w:pPr>
        <w:spacing w:after="0" w:line="300" w:lineRule="auto"/>
        <w:jc w:val="thaiDistribute"/>
        <w:rPr>
          <w:rFonts w:ascii="4804_KwangMD_PukluK" w:hAnsi="4804_KwangMD_PukluK" w:cs="4804_KwangMD_PukluK"/>
          <w:sz w:val="34"/>
          <w:szCs w:val="34"/>
        </w:rPr>
      </w:pPr>
      <w:r w:rsidRPr="00F4180C">
        <w:rPr>
          <w:rFonts w:ascii="4804_KwangMD_PukluK" w:hAnsi="4804_KwangMD_PukluK" w:cs="4804_KwangMD_PukluK"/>
          <w:sz w:val="34"/>
          <w:szCs w:val="34"/>
          <w:cs/>
        </w:rPr>
        <w:tab/>
      </w:r>
      <w:r w:rsidR="006531FE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>“ความเป็นครูด้วยหัวใจ”</w:t>
      </w:r>
      <w:r w:rsidR="006531FE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เป็นบ่อเกิดของ </w:t>
      </w:r>
      <w:r w:rsidR="006531FE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 xml:space="preserve">“ความสุข” </w:t>
      </w:r>
      <w:r w:rsidR="006531FE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ที่ได้จากการมอบความรักมอบใจให้กันและกันระหว่างครูกับนักเรียนผ่านกระบวนการเรียนรู้ในชั้นเรียนซึ่งเส้นทางการเรียนรู้อาจจะมีความท้าทาย ความลี้ลับซับซ้อน </w:t>
      </w:r>
      <w:r w:rsidR="00815ED0" w:rsidRPr="00F4180C">
        <w:rPr>
          <w:rFonts w:ascii="4804_KwangMD_PukluK" w:hAnsi="4804_KwangMD_PukluK" w:cs="4804_KwangMD_PukluK"/>
          <w:sz w:val="34"/>
          <w:szCs w:val="34"/>
          <w:cs/>
        </w:rPr>
        <w:t>มีแต่ความมืดไร้ซึ่งแสงสว่าง</w:t>
      </w:r>
      <w:r w:rsidR="006531FE" w:rsidRPr="00F4180C">
        <w:rPr>
          <w:rFonts w:ascii="4804_KwangMD_PukluK" w:hAnsi="4804_KwangMD_PukluK" w:cs="4804_KwangMD_PukluK"/>
          <w:sz w:val="34"/>
          <w:szCs w:val="34"/>
          <w:cs/>
        </w:rPr>
        <w:t>เพราะไม่มีใครเคยค้นพบมาก่อน</w:t>
      </w:r>
      <w:r w:rsidR="00815ED0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ครูและนักเรียนก็ต้องช่วยกันก้าวผ่านอุปสรรคที่ขวางกั้นไปไห้ได้เพื่อค้นหาปลายทางที่มีความงดงามที่สุดเสมือนเป็นการค้นพบความรู้ใหม่ที่ยิ่งใหญ่ของครู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         </w:t>
      </w:r>
      <w:r w:rsidR="00815ED0" w:rsidRPr="00F4180C">
        <w:rPr>
          <w:rFonts w:ascii="4804_KwangMD_PukluK" w:hAnsi="4804_KwangMD_PukluK" w:cs="4804_KwangMD_PukluK"/>
          <w:sz w:val="34"/>
          <w:szCs w:val="34"/>
          <w:cs/>
        </w:rPr>
        <w:t>กับนักเรียน โดยในบางช่วงเวลาตัวผมก็เกิดความ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ท้อแท้ เสียใจ </w:t>
      </w:r>
      <w:r w:rsidR="00815ED0" w:rsidRPr="00F4180C">
        <w:rPr>
          <w:rFonts w:ascii="4804_KwangMD_PukluK" w:hAnsi="4804_KwangMD_PukluK" w:cs="4804_KwangMD_PukluK"/>
          <w:sz w:val="34"/>
          <w:szCs w:val="34"/>
          <w:cs/>
        </w:rPr>
        <w:t>หรือสับสนเหมือ</w:t>
      </w:r>
      <w:r w:rsidR="00A00F0A" w:rsidRPr="00F4180C">
        <w:rPr>
          <w:rFonts w:ascii="4804_KwangMD_PukluK" w:hAnsi="4804_KwangMD_PukluK" w:cs="4804_KwangMD_PukluK"/>
          <w:sz w:val="34"/>
          <w:szCs w:val="34"/>
          <w:cs/>
        </w:rPr>
        <w:t>น</w:t>
      </w:r>
      <w:r w:rsidR="00815ED0" w:rsidRPr="00F4180C">
        <w:rPr>
          <w:rFonts w:ascii="4804_KwangMD_PukluK" w:hAnsi="4804_KwangMD_PukluK" w:cs="4804_KwangMD_PukluK"/>
          <w:sz w:val="34"/>
          <w:szCs w:val="34"/>
          <w:cs/>
        </w:rPr>
        <w:t>กับเป็นคนที่หมดหวังมองไม่เห็นหนทางเดินต่อ ไม่มีพลังที่จะต่อสู่กับปัญหาที่เกิดขึ้น ผมก็จะเดินเข้าไปหานักเรียน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>เพราะผมรู้สึกได้ว่าในความเป็นตัวตนของนักเรียนมันเหมือนมีพลังงานบางอย่างที่ถูกถ่ายทอด</w:t>
      </w:r>
      <w:r w:rsidR="00A00F0A" w:rsidRPr="00F4180C">
        <w:rPr>
          <w:rFonts w:ascii="4804_KwangMD_PukluK" w:hAnsi="4804_KwangMD_PukluK" w:cs="4804_KwangMD_PukluK"/>
          <w:sz w:val="34"/>
          <w:szCs w:val="34"/>
          <w:cs/>
        </w:rPr>
        <w:t>ออก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มาให้กับผม มันทำให้ผมกลับมามีความสุข กลับมานึกถึงก้าวแรกของการเป็นครู ก้าวแรกที่สอนนักเรียนในโรงเรียน ที่เต็มเปี่ยมไปด้วยความตื่นเต้น ความตั้งใจ ความสุขและความปรารถนาที่จะเป็นครูด้วยอุดมการณ์ </w:t>
      </w:r>
      <w:r w:rsidR="00A00F0A" w:rsidRPr="00F4180C">
        <w:rPr>
          <w:rFonts w:ascii="4804_KwangMD_PukluK" w:hAnsi="4804_KwangMD_PukluK" w:cs="4804_KwangMD_PukluK"/>
          <w:sz w:val="34"/>
          <w:szCs w:val="34"/>
          <w:cs/>
        </w:rPr>
        <w:t>ซึ่ง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>ผมไม่</w:t>
      </w:r>
      <w:r w:rsidR="00A00F0A" w:rsidRPr="00F4180C">
        <w:rPr>
          <w:rFonts w:ascii="4804_KwangMD_PukluK" w:hAnsi="4804_KwangMD_PukluK" w:cs="4804_KwangMD_PukluK"/>
          <w:sz w:val="34"/>
          <w:szCs w:val="34"/>
          <w:cs/>
        </w:rPr>
        <w:t>อยากเห็นคุณครูทุกๆ ท่าน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ต้องรู้สึกเหมือนผม 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การสอนและนักเรียนเป็นความสุขของครู ปัญหาและอุปสรรคที่เกิดขึ้นเป็นการเรียนรู้ของครูทุกคน 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                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>ครูต้องดึงพลังของครูให้กลับคืนมา</w:t>
      </w:r>
      <w:r w:rsidR="00F4180C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283081" w:rsidRPr="00F4180C">
        <w:rPr>
          <w:rFonts w:ascii="4804_KwangMD_PukluK" w:hAnsi="4804_KwangMD_PukluK" w:cs="4804_KwangMD_PukluK"/>
          <w:sz w:val="34"/>
          <w:szCs w:val="34"/>
          <w:cs/>
        </w:rPr>
        <w:t>ปัญหาและอุปสรรคใดๆ ก็ไม่สามารถมาทำลายสิ่งที่เรารักได้</w:t>
      </w:r>
    </w:p>
    <w:p w:rsidR="0045589E" w:rsidRPr="00F4180C" w:rsidRDefault="00FD7332" w:rsidP="00E77368">
      <w:pPr>
        <w:spacing w:after="0"/>
        <w:jc w:val="thaiDistribute"/>
        <w:rPr>
          <w:rFonts w:ascii="4804_KwangMD_PukluK" w:hAnsi="4804_KwangMD_PukluK" w:cs="4804_KwangMD_PukluK"/>
          <w:sz w:val="34"/>
          <w:szCs w:val="34"/>
        </w:rPr>
      </w:pPr>
      <w:r w:rsidRPr="00F4180C">
        <w:rPr>
          <w:rFonts w:ascii="4804_KwangMD_PukluK" w:eastAsia="Calibri" w:hAnsi="4804_KwangMD_PukluK" w:cs="4804_KwangMD_PukluK"/>
          <w:noProof/>
          <w:sz w:val="34"/>
          <w:szCs w:val="34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447675</wp:posOffset>
            </wp:positionV>
            <wp:extent cx="671830" cy="572135"/>
            <wp:effectExtent l="76200" t="76200" r="71120" b="75565"/>
            <wp:wrapNone/>
            <wp:docPr id="20" name="Picture 14" descr="C:\Users\FReeDOM_Of_CHiTTY\Desktop\_xoo_xoo_applications_xooplate_public_assets_template_7369_p16k8u2rfv1qkp9tmon1gd71am49-60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eeDOM_Of_CHiTTY\Desktop\_xoo_xoo_applications_xooplate_public_assets_template_7369_p16k8u2rfv1qkp9tmon1gd71am49-600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457" t="16099" r="22241" b="15343"/>
                    <a:stretch>
                      <a:fillRect/>
                    </a:stretch>
                  </pic:blipFill>
                  <pic:spPr bwMode="auto">
                    <a:xfrm rot="915307">
                      <a:off x="0" y="0"/>
                      <a:ext cx="67183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375C" w:rsidRPr="00F4180C">
        <w:rPr>
          <w:rFonts w:ascii="4804_KwangMD_PukluK" w:eastAsia="Calibri" w:hAnsi="4804_KwangMD_PukluK" w:cs="4804_KwangMD_PukluK"/>
          <w:sz w:val="34"/>
          <w:szCs w:val="34"/>
          <w:cs/>
        </w:rPr>
        <w:tab/>
        <w:t>หาก</w:t>
      </w:r>
      <w:r w:rsidR="00122864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จะพัฒนาการศึกษาให้ม</w:t>
      </w:r>
      <w:r w:rsidR="0032375C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ีคุณภาพจึง</w:t>
      </w:r>
      <w:r w:rsidR="00122864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ต้องพึ่งพาอาศัยครูที่มีคุณภาพ</w:t>
      </w:r>
      <w:r w:rsidR="00122864" w:rsidRPr="00F4180C">
        <w:rPr>
          <w:rFonts w:ascii="4804_KwangMD_PukluK" w:eastAsia="Calibri" w:hAnsi="4804_KwangMD_PukluK" w:cs="4804_KwangMD_PukluK"/>
          <w:sz w:val="34"/>
          <w:szCs w:val="34"/>
        </w:rPr>
        <w:t xml:space="preserve"> </w:t>
      </w:r>
      <w:r w:rsidR="00122864" w:rsidRPr="00F4180C">
        <w:rPr>
          <w:rFonts w:ascii="4804_KwangMD_PukluK" w:eastAsia="Calibri" w:hAnsi="4804_KwangMD_PukluK" w:cs="4804_KwangMD_PukluK"/>
          <w:sz w:val="34"/>
          <w:szCs w:val="34"/>
          <w:cs/>
        </w:rPr>
        <w:t>ครูที่มีความเป็นครู</w:t>
      </w:r>
      <w:r w:rsidR="00122864" w:rsidRPr="00F4180C">
        <w:rPr>
          <w:rFonts w:ascii="4804_KwangMD_PukluK" w:hAnsi="4804_KwangMD_PukluK" w:cs="4804_KwangMD_PukluK"/>
          <w:sz w:val="34"/>
          <w:szCs w:val="34"/>
          <w:cs/>
        </w:rPr>
        <w:t>ที่ดี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           </w:t>
      </w:r>
      <w:r w:rsidR="00122864" w:rsidRPr="00F4180C">
        <w:rPr>
          <w:rFonts w:ascii="4804_KwangMD_PukluK" w:hAnsi="4804_KwangMD_PukluK" w:cs="4804_KwangMD_PukluK"/>
          <w:sz w:val="34"/>
          <w:szCs w:val="34"/>
          <w:cs/>
        </w:rPr>
        <w:t>ทั้งภายในและภายนอก</w:t>
      </w:r>
    </w:p>
    <w:p w:rsidR="00E3475B" w:rsidRPr="00F4180C" w:rsidRDefault="00AE4273" w:rsidP="002F2415">
      <w:pPr>
        <w:jc w:val="thaiDistribute"/>
        <w:rPr>
          <w:rFonts w:ascii="4804_KwangMD_PukluK" w:hAnsi="4804_KwangMD_PukluK" w:cs="4804_KwangMD_PukluK"/>
          <w:sz w:val="34"/>
          <w:szCs w:val="34"/>
        </w:rPr>
      </w:pPr>
      <w:r w:rsidRPr="00F4180C">
        <w:rPr>
          <w:rFonts w:ascii="4804_KwangMD_PukluK" w:hAnsi="4804_KwangMD_PukluK" w:cs="4804_KwangMD_PukluK"/>
          <w:noProof/>
          <w:sz w:val="34"/>
          <w:szCs w:val="3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7242810</wp:posOffset>
            </wp:positionV>
            <wp:extent cx="906145" cy="933450"/>
            <wp:effectExtent l="19050" t="0" r="8255" b="0"/>
            <wp:wrapNone/>
            <wp:docPr id="28" name="Picture 16" descr="C:\Users\FReeDOM_Of_CHiTTY\Desktop\pink-floral-heart-vector-graphic-236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eeDOM_Of_CHiTTY\Desktop\pink-floral-heart-vector-graphic-2367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5214" w:rsidRPr="00F4180C">
        <w:rPr>
          <w:rFonts w:ascii="4804_KwangMD_PukluK" w:hAnsi="4804_KwangMD_PukluK" w:cs="4804_KwangMD_PukluK"/>
          <w:sz w:val="34"/>
          <w:szCs w:val="34"/>
          <w:cs/>
        </w:rPr>
        <w:tab/>
      </w:r>
      <w:r w:rsidR="00595214" w:rsidRPr="00F4180C">
        <w:rPr>
          <w:rFonts w:ascii="4804_KwangMD_PukluK" w:eastAsia="Calibri" w:hAnsi="4804_KwangMD_PukluK" w:cs="4804_KwangMD_PukluK"/>
          <w:b/>
          <w:bCs/>
          <w:sz w:val="34"/>
          <w:szCs w:val="34"/>
          <w:u w:val="single"/>
          <w:cs/>
        </w:rPr>
        <w:t>ความเป็นครู</w:t>
      </w:r>
      <w:r w:rsidR="00C61749" w:rsidRPr="00F4180C">
        <w:rPr>
          <w:rFonts w:ascii="4804_KwangMD_PukluK" w:hAnsi="4804_KwangMD_PukluK" w:cs="4804_KwangMD_PukluK"/>
          <w:b/>
          <w:bCs/>
          <w:sz w:val="34"/>
          <w:szCs w:val="34"/>
          <w:u w:val="single"/>
          <w:cs/>
        </w:rPr>
        <w:t>ที่ดี</w:t>
      </w:r>
      <w:r w:rsidR="00595214" w:rsidRPr="00F4180C">
        <w:rPr>
          <w:rFonts w:ascii="4804_KwangMD_PukluK" w:hAnsi="4804_KwangMD_PukluK" w:cs="4804_KwangMD_PukluK"/>
          <w:b/>
          <w:bCs/>
          <w:sz w:val="34"/>
          <w:szCs w:val="34"/>
          <w:u w:val="single"/>
          <w:cs/>
        </w:rPr>
        <w:t>ทั้งภายใน</w:t>
      </w:r>
      <w:r w:rsidR="00FA482B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 xml:space="preserve"> </w:t>
      </w:r>
      <w:r w:rsidR="00CF1381" w:rsidRPr="00F4180C">
        <w:rPr>
          <w:rFonts w:ascii="4804_KwangMD_PukluK" w:hAnsi="4804_KwangMD_PukluK" w:cs="4804_KwangMD_PukluK"/>
          <w:sz w:val="34"/>
          <w:szCs w:val="34"/>
          <w:cs/>
        </w:rPr>
        <w:t>ต้องเริ่มต้นมาจากจิตใจที่มี</w:t>
      </w:r>
      <w:r w:rsidR="00CF1381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>คุณธรรม</w:t>
      </w:r>
      <w:r w:rsidR="006C078C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45589E" w:rsidRPr="00F4180C">
        <w:rPr>
          <w:rFonts w:ascii="4804_KwangMD_PukluK" w:hAnsi="4804_KwangMD_PukluK" w:cs="4804_KwangMD_PukluK"/>
          <w:sz w:val="34"/>
          <w:szCs w:val="34"/>
          <w:cs/>
        </w:rPr>
        <w:t>เพราะสภาพสังคมไทยเปลี่ยน</w:t>
      </w:r>
      <w:r w:rsidR="00871C5F" w:rsidRPr="00F4180C">
        <w:rPr>
          <w:rFonts w:ascii="4804_KwangMD_PukluK" w:hAnsi="4804_KwangMD_PukluK" w:cs="4804_KwangMD_PukluK"/>
          <w:sz w:val="34"/>
          <w:szCs w:val="34"/>
          <w:cs/>
        </w:rPr>
        <w:t>ไป</w:t>
      </w:r>
      <w:r w:rsidR="0074518C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        </w:t>
      </w:r>
      <w:r w:rsidR="00871C5F" w:rsidRPr="00F4180C">
        <w:rPr>
          <w:rFonts w:ascii="4804_KwangMD_PukluK" w:hAnsi="4804_KwangMD_PukluK" w:cs="4804_KwangMD_PukluK"/>
          <w:sz w:val="34"/>
          <w:szCs w:val="34"/>
          <w:cs/>
        </w:rPr>
        <w:t>มีส่วนทำให้</w:t>
      </w:r>
      <w:r w:rsidR="00033E29" w:rsidRPr="00F4180C">
        <w:rPr>
          <w:rFonts w:ascii="4804_KwangMD_PukluK" w:hAnsi="4804_KwangMD_PukluK" w:cs="4804_KwangMD_PukluK"/>
          <w:sz w:val="34"/>
          <w:szCs w:val="34"/>
          <w:cs/>
        </w:rPr>
        <w:t>การ</w:t>
      </w:r>
      <w:r w:rsidR="00871C5F" w:rsidRPr="00F4180C">
        <w:rPr>
          <w:rFonts w:ascii="4804_KwangMD_PukluK" w:hAnsi="4804_KwangMD_PukluK" w:cs="4804_KwangMD_PukluK"/>
          <w:sz w:val="34"/>
          <w:szCs w:val="34"/>
          <w:cs/>
        </w:rPr>
        <w:t>ประพฤติปฏิบัติของครูนั้นเปลี่ยนแปลง</w:t>
      </w:r>
      <w:r w:rsidR="00033E29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50463D" w:rsidRPr="00F4180C">
        <w:rPr>
          <w:rFonts w:ascii="4804_KwangMD_PukluK" w:hAnsi="4804_KwangMD_PukluK" w:cs="4804_KwangMD_PukluK"/>
          <w:sz w:val="34"/>
          <w:szCs w:val="34"/>
          <w:cs/>
        </w:rPr>
        <w:t>ครูจึงต้องให้ความรักและ</w:t>
      </w:r>
      <w:r w:rsidR="0074518C" w:rsidRPr="00F4180C">
        <w:rPr>
          <w:rFonts w:ascii="4804_KwangMD_PukluK" w:hAnsi="4804_KwangMD_PukluK" w:cs="4804_KwangMD_PukluK"/>
          <w:sz w:val="34"/>
          <w:szCs w:val="34"/>
          <w:cs/>
        </w:rPr>
        <w:t>จริงใจกับตัวเอง</w:t>
      </w:r>
      <w:r w:rsidR="00747893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           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 xml:space="preserve">และคนรอบข้าง </w:t>
      </w:r>
      <w:r w:rsidR="0050463D" w:rsidRPr="00F4180C">
        <w:rPr>
          <w:rFonts w:ascii="4804_KwangMD_PukluK" w:hAnsi="4804_KwangMD_PukluK" w:cs="4804_KwangMD_PukluK"/>
          <w:sz w:val="34"/>
          <w:szCs w:val="34"/>
          <w:cs/>
        </w:rPr>
        <w:t>รักษาในความดี ความสัจ เป็นผู้ให้ต่อผู้อื่นบ้าง สละประโยชน์ส่วนตัวเพื่อส่วนรวมบ้าง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747893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          </w:t>
      </w:r>
      <w:r w:rsidR="002F2415" w:rsidRPr="00F4180C">
        <w:rPr>
          <w:rFonts w:ascii="4804_KwangMD_PukluK" w:hAnsi="4804_KwangMD_PukluK" w:cs="4804_KwangMD_PukluK"/>
          <w:sz w:val="34"/>
          <w:szCs w:val="34"/>
          <w:cs/>
        </w:rPr>
        <w:t>เมื่อ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>ทำ</w:t>
      </w:r>
      <w:r w:rsidR="002F2415" w:rsidRPr="00F4180C">
        <w:rPr>
          <w:rFonts w:ascii="4804_KwangMD_PukluK" w:hAnsi="4804_KwangMD_PukluK" w:cs="4804_KwangMD_PukluK"/>
          <w:sz w:val="34"/>
          <w:szCs w:val="34"/>
          <w:cs/>
        </w:rPr>
        <w:t>สิ่งใดก็ตามจะ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ต้องทำอยู่บนฐานของความถูกต้อง </w:t>
      </w:r>
      <w:r w:rsidR="002F2415" w:rsidRPr="00F4180C">
        <w:rPr>
          <w:rFonts w:ascii="4804_KwangMD_PukluK" w:hAnsi="4804_KwangMD_PukluK" w:cs="4804_KwangMD_PukluK"/>
          <w:sz w:val="34"/>
          <w:szCs w:val="34"/>
          <w:cs/>
        </w:rPr>
        <w:t>ความดี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และจงทำมันอย่างเต็มที่ที่สุดอย่ายอมแพ้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        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>และจงเชื่อมั่นในทุกสิ่ง</w:t>
      </w:r>
      <w:r w:rsidR="0050463D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32375C" w:rsidRPr="00F4180C">
        <w:rPr>
          <w:rFonts w:ascii="4804_KwangMD_PukluK" w:hAnsi="4804_KwangMD_PukluK" w:cs="4804_KwangMD_PukluK"/>
          <w:sz w:val="34"/>
          <w:szCs w:val="34"/>
          <w:cs/>
        </w:rPr>
        <w:t>เพราะปัญหาทุกอย่างมีทางแก้ไขเสมอ</w:t>
      </w:r>
      <w:r w:rsidR="003363F2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3363F2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>สุขภาพ</w:t>
      </w:r>
      <w:r w:rsidR="00B54BE7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>กาย</w:t>
      </w:r>
      <w:r w:rsidR="003363F2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>ที่ดี</w:t>
      </w:r>
      <w:r w:rsidR="003363F2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หมายถึงการไม่มีโรค 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             </w:t>
      </w:r>
      <w:r w:rsidR="003363F2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รวมถึงมีสภาพทางร่างกายและจิตใจที่สมบูรณ์แข็งแรงพอที่จะดำรงชีวิตในสังคมได้อย่างปกติสุข เพราะผู้ที่เป็นครูนั้นต้องทุ่มเททำงานหนัก </w:t>
      </w:r>
      <w:r w:rsidR="00AB2441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B54BE7" w:rsidRPr="00F4180C">
        <w:rPr>
          <w:rFonts w:ascii="4804_KwangMD_PukluK" w:hAnsi="4804_KwangMD_PukluK" w:cs="4804_KwangMD_PukluK"/>
          <w:sz w:val="34"/>
          <w:szCs w:val="34"/>
          <w:cs/>
        </w:rPr>
        <w:t>ผมดีใจครับที่ครูเพลินพัฒนา</w:t>
      </w:r>
      <w:r w:rsidR="003232C1" w:rsidRPr="00F4180C">
        <w:rPr>
          <w:rFonts w:ascii="4804_KwangMD_PukluK" w:hAnsi="4804_KwangMD_PukluK" w:cs="4804_KwangMD_PukluK"/>
          <w:sz w:val="34"/>
          <w:szCs w:val="34"/>
          <w:cs/>
        </w:rPr>
        <w:t>รักในการทำงานยอมสละเวลาที่มีให้กับงานของเราอย่างเต็มที่</w:t>
      </w:r>
      <w:r w:rsidR="00E3475B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แต่มัก</w:t>
      </w:r>
      <w:r w:rsidR="003232C1" w:rsidRPr="00F4180C">
        <w:rPr>
          <w:rFonts w:ascii="4804_KwangMD_PukluK" w:hAnsi="4804_KwangMD_PukluK" w:cs="4804_KwangMD_PukluK"/>
          <w:sz w:val="34"/>
          <w:szCs w:val="34"/>
          <w:cs/>
        </w:rPr>
        <w:t>ลืมที่จะ</w:t>
      </w:r>
      <w:r w:rsidR="00E3475B" w:rsidRPr="00F4180C">
        <w:rPr>
          <w:rFonts w:ascii="4804_KwangMD_PukluK" w:hAnsi="4804_KwangMD_PukluK" w:cs="4804_KwangMD_PukluK"/>
          <w:sz w:val="34"/>
          <w:szCs w:val="34"/>
          <w:cs/>
        </w:rPr>
        <w:t>ให้เวลา</w:t>
      </w:r>
      <w:r w:rsidR="003232C1" w:rsidRPr="00F4180C">
        <w:rPr>
          <w:rFonts w:ascii="4804_KwangMD_PukluK" w:hAnsi="4804_KwangMD_PukluK" w:cs="4804_KwangMD_PukluK"/>
          <w:sz w:val="34"/>
          <w:szCs w:val="34"/>
          <w:cs/>
        </w:rPr>
        <w:t>ร่างกายของเราเอง</w:t>
      </w:r>
      <w:r w:rsidR="00E3475B" w:rsidRPr="00F4180C">
        <w:rPr>
          <w:rFonts w:ascii="4804_KwangMD_PukluK" w:hAnsi="4804_KwangMD_PukluK" w:cs="4804_KwangMD_PukluK"/>
          <w:sz w:val="34"/>
          <w:szCs w:val="34"/>
          <w:cs/>
        </w:rPr>
        <w:t>ด้วยก</w:t>
      </w:r>
      <w:r w:rsidR="00983A53" w:rsidRPr="00F4180C">
        <w:rPr>
          <w:rFonts w:ascii="4804_KwangMD_PukluK" w:hAnsi="4804_KwangMD_PukluK" w:cs="4804_KwangMD_PukluK"/>
          <w:sz w:val="34"/>
          <w:szCs w:val="34"/>
          <w:cs/>
        </w:rPr>
        <w:t>ารดูแลรักษาสุขภาพทางด้านร่างกาย</w:t>
      </w:r>
      <w:r w:rsidR="00B54BE7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ร่างกายเราทำงานหนักทุกวันเหมือนกันยิ่งทำร่างกานเราย่อมเสื่อมสภาพสมดุลเสียไปตามช่วงเวลาการออกกำลังกายเพื่อสุขภาพให้ร่างกาย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       </w:t>
      </w:r>
      <w:r w:rsidR="00B54BE7" w:rsidRPr="00F4180C">
        <w:rPr>
          <w:rFonts w:ascii="4804_KwangMD_PukluK" w:hAnsi="4804_KwangMD_PukluK" w:cs="4804_KwangMD_PukluK"/>
          <w:sz w:val="34"/>
          <w:szCs w:val="34"/>
          <w:cs/>
        </w:rPr>
        <w:t xml:space="preserve">ได้ปรับสมดุลเลือดและออกซิเจนภายใน หายใจเข้าปอดของเราให้เต็มที่ ให้อวัยวะต่างๆ ของเราได้เคลื่อนไหวอย่างเต็มที่ด้วยวิธีการง่ายๆ อย่างเช่น การทำความสะอาดบ้านของตัวเอง หรือการเดินขึ้นบันไดหลายๆ ขั้น 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          </w:t>
      </w:r>
      <w:r w:rsidR="00B54BE7" w:rsidRPr="00F4180C">
        <w:rPr>
          <w:rFonts w:ascii="4804_KwangMD_PukluK" w:hAnsi="4804_KwangMD_PukluK" w:cs="4804_KwangMD_PukluK"/>
          <w:sz w:val="34"/>
          <w:szCs w:val="34"/>
          <w:cs/>
        </w:rPr>
        <w:t>ดังนั้นสุขภาพทางด้านร่างกายจึงเป็นสิ่งสำคัญมากแต่ที่สำคัญกว่าคือครูจึงจำเป็นต้องมี</w:t>
      </w:r>
      <w:r w:rsidR="00B54BE7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>สุขภาพจิต-สุขภาพใจที่ดี</w:t>
      </w:r>
      <w:r w:rsidR="00B54BE7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การทำงานย่อมมีความเครียดความอ่อนล้าหรือความเหน็ดเหนื่อยเกิดขึ้น ผมชอบนำมันไปปล่อยที่สวนสาธารณะ อยู่กับตัวเองนั่งรับอากาศที่สดชื่นให้เต็มที่ คิดอะไรเรื่อยเปื่อยนอกเหนือจากงาน ปล่อยใจไปกับความเย็นของสายลม ฟังเสียงต่างๆ ที่เกิดขึ้นในธรรมชาติ รับพลังจากธรรมชาติรอบๆ ตัวอย่างเต็มที่</w:t>
      </w:r>
      <w:r w:rsidR="00521E2E" w:rsidRPr="00F4180C">
        <w:rPr>
          <w:rFonts w:ascii="4804_KwangMD_PukluK" w:hAnsi="4804_KwangMD_PukluK" w:cs="4804_KwangMD_PukluK"/>
          <w:sz w:val="34"/>
          <w:szCs w:val="34"/>
          <w:cs/>
        </w:rPr>
        <w:t>ให้กับตนเองได้</w:t>
      </w:r>
      <w:r w:rsidR="00000D7A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6430FD">
        <w:rPr>
          <w:rFonts w:ascii="4804_KwangMD_PukluK" w:hAnsi="4804_KwangMD_PukluK" w:cs="4804_KwangMD_PukluK" w:hint="cs"/>
          <w:b/>
          <w:bCs/>
          <w:sz w:val="34"/>
          <w:szCs w:val="34"/>
          <w:cs/>
        </w:rPr>
        <w:t xml:space="preserve">            </w:t>
      </w:r>
      <w:r w:rsidR="00000D7A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>ไม่หยุดยั้งการพัฒนา</w:t>
      </w:r>
      <w:r w:rsidR="00000D7A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F45B86" w:rsidRPr="00F4180C">
        <w:rPr>
          <w:rFonts w:ascii="4804_KwangMD_PukluK" w:hAnsi="4804_KwangMD_PukluK" w:cs="4804_KwangMD_PukluK"/>
          <w:sz w:val="34"/>
          <w:szCs w:val="34"/>
          <w:cs/>
        </w:rPr>
        <w:t>ไม่ว่าจะเป็นเรื่องบุคลิกลักษณะ พฤติกรรม หรือแม้แต่วิธีการทำงาน คือต้อง พัฒนาจุดแข็งและปรับปรุงจุดบกพร่องของตนให้ดีขึ้น และไม่ควรยึดติดกับวิธีการหรือขั้นตอนการทำงานแบบเดิมๆ โดยควร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       </w:t>
      </w:r>
      <w:r w:rsidR="00F45B86" w:rsidRPr="00F4180C">
        <w:rPr>
          <w:rFonts w:ascii="4804_KwangMD_PukluK" w:hAnsi="4804_KwangMD_PukluK" w:cs="4804_KwangMD_PukluK"/>
          <w:sz w:val="34"/>
          <w:szCs w:val="34"/>
          <w:cs/>
        </w:rPr>
        <w:t>จะหาเทคนิคและแนวทางใหม่ๆ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F45B86" w:rsidRPr="00F4180C">
        <w:rPr>
          <w:rFonts w:ascii="4804_KwangMD_PukluK" w:hAnsi="4804_KwangMD_PukluK" w:cs="4804_KwangMD_PukluK"/>
          <w:sz w:val="34"/>
          <w:szCs w:val="34"/>
          <w:cs/>
        </w:rPr>
        <w:t>เพื่อพัฒนาการสอนตนเองให้ดีขึ้นและมีประสิทธิภาพมากขึ้นอยู่เสมอ</w:t>
      </w:r>
      <w:r w:rsidR="004C17A5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4C17A5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 xml:space="preserve">รักงานที่ทำ </w:t>
      </w:r>
      <w:r w:rsidR="004C17A5" w:rsidRPr="00F4180C">
        <w:rPr>
          <w:rFonts w:ascii="4804_KwangMD_PukluK" w:hAnsi="4804_KwangMD_PukluK" w:cs="4804_KwangMD_PukluK"/>
          <w:sz w:val="34"/>
          <w:szCs w:val="34"/>
          <w:cs/>
        </w:rPr>
        <w:t>เพราะ</w:t>
      </w:r>
      <w:r w:rsidR="004C17A5" w:rsidRPr="00F4180C">
        <w:rPr>
          <w:rFonts w:ascii="4804_KwangMD_PukluK" w:hAnsi="4804_KwangMD_PukluK" w:cs="4804_KwangMD_PukluK"/>
          <w:sz w:val="34"/>
          <w:szCs w:val="34"/>
        </w:rPr>
        <w:t>“</w:t>
      </w:r>
      <w:r w:rsidR="004C17A5" w:rsidRPr="00F4180C">
        <w:rPr>
          <w:rFonts w:ascii="4804_KwangMD_PukluK" w:hAnsi="4804_KwangMD_PukluK" w:cs="4804_KwangMD_PukluK"/>
          <w:sz w:val="34"/>
          <w:szCs w:val="34"/>
          <w:cs/>
        </w:rPr>
        <w:t>คนเราไม่สามารถเลือกงานที่รักได้เสมอไป</w:t>
      </w:r>
      <w:r w:rsidR="00747893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4C17A5" w:rsidRPr="00F4180C">
        <w:rPr>
          <w:rFonts w:ascii="4804_KwangMD_PukluK" w:hAnsi="4804_KwangMD_PukluK" w:cs="4804_KwangMD_PukluK"/>
          <w:sz w:val="34"/>
          <w:szCs w:val="34"/>
          <w:cs/>
        </w:rPr>
        <w:t>แต่เราสามารถเลือกที่จะรักงานที่ทำอยู่ได้</w:t>
      </w:r>
      <w:r w:rsidR="004C17A5" w:rsidRPr="00F4180C">
        <w:rPr>
          <w:rFonts w:ascii="4804_KwangMD_PukluK" w:hAnsi="4804_KwangMD_PukluK" w:cs="4804_KwangMD_PukluK"/>
          <w:sz w:val="34"/>
          <w:szCs w:val="34"/>
        </w:rPr>
        <w:t>”</w:t>
      </w:r>
      <w:r w:rsidR="004C17A5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ความสำเร็จขึ้นอยู่กับความรักที่คุณ</w:t>
      </w:r>
      <w:r w:rsidR="00A75C30" w:rsidRPr="00F4180C">
        <w:rPr>
          <w:rFonts w:ascii="4804_KwangMD_PukluK" w:hAnsi="4804_KwangMD_PukluK" w:cs="4804_KwangMD_PukluK"/>
          <w:sz w:val="34"/>
          <w:szCs w:val="34"/>
          <w:cs/>
        </w:rPr>
        <w:t>มีให้ เมื่อมีความรักก็มีความสุขจึงทำให้พยายามหาวิธีการต่างๆ เพื่อเพิ่มมูลค่าของงานที่ทำอยู่ตลอดเวลา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A75C30" w:rsidRPr="00F4180C">
        <w:rPr>
          <w:rFonts w:ascii="4804_KwangMD_PukluK" w:hAnsi="4804_KwangMD_PukluK" w:cs="4804_KwangMD_PukluK"/>
          <w:sz w:val="34"/>
          <w:szCs w:val="34"/>
          <w:cs/>
        </w:rPr>
        <w:t>แต่ทุกอย่างล้วนขึ้นอยู่กับการวางแผนชีวิตและเป้าหมายสู่ความสำเร็จในการทำงานของตน</w:t>
      </w:r>
      <w:r w:rsidR="002F2415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และที่สำคัญที่สุดคือ เมื่อทำสิ่งใดก็ตามให้เรานั้น </w:t>
      </w:r>
      <w:r w:rsidR="002F2415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 xml:space="preserve">คิดแต่ทางบวก </w:t>
      </w:r>
      <w:r w:rsidR="00BD3496" w:rsidRPr="00F4180C">
        <w:rPr>
          <w:rFonts w:ascii="4804_KwangMD_PukluK" w:hAnsi="4804_KwangMD_PukluK" w:cs="4804_KwangMD_PukluK"/>
          <w:sz w:val="34"/>
          <w:szCs w:val="34"/>
          <w:cs/>
        </w:rPr>
        <w:t>ทำให้เรามีความสุข มีกำลังใจและพลังที่จะทำงาน</w:t>
      </w:r>
      <w:r w:rsidR="006430FD">
        <w:rPr>
          <w:rFonts w:ascii="4804_KwangMD_PukluK" w:hAnsi="4804_KwangMD_PukluK" w:cs="4804_KwangMD_PukluK" w:hint="cs"/>
          <w:sz w:val="34"/>
          <w:szCs w:val="34"/>
          <w:cs/>
        </w:rPr>
        <w:t xml:space="preserve">             </w:t>
      </w:r>
      <w:r w:rsidR="00BD3496" w:rsidRPr="00F4180C">
        <w:rPr>
          <w:rFonts w:ascii="4804_KwangMD_PukluK" w:hAnsi="4804_KwangMD_PukluK" w:cs="4804_KwangMD_PukluK"/>
          <w:sz w:val="34"/>
          <w:szCs w:val="34"/>
          <w:cs/>
        </w:rPr>
        <w:t>ที่ได้รับมอบหมานอย่างสำเร็จแต่ถ้าเราคิดแต่ด้านลบอยู่ตลอดเวลา</w:t>
      </w:r>
      <w:r w:rsidR="002F2415" w:rsidRPr="00F4180C">
        <w:rPr>
          <w:rFonts w:ascii="4804_KwangMD_PukluK" w:hAnsi="4804_KwangMD_PukluK" w:cs="4804_KwangMD_PukluK"/>
          <w:sz w:val="34"/>
          <w:szCs w:val="34"/>
          <w:cs/>
        </w:rPr>
        <w:t>ก็จะไม่ทำให้เราเป็นผู้ที่หมกมุ่นอยู่แต่กับปัญหาชอบโทษตัวเองและคนรอบข้างอยู่เสมอ ขาดความคิดที่จะพัฒนาตนเองและงานที่ทำจนในที่สุดผลงาน</w:t>
      </w:r>
      <w:r w:rsidR="003A6C4B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        </w:t>
      </w:r>
      <w:r w:rsidR="002F2415" w:rsidRPr="00F4180C">
        <w:rPr>
          <w:rFonts w:ascii="4804_KwangMD_PukluK" w:hAnsi="4804_KwangMD_PukluK" w:cs="4804_KwangMD_PukluK"/>
          <w:sz w:val="34"/>
          <w:szCs w:val="34"/>
          <w:cs/>
        </w:rPr>
        <w:t>ที่ได้รับย่อมขาดประสิทธิภาพ</w:t>
      </w:r>
      <w:r w:rsidR="008C02EA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2F2415" w:rsidRPr="00F4180C">
        <w:rPr>
          <w:rFonts w:ascii="4804_KwangMD_PukluK" w:hAnsi="4804_KwangMD_PukluK" w:cs="4804_KwangMD_PukluK"/>
          <w:sz w:val="34"/>
          <w:szCs w:val="34"/>
          <w:cs/>
        </w:rPr>
        <w:t>ในการทำงาน</w:t>
      </w:r>
      <w:r w:rsidR="00540A44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</w:p>
    <w:p w:rsidR="00A83482" w:rsidRPr="00F4180C" w:rsidRDefault="00A83482" w:rsidP="002F2415">
      <w:pPr>
        <w:jc w:val="thaiDistribute"/>
        <w:rPr>
          <w:rFonts w:ascii="4804_KwangMD_PukluK" w:hAnsi="4804_KwangMD_PukluK" w:cs="4804_KwangMD_PukluK"/>
          <w:noProof/>
          <w:sz w:val="34"/>
          <w:szCs w:val="34"/>
        </w:rPr>
      </w:pPr>
    </w:p>
    <w:p w:rsidR="00293F48" w:rsidRPr="00F4180C" w:rsidRDefault="00852791" w:rsidP="00293F48">
      <w:pPr>
        <w:jc w:val="thaiDistribute"/>
        <w:rPr>
          <w:rFonts w:ascii="4804_KwangMD_PukluK" w:hAnsi="4804_KwangMD_PukluK" w:cs="4804_KwangMD_PukluK"/>
          <w:sz w:val="34"/>
          <w:szCs w:val="34"/>
        </w:rPr>
      </w:pPr>
      <w:r w:rsidRPr="00F4180C">
        <w:rPr>
          <w:rFonts w:ascii="4804_KwangMD_PukluK" w:hAnsi="4804_KwangMD_PukluK" w:cs="4804_KwangMD_PukluK"/>
          <w:noProof/>
          <w:sz w:val="34"/>
          <w:szCs w:val="34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7143750</wp:posOffset>
            </wp:positionV>
            <wp:extent cx="7839075" cy="2076450"/>
            <wp:effectExtent l="19050" t="0" r="9525" b="0"/>
            <wp:wrapNone/>
            <wp:docPr id="16" name="Picture 7" descr="C:\Users\FReeDOM_Of_CHiTTY\Desktop\10285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eeDOM_Of_CHiTTY\Desktop\10285_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4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ab/>
      </w:r>
      <w:r w:rsidR="00293F48" w:rsidRPr="00F4180C">
        <w:rPr>
          <w:rFonts w:ascii="4804_KwangMD_PukluK" w:eastAsia="Calibri" w:hAnsi="4804_KwangMD_PukluK" w:cs="4804_KwangMD_PukluK"/>
          <w:b/>
          <w:bCs/>
          <w:sz w:val="34"/>
          <w:szCs w:val="34"/>
          <w:u w:val="single"/>
          <w:cs/>
        </w:rPr>
        <w:t>ความเป็นครู</w:t>
      </w:r>
      <w:r w:rsidR="00293F48" w:rsidRPr="00F4180C">
        <w:rPr>
          <w:rFonts w:ascii="4804_KwangMD_PukluK" w:hAnsi="4804_KwangMD_PukluK" w:cs="4804_KwangMD_PukluK"/>
          <w:b/>
          <w:bCs/>
          <w:sz w:val="34"/>
          <w:szCs w:val="34"/>
          <w:u w:val="single"/>
          <w:cs/>
        </w:rPr>
        <w:t xml:space="preserve">ที่ดีทั้งภายนอก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อย่าลืมบอกกับตัวเองอยู่เสมอว่า “เมื่อเราสอนนักเรียนให้ </w:t>
      </w:r>
      <w:r w:rsidR="00293F48" w:rsidRPr="00F4180C">
        <w:rPr>
          <w:rFonts w:ascii="4804_KwangMD_PukluK" w:hAnsi="4804_KwangMD_PukluK" w:cs="4804_KwangMD_PukluK"/>
          <w:sz w:val="34"/>
          <w:szCs w:val="34"/>
          <w:u w:val="single"/>
          <w:cs/>
        </w:rPr>
        <w:t>เรียน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        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นักเรียนก็จะ </w:t>
      </w:r>
      <w:r w:rsidR="00293F48" w:rsidRPr="00F4180C">
        <w:rPr>
          <w:rFonts w:ascii="4804_KwangMD_PukluK" w:hAnsi="4804_KwangMD_PukluK" w:cs="4804_KwangMD_PukluK"/>
          <w:sz w:val="34"/>
          <w:szCs w:val="34"/>
          <w:u w:val="single"/>
          <w:cs/>
        </w:rPr>
        <w:t>เลียน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ตามแบบครูเหมือนกัน” กล่าวคือ การทำตัวเป็นต้นแบบหรือแบบอย่าง</w:t>
      </w:r>
      <w:r w:rsidR="00540A44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             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จึงเป็นสิ่งที่มีอิทธิพลมากกว่าการบอกกล่าวเฉยๆ เพราะการแสดงต้นแบบให้เห็นด้วยสายตานั้น </w:t>
      </w:r>
      <w:r w:rsidR="00540A44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                                                                                          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เป็นภาพที่มองเห็นชัดเจนและง่ายต่อการลอกเลียนยิ่งกว่าการรับฟังและบอกเล่าอย่างปกติ ถ้าต้องการให้ผู้เรียน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เป็นอะไร</w:t>
      </w:r>
      <w:r w:rsidR="00540A44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จงพยายามแสดงออกเช่นนั้นท</w:t>
      </w:r>
      <w:r w:rsidR="008C02EA" w:rsidRPr="00F4180C">
        <w:rPr>
          <w:rFonts w:ascii="4804_KwangMD_PukluK" w:hAnsi="4804_KwangMD_PukluK" w:cs="4804_KwangMD_PukluK"/>
          <w:sz w:val="34"/>
          <w:szCs w:val="34"/>
          <w:cs/>
        </w:rPr>
        <w:t>ั้งในการดำเนินชีวิตและในการพูดต้องมีความชัดเจนในการออกเสียง “</w:t>
      </w:r>
      <w:r w:rsidR="008C02EA" w:rsidRPr="00523D91">
        <w:rPr>
          <w:rFonts w:ascii="4804_KwangMD_PukluK" w:hAnsi="4804_KwangMD_PukluK" w:cs="4804_KwangMD_PukluK"/>
          <w:sz w:val="34"/>
          <w:szCs w:val="34"/>
          <w:cs/>
        </w:rPr>
        <w:t>ร</w:t>
      </w:r>
      <w:r w:rsidR="008C02EA" w:rsidRPr="00F4180C">
        <w:rPr>
          <w:rFonts w:ascii="4804_KwangMD_PukluK" w:hAnsi="4804_KwangMD_PukluK" w:cs="4804_KwangMD_PukluK"/>
          <w:sz w:val="34"/>
          <w:szCs w:val="34"/>
          <w:cs/>
        </w:rPr>
        <w:t>”</w:t>
      </w:r>
      <w:r w:rsidR="00540A44" w:rsidRPr="00F4180C">
        <w:rPr>
          <w:rFonts w:ascii="4804_KwangMD_PukluK" w:hAnsi="4804_KwangMD_PukluK" w:cs="4804_KwangMD_PukluK"/>
          <w:sz w:val="34"/>
          <w:szCs w:val="34"/>
          <w:cs/>
        </w:rPr>
        <w:t xml:space="preserve"> 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8C02EA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ที่ในปัจจุบันเริ่มมีผู้ให้ความสำคัญที่น้อยลง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การวางตัวของครูเป็นตัวอย่างหรือเยี่ยงอย่างให้แก่ผู้เรียนได้มาก 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        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แม้ว่าผู้เรียนจะมีความคิด ความอ่านของตนเองที่ไม่ต้องการเลียนแบบผู้ใหญ่ทุกประการเหมือนเด็กเล็ก</w:t>
      </w:r>
      <w:r w:rsidR="00540A44" w:rsidRPr="00F4180C">
        <w:rPr>
          <w:rFonts w:ascii="4804_KwangMD_PukluK" w:hAnsi="4804_KwangMD_PukluK" w:cs="4804_KwangMD_PukluK"/>
          <w:sz w:val="34"/>
          <w:szCs w:val="34"/>
          <w:cs/>
        </w:rPr>
        <w:t xml:space="preserve"> แต่ครูก็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 xml:space="preserve">คือครูที่ผู้เรียนพิจารณาว่ามีความหมายสำคัญอยู่มาก โดยเขาจะสนใจและเฝ้าสังเกตนับตั้งแต่การแต่งกาย 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         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ไปจนถึงการประพฤติปฏิบัติ จะเป็นประสบการณ์ให้เขาได้พิจารณา นอกจากนี้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การรู้ตัวเองของครู การแนะนำ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     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ให้ผู้เรียนประพฤติให้เหมาะสม ก็เป็นสิ่งจำเป็นที่ครู (ตัวเรา)</w:t>
      </w:r>
      <w:r w:rsidR="00523D91">
        <w:rPr>
          <w:rFonts w:ascii="4804_KwangMD_PukluK" w:hAnsi="4804_KwangMD_PukluK" w:cs="4804_KwangMD_PukluK" w:hint="cs"/>
          <w:sz w:val="34"/>
          <w:szCs w:val="34"/>
          <w:cs/>
        </w:rPr>
        <w:t xml:space="preserve"> </w:t>
      </w:r>
      <w:r w:rsidR="00293F48" w:rsidRPr="00F4180C">
        <w:rPr>
          <w:rFonts w:ascii="4804_KwangMD_PukluK" w:hAnsi="4804_KwangMD_PukluK" w:cs="4804_KwangMD_PukluK"/>
          <w:sz w:val="34"/>
          <w:szCs w:val="34"/>
          <w:cs/>
        </w:rPr>
        <w:t>ต้องประพฤติและปฏิบัติตนให้เหมาะสมด้วย</w:t>
      </w:r>
      <w:r w:rsidR="00540A44" w:rsidRPr="00F4180C">
        <w:rPr>
          <w:rFonts w:ascii="4804_KwangMD_PukluK" w:hAnsi="4804_KwangMD_PukluK" w:cs="4804_KwangMD_PukluK"/>
          <w:sz w:val="34"/>
          <w:szCs w:val="34"/>
          <w:cs/>
        </w:rPr>
        <w:t xml:space="preserve">          </w:t>
      </w:r>
    </w:p>
    <w:p w:rsidR="00852791" w:rsidRPr="00F4180C" w:rsidRDefault="008A7399" w:rsidP="00293F48">
      <w:pPr>
        <w:jc w:val="thaiDistribute"/>
        <w:rPr>
          <w:rFonts w:ascii="4804_KwangMD_PukluK" w:hAnsi="4804_KwangMD_PukluK" w:cs="4804_KwangMD_PukluK"/>
          <w:sz w:val="34"/>
          <w:szCs w:val="34"/>
        </w:rPr>
      </w:pPr>
      <w:r w:rsidRPr="00F4180C">
        <w:rPr>
          <w:rFonts w:ascii="4804_KwangMD_PukluK" w:hAnsi="4804_KwangMD_PukluK" w:cs="4804_KwangMD_PukluK"/>
          <w:noProof/>
          <w:sz w:val="34"/>
          <w:szCs w:val="3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1533951</wp:posOffset>
            </wp:positionH>
            <wp:positionV relativeFrom="paragraph">
              <wp:posOffset>170881</wp:posOffset>
            </wp:positionV>
            <wp:extent cx="3092640" cy="3057099"/>
            <wp:effectExtent l="19050" t="0" r="0" b="0"/>
            <wp:wrapNone/>
            <wp:docPr id="17" name="Picture 13" descr="C:\Users\FReeDOM_Of_CHiTTY\Desktop\1236359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eeDOM_Of_CHiTTY\Desktop\12363590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40" cy="305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2791" w:rsidRPr="00F4180C" w:rsidRDefault="00852791" w:rsidP="00293F48">
      <w:pPr>
        <w:jc w:val="thaiDistribute"/>
        <w:rPr>
          <w:rFonts w:ascii="4804_KwangMD_PukluK" w:hAnsi="4804_KwangMD_PukluK" w:cs="4804_KwangMD_PukluK"/>
          <w:sz w:val="34"/>
          <w:szCs w:val="34"/>
        </w:rPr>
      </w:pPr>
    </w:p>
    <w:p w:rsidR="00852791" w:rsidRPr="00F4180C" w:rsidRDefault="00AE4273" w:rsidP="00852791">
      <w:pPr>
        <w:rPr>
          <w:rFonts w:ascii="4804_KwangMD_PukluK" w:hAnsi="4804_KwangMD_PukluK" w:cs="4804_KwangMD_PukluK"/>
          <w:b/>
          <w:bCs/>
          <w:sz w:val="34"/>
          <w:szCs w:val="34"/>
        </w:rPr>
      </w:pPr>
      <w:r w:rsidRPr="00F4180C">
        <w:rPr>
          <w:rFonts w:ascii="4804_KwangMD_PukluK" w:hAnsi="4804_KwangMD_PukluK" w:cs="4804_KwangMD_PukluK"/>
          <w:b/>
          <w:bCs/>
          <w:noProof/>
          <w:sz w:val="34"/>
          <w:szCs w:val="3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397510</wp:posOffset>
            </wp:positionV>
            <wp:extent cx="1233805" cy="1085850"/>
            <wp:effectExtent l="19050" t="0" r="4445" b="0"/>
            <wp:wrapNone/>
            <wp:docPr id="27" name="Picture 15" descr="C:\Users\FReeDOM_Of_CHiTTY\Desktop\3a7d_955bb2bd65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eeDOM_Of_CHiTTY\Desktop\3a7d_955bb2bd6596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180C">
        <w:rPr>
          <w:rFonts w:ascii="4804_KwangMD_PukluK" w:hAnsi="4804_KwangMD_PukluK" w:cs="4804_KwangMD_PukluK"/>
          <w:b/>
          <w:bCs/>
          <w:noProof/>
          <w:sz w:val="34"/>
          <w:szCs w:val="3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397510</wp:posOffset>
            </wp:positionV>
            <wp:extent cx="1233805" cy="1085850"/>
            <wp:effectExtent l="19050" t="0" r="4445" b="0"/>
            <wp:wrapNone/>
            <wp:docPr id="25" name="Picture 15" descr="C:\Users\FReeDOM_Of_CHiTTY\Desktop\3a7d_955bb2bd65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eeDOM_Of_CHiTTY\Desktop\3a7d_955bb2bd6596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332" w:rsidRPr="00F4180C" w:rsidRDefault="00FD7332" w:rsidP="00852791">
      <w:pPr>
        <w:rPr>
          <w:rFonts w:ascii="4804_KwangMD_PukluK" w:hAnsi="4804_KwangMD_PukluK" w:cs="4804_KwangMD_PukluK"/>
          <w:b/>
          <w:bCs/>
          <w:noProof/>
          <w:sz w:val="34"/>
          <w:szCs w:val="34"/>
        </w:rPr>
      </w:pPr>
    </w:p>
    <w:p w:rsidR="00852791" w:rsidRPr="00F4180C" w:rsidRDefault="00852791" w:rsidP="00852791">
      <w:pPr>
        <w:rPr>
          <w:rFonts w:ascii="4804_KwangMD_PukluK" w:hAnsi="4804_KwangMD_PukluK" w:cs="4804_KwangMD_PukluK"/>
          <w:b/>
          <w:bCs/>
          <w:sz w:val="34"/>
          <w:szCs w:val="34"/>
        </w:rPr>
      </w:pPr>
    </w:p>
    <w:p w:rsidR="00852791" w:rsidRPr="00F4180C" w:rsidRDefault="00852791" w:rsidP="00852791">
      <w:pPr>
        <w:rPr>
          <w:rFonts w:ascii="4804_KwangMD_PukluK" w:hAnsi="4804_KwangMD_PukluK" w:cs="4804_KwangMD_PukluK"/>
          <w:b/>
          <w:bCs/>
          <w:sz w:val="34"/>
          <w:szCs w:val="34"/>
        </w:rPr>
      </w:pPr>
    </w:p>
    <w:p w:rsidR="00852791" w:rsidRPr="00F4180C" w:rsidRDefault="00852791" w:rsidP="00852791">
      <w:pPr>
        <w:rPr>
          <w:rFonts w:ascii="4804_KwangMD_PukluK" w:hAnsi="4804_KwangMD_PukluK" w:cs="4804_KwangMD_PukluK"/>
          <w:b/>
          <w:bCs/>
          <w:sz w:val="34"/>
          <w:szCs w:val="34"/>
        </w:rPr>
      </w:pPr>
    </w:p>
    <w:p w:rsidR="00852791" w:rsidRPr="00F4180C" w:rsidRDefault="00852791" w:rsidP="00852791">
      <w:pPr>
        <w:rPr>
          <w:rFonts w:ascii="4804_KwangMD_PukluK" w:hAnsi="4804_KwangMD_PukluK" w:cs="4804_KwangMD_PukluK"/>
          <w:b/>
          <w:bCs/>
          <w:sz w:val="34"/>
          <w:szCs w:val="34"/>
        </w:rPr>
      </w:pPr>
    </w:p>
    <w:p w:rsidR="00852791" w:rsidRDefault="00852791" w:rsidP="00852791">
      <w:pPr>
        <w:rPr>
          <w:rFonts w:ascii="4804_KwangMD_PukluK" w:hAnsi="4804_KwangMD_PukluK" w:cs="4804_KwangMD_PukluK"/>
          <w:b/>
          <w:bCs/>
          <w:sz w:val="34"/>
          <w:szCs w:val="34"/>
        </w:rPr>
      </w:pPr>
    </w:p>
    <w:p w:rsidR="00523D91" w:rsidRPr="00F4180C" w:rsidRDefault="00523D91" w:rsidP="00852791">
      <w:pPr>
        <w:rPr>
          <w:rFonts w:ascii="4804_KwangMD_PukluK" w:hAnsi="4804_KwangMD_PukluK" w:cs="4804_KwangMD_PukluK"/>
          <w:b/>
          <w:bCs/>
          <w:sz w:val="34"/>
          <w:szCs w:val="34"/>
        </w:rPr>
      </w:pPr>
    </w:p>
    <w:p w:rsidR="00852791" w:rsidRPr="00523D91" w:rsidRDefault="00852791" w:rsidP="00BC1EC0">
      <w:pPr>
        <w:ind w:right="-360"/>
        <w:rPr>
          <w:rFonts w:ascii="4805_KwangMD_Melt" w:hAnsi="4805_KwangMD_Melt" w:cs="4805_KwangMD_Melt"/>
          <w:sz w:val="44"/>
          <w:szCs w:val="44"/>
        </w:rPr>
      </w:pPr>
      <w:r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 xml:space="preserve">                        </w:t>
      </w:r>
      <w:r w:rsidR="00BC1EC0" w:rsidRPr="00F4180C">
        <w:rPr>
          <w:rFonts w:ascii="4804_KwangMD_PukluK" w:hAnsi="4804_KwangMD_PukluK" w:cs="4804_KwangMD_PukluK"/>
          <w:b/>
          <w:bCs/>
          <w:sz w:val="34"/>
          <w:szCs w:val="34"/>
          <w:cs/>
        </w:rPr>
        <w:t xml:space="preserve">  </w:t>
      </w:r>
      <w:r w:rsidR="00523D91">
        <w:rPr>
          <w:rFonts w:ascii="4809KwangMD_Glory" w:hAnsi="4809KwangMD_Glory" w:cs="4809KwangMD_Glory" w:hint="cs"/>
          <w:sz w:val="48"/>
          <w:szCs w:val="48"/>
          <w:cs/>
        </w:rPr>
        <w:t xml:space="preserve">       </w:t>
      </w:r>
      <w:r w:rsidRPr="00523D91">
        <w:rPr>
          <w:rFonts w:ascii="4809KwangMD_Glory" w:hAnsi="4809KwangMD_Glory" w:cs="4809KwangMD_Glory"/>
          <w:sz w:val="48"/>
          <w:szCs w:val="48"/>
          <w:cs/>
        </w:rPr>
        <w:t xml:space="preserve">อนุชิต เริงเมือง  </w:t>
      </w:r>
      <w:r w:rsidR="00523D91" w:rsidRPr="00523D91">
        <w:rPr>
          <w:rFonts w:ascii="4809KwangMD_Glory" w:hAnsi="4809KwangMD_Glory" w:cs="4809KwangMD_Glory"/>
          <w:sz w:val="48"/>
          <w:szCs w:val="48"/>
          <w:cs/>
        </w:rPr>
        <w:t xml:space="preserve">ครูมานุษกับโลก </w:t>
      </w:r>
      <w:r w:rsidR="00523D91">
        <w:rPr>
          <w:rFonts w:ascii="4809KwangMD_Glory" w:hAnsi="4809KwangMD_Glory" w:cs="4809KwangMD_Glory"/>
          <w:sz w:val="48"/>
          <w:szCs w:val="48"/>
          <w:cs/>
        </w:rPr>
        <w:t xml:space="preserve">ชั้น </w:t>
      </w:r>
      <w:r w:rsidR="00523D91" w:rsidRPr="00523D91">
        <w:rPr>
          <w:rFonts w:ascii="4805_KwangMD_Melt" w:hAnsi="4805_KwangMD_Melt" w:cs="4805_KwangMD_Melt" w:hint="cs"/>
          <w:b/>
          <w:bCs/>
          <w:sz w:val="48"/>
          <w:szCs w:val="48"/>
          <w:cs/>
        </w:rPr>
        <w:t>๒</w:t>
      </w:r>
    </w:p>
    <w:p w:rsidR="00852791" w:rsidRPr="00F4180C" w:rsidRDefault="00852791" w:rsidP="00293F48">
      <w:pPr>
        <w:jc w:val="thaiDistribute"/>
        <w:rPr>
          <w:rFonts w:ascii="4804_KwangMD_PukluK" w:hAnsi="4804_KwangMD_PukluK" w:cs="4804_KwangMD_PukluK"/>
          <w:sz w:val="34"/>
          <w:szCs w:val="34"/>
        </w:rPr>
      </w:pPr>
    </w:p>
    <w:sectPr w:rsidR="00852791" w:rsidRPr="00F4180C" w:rsidSect="003A6C4B">
      <w:pgSz w:w="12240" w:h="15840"/>
      <w:pgMar w:top="13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4805_KwangMD_Melt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4809KwangMD_Glory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22864"/>
    <w:rsid w:val="00000D7A"/>
    <w:rsid w:val="00020800"/>
    <w:rsid w:val="00033E29"/>
    <w:rsid w:val="00040793"/>
    <w:rsid w:val="00122864"/>
    <w:rsid w:val="00185F7B"/>
    <w:rsid w:val="001D476C"/>
    <w:rsid w:val="001D4AEC"/>
    <w:rsid w:val="001E3A56"/>
    <w:rsid w:val="0020284E"/>
    <w:rsid w:val="00283081"/>
    <w:rsid w:val="00293F48"/>
    <w:rsid w:val="002F2415"/>
    <w:rsid w:val="003232C1"/>
    <w:rsid w:val="0032375C"/>
    <w:rsid w:val="003363F2"/>
    <w:rsid w:val="00381273"/>
    <w:rsid w:val="003A6C4B"/>
    <w:rsid w:val="003D6423"/>
    <w:rsid w:val="00445C7D"/>
    <w:rsid w:val="0045589E"/>
    <w:rsid w:val="004C17A5"/>
    <w:rsid w:val="004C23E3"/>
    <w:rsid w:val="0050463D"/>
    <w:rsid w:val="00521E2E"/>
    <w:rsid w:val="00523D91"/>
    <w:rsid w:val="00540A44"/>
    <w:rsid w:val="00595214"/>
    <w:rsid w:val="00595601"/>
    <w:rsid w:val="006220C7"/>
    <w:rsid w:val="006430FD"/>
    <w:rsid w:val="006531FE"/>
    <w:rsid w:val="00677913"/>
    <w:rsid w:val="006B5D1A"/>
    <w:rsid w:val="006B66F8"/>
    <w:rsid w:val="006C078C"/>
    <w:rsid w:val="006E3F13"/>
    <w:rsid w:val="006F06DF"/>
    <w:rsid w:val="00732195"/>
    <w:rsid w:val="0074518C"/>
    <w:rsid w:val="00747893"/>
    <w:rsid w:val="007C7579"/>
    <w:rsid w:val="007E7BC5"/>
    <w:rsid w:val="00815ED0"/>
    <w:rsid w:val="00852791"/>
    <w:rsid w:val="00871C5F"/>
    <w:rsid w:val="008A7399"/>
    <w:rsid w:val="008B10AB"/>
    <w:rsid w:val="008C02EA"/>
    <w:rsid w:val="008E064C"/>
    <w:rsid w:val="009601FB"/>
    <w:rsid w:val="00983A53"/>
    <w:rsid w:val="00A00F0A"/>
    <w:rsid w:val="00A75C30"/>
    <w:rsid w:val="00A83482"/>
    <w:rsid w:val="00A91C6A"/>
    <w:rsid w:val="00A9433A"/>
    <w:rsid w:val="00AB2441"/>
    <w:rsid w:val="00AC0D38"/>
    <w:rsid w:val="00AC2D52"/>
    <w:rsid w:val="00AE4273"/>
    <w:rsid w:val="00B54BE7"/>
    <w:rsid w:val="00BB044D"/>
    <w:rsid w:val="00BC187C"/>
    <w:rsid w:val="00BC1EC0"/>
    <w:rsid w:val="00BD3496"/>
    <w:rsid w:val="00BF462A"/>
    <w:rsid w:val="00C61749"/>
    <w:rsid w:val="00C77EBF"/>
    <w:rsid w:val="00C93319"/>
    <w:rsid w:val="00CF1381"/>
    <w:rsid w:val="00DC6350"/>
    <w:rsid w:val="00DF12FE"/>
    <w:rsid w:val="00E15718"/>
    <w:rsid w:val="00E3475B"/>
    <w:rsid w:val="00E77368"/>
    <w:rsid w:val="00EC30F9"/>
    <w:rsid w:val="00F4180C"/>
    <w:rsid w:val="00F45B86"/>
    <w:rsid w:val="00F9375E"/>
    <w:rsid w:val="00FA482B"/>
    <w:rsid w:val="00FC5A4F"/>
    <w:rsid w:val="00FD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1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95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79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1146</Words>
  <Characters>4783</Characters>
  <Application>Microsoft Office Word</Application>
  <DocSecurity>0</DocSecurity>
  <Lines>66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FReeDOM_Of_CHiTTY</dc:creator>
  <cp:lastModifiedBy>user</cp:lastModifiedBy>
  <cp:revision>55</cp:revision>
  <cp:lastPrinted>2014-03-29T00:00:00Z</cp:lastPrinted>
  <dcterms:created xsi:type="dcterms:W3CDTF">2014-03-27T22:33:00Z</dcterms:created>
  <dcterms:modified xsi:type="dcterms:W3CDTF">2014-03-29T18:08:00Z</dcterms:modified>
</cp:coreProperties>
</file>