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146" w:rsidRPr="00C141DF" w:rsidRDefault="00C141DF" w:rsidP="00AA5146">
      <w:pPr>
        <w:pStyle w:val="NoSpacing"/>
        <w:rPr>
          <w:b/>
          <w:bCs/>
          <w:sz w:val="72"/>
          <w:szCs w:val="72"/>
          <w:cs/>
        </w:rPr>
      </w:pPr>
      <w:r>
        <w:rPr>
          <w:rFonts w:ascii="Arial" w:hAnsi="Arial" w:cs="Arial"/>
          <w:noProof/>
          <w:color w:val="010103"/>
          <w:sz w:val="26"/>
          <w:szCs w:val="26"/>
        </w:rPr>
        <w:drawing>
          <wp:anchor distT="0" distB="0" distL="114300" distR="114300" simplePos="0" relativeHeight="251661311" behindDoc="1" locked="0" layoutInCell="1" allowOverlap="1">
            <wp:simplePos x="0" y="0"/>
            <wp:positionH relativeFrom="column">
              <wp:posOffset>-6379945</wp:posOffset>
            </wp:positionH>
            <wp:positionV relativeFrom="paragraph">
              <wp:posOffset>-2093495</wp:posOffset>
            </wp:positionV>
            <wp:extent cx="31693017" cy="17758611"/>
            <wp:effectExtent l="19050" t="0" r="6183" b="0"/>
            <wp:wrapNone/>
            <wp:docPr id="1" name="Picture 1" descr="Vintage Tree Nature Background HD Wallpaper">
              <a:hlinkClick xmlns:a="http://schemas.openxmlformats.org/drawingml/2006/main" r:id="rId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ntage Tree Nature Background HD Wallpaper">
                      <a:hlinkClick r:id="rId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30000" contrast="-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3017" cy="17758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10103"/>
          <w:sz w:val="26"/>
          <w:szCs w:val="2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200660</wp:posOffset>
            </wp:positionH>
            <wp:positionV relativeFrom="paragraph">
              <wp:posOffset>457200</wp:posOffset>
            </wp:positionV>
            <wp:extent cx="2489200" cy="3740150"/>
            <wp:effectExtent l="247650" t="152400" r="234950" b="127000"/>
            <wp:wrapTight wrapText="bothSides">
              <wp:wrapPolygon edited="0">
                <wp:start x="-374" y="-10"/>
                <wp:lineTo x="-318" y="7086"/>
                <wp:lineTo x="-454" y="10648"/>
                <wp:lineTo x="-399" y="17744"/>
                <wp:lineTo x="-122" y="21714"/>
                <wp:lineTo x="12593" y="21943"/>
                <wp:lineTo x="16199" y="21630"/>
                <wp:lineTo x="16220" y="21739"/>
                <wp:lineTo x="19377" y="21687"/>
                <wp:lineTo x="20033" y="21630"/>
                <wp:lineTo x="21836" y="21474"/>
                <wp:lineTo x="22000" y="21460"/>
                <wp:lineTo x="21957" y="21241"/>
                <wp:lineTo x="21772" y="21147"/>
                <wp:lineTo x="21780" y="19482"/>
                <wp:lineTo x="21758" y="19373"/>
                <wp:lineTo x="21766" y="17708"/>
                <wp:lineTo x="21744" y="17599"/>
                <wp:lineTo x="21916" y="15920"/>
                <wp:lineTo x="21894" y="15811"/>
                <wp:lineTo x="21902" y="14146"/>
                <wp:lineTo x="21880" y="14037"/>
                <wp:lineTo x="21888" y="12372"/>
                <wp:lineTo x="21867" y="12263"/>
                <wp:lineTo x="21874" y="10598"/>
                <wp:lineTo x="21853" y="10489"/>
                <wp:lineTo x="21860" y="8824"/>
                <wp:lineTo x="21839" y="8715"/>
                <wp:lineTo x="21846" y="7050"/>
                <wp:lineTo x="21825" y="6941"/>
                <wp:lineTo x="21832" y="5276"/>
                <wp:lineTo x="21811" y="5167"/>
                <wp:lineTo x="21818" y="3502"/>
                <wp:lineTo x="21797" y="3393"/>
                <wp:lineTo x="21804" y="1728"/>
                <wp:lineTo x="21783" y="1619"/>
                <wp:lineTo x="21648" y="77"/>
                <wp:lineTo x="21092" y="-207"/>
                <wp:lineTo x="610" y="-95"/>
                <wp:lineTo x="-374" y="-10"/>
              </wp:wrapPolygon>
            </wp:wrapTight>
            <wp:docPr id="4" name="Picture 3" descr="1507776_10201439862776277_13233727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7776_10201439862776277_132337277_n.jpg"/>
                    <pic:cNvPicPr/>
                  </pic:nvPicPr>
                  <pic:blipFill>
                    <a:blip r:embed="rId6"/>
                    <a:srcRect l="47123" r="15552"/>
                    <a:stretch>
                      <a:fillRect/>
                    </a:stretch>
                  </pic:blipFill>
                  <pic:spPr>
                    <a:xfrm rot="445442">
                      <a:off x="0" y="0"/>
                      <a:ext cx="24892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539E">
        <w:rPr>
          <w:b/>
          <w:bCs/>
          <w:sz w:val="44"/>
          <w:szCs w:val="44"/>
        </w:rPr>
        <w:t xml:space="preserve">                   </w:t>
      </w:r>
      <w:r>
        <w:rPr>
          <w:b/>
          <w:bCs/>
          <w:sz w:val="44"/>
          <w:szCs w:val="44"/>
        </w:rPr>
        <w:t xml:space="preserve">                   </w:t>
      </w:r>
      <w:r w:rsidR="002E539E">
        <w:rPr>
          <w:b/>
          <w:bCs/>
          <w:sz w:val="44"/>
          <w:szCs w:val="44"/>
        </w:rPr>
        <w:t xml:space="preserve"> </w:t>
      </w:r>
      <w:r w:rsidR="00F06711" w:rsidRPr="00C141DF">
        <w:rPr>
          <w:rFonts w:hint="cs"/>
          <w:b/>
          <w:bCs/>
          <w:sz w:val="72"/>
          <w:szCs w:val="72"/>
          <w:cs/>
        </w:rPr>
        <w:t>แผนการสอนสะท้อนภาพห้องเรียน</w:t>
      </w:r>
    </w:p>
    <w:p w:rsidR="00AA5146" w:rsidRDefault="00AA5146" w:rsidP="00AA5146">
      <w:pPr>
        <w:pStyle w:val="NoSpacing"/>
        <w:jc w:val="right"/>
        <w:rPr>
          <w:sz w:val="36"/>
          <w:szCs w:val="36"/>
        </w:rPr>
      </w:pPr>
    </w:p>
    <w:p w:rsidR="009C2642" w:rsidRPr="00AA5146" w:rsidRDefault="00AA5146" w:rsidP="00AA5146">
      <w:pPr>
        <w:pStyle w:val="NoSpacing"/>
        <w:jc w:val="right"/>
        <w:rPr>
          <w:sz w:val="36"/>
          <w:szCs w:val="36"/>
        </w:rPr>
      </w:pPr>
      <w:r w:rsidRPr="00AA5146">
        <w:rPr>
          <w:rFonts w:hint="cs"/>
          <w:sz w:val="36"/>
          <w:szCs w:val="36"/>
          <w:cs/>
        </w:rPr>
        <w:t>ครูนฤตยา  ถาวรพรหม (ครูต้อง)</w:t>
      </w:r>
    </w:p>
    <w:p w:rsidR="00AA5146" w:rsidRDefault="00AA5146" w:rsidP="00AA5146">
      <w:pPr>
        <w:pStyle w:val="NoSpacing"/>
        <w:jc w:val="right"/>
        <w:rPr>
          <w:sz w:val="36"/>
          <w:szCs w:val="36"/>
        </w:rPr>
      </w:pPr>
      <w:r w:rsidRPr="00AA5146">
        <w:rPr>
          <w:rFonts w:hint="cs"/>
          <w:sz w:val="36"/>
          <w:szCs w:val="36"/>
          <w:cs/>
        </w:rPr>
        <w:t>หน่วยวิชามานุษกับโลก</w:t>
      </w:r>
    </w:p>
    <w:p w:rsidR="00AA5146" w:rsidRPr="00AA5146" w:rsidRDefault="00AA5146" w:rsidP="00AA5146">
      <w:pPr>
        <w:pStyle w:val="NoSpacing"/>
        <w:jc w:val="right"/>
        <w:rPr>
          <w:sz w:val="36"/>
          <w:szCs w:val="36"/>
          <w:cs/>
        </w:rPr>
      </w:pPr>
    </w:p>
    <w:p w:rsidR="003C70C5" w:rsidRPr="00C141DF" w:rsidRDefault="00691FFC" w:rsidP="009C2642">
      <w:pPr>
        <w:ind w:firstLine="720"/>
        <w:jc w:val="thaiDistribute"/>
        <w:rPr>
          <w:rFonts w:ascii="Cordia New" w:hAnsi="Cordia New"/>
          <w:sz w:val="56"/>
          <w:szCs w:val="56"/>
        </w:rPr>
      </w:pPr>
      <w:r w:rsidRPr="00C141DF">
        <w:rPr>
          <w:rFonts w:ascii="Cordia New" w:hAnsi="Cordia New" w:hint="cs"/>
          <w:sz w:val="56"/>
          <w:szCs w:val="56"/>
          <w:cs/>
        </w:rPr>
        <w:t xml:space="preserve">ตลอดระยะเวลาสามปีที่ผ่านมา </w:t>
      </w:r>
      <w:r w:rsidR="00D20BE5" w:rsidRPr="00C141DF">
        <w:rPr>
          <w:rFonts w:ascii="Cordia New" w:hAnsi="Cordia New" w:hint="cs"/>
          <w:sz w:val="56"/>
          <w:szCs w:val="56"/>
          <w:cs/>
        </w:rPr>
        <w:t xml:space="preserve"> ฉันคือ</w:t>
      </w:r>
      <w:r w:rsidRPr="00C141DF">
        <w:rPr>
          <w:rFonts w:ascii="Cordia New" w:hAnsi="Cordia New" w:hint="cs"/>
          <w:sz w:val="56"/>
          <w:szCs w:val="56"/>
          <w:cs/>
        </w:rPr>
        <w:t>คนที่ไม่รู้จักชื่อพืชแปลกๆ ไม่เข้าใจหน้าที่และการทำงานของพืช ไม่</w:t>
      </w:r>
      <w:r w:rsidR="00AA5146" w:rsidRPr="00C141DF">
        <w:rPr>
          <w:rFonts w:ascii="Cordia New" w:hAnsi="Cordia New" w:hint="cs"/>
          <w:sz w:val="56"/>
          <w:szCs w:val="56"/>
          <w:cs/>
        </w:rPr>
        <w:t>มีความถนัดใน</w:t>
      </w:r>
      <w:r w:rsidRPr="00C141DF">
        <w:rPr>
          <w:rFonts w:ascii="Cordia New" w:hAnsi="Cordia New" w:hint="cs"/>
          <w:sz w:val="56"/>
          <w:szCs w:val="56"/>
          <w:cs/>
        </w:rPr>
        <w:t xml:space="preserve">วิชาชีววิทยา และไม่ได้เห็นคุณค่าของต้นไม้เลย จะต้องมาสอนวิชามานุษกับโลกกับนักเรียนชั้น ๒ โดยกระบวนการเรียนรู้ของเด็กๆ จัดอยู่ในหัวข้อเรื่อง  “พืช”  </w:t>
      </w:r>
      <w:r w:rsidR="003C70C5" w:rsidRPr="00C141DF">
        <w:rPr>
          <w:rFonts w:ascii="Cordia New" w:hAnsi="Cordia New" w:hint="cs"/>
          <w:sz w:val="56"/>
          <w:szCs w:val="56"/>
          <w:cs/>
        </w:rPr>
        <w:t xml:space="preserve"> </w:t>
      </w:r>
    </w:p>
    <w:p w:rsidR="00691FFC" w:rsidRPr="00C141DF" w:rsidRDefault="00691FFC" w:rsidP="003C70C5">
      <w:pPr>
        <w:ind w:firstLine="720"/>
        <w:jc w:val="thaiDistribute"/>
        <w:rPr>
          <w:rFonts w:ascii="Cordia New" w:hAnsi="Cordia New"/>
          <w:sz w:val="56"/>
          <w:szCs w:val="56"/>
        </w:rPr>
      </w:pPr>
      <w:r w:rsidRPr="00C141DF">
        <w:rPr>
          <w:rFonts w:ascii="Cordia New" w:hAnsi="Cordia New" w:hint="cs"/>
          <w:sz w:val="56"/>
          <w:szCs w:val="56"/>
          <w:cs/>
        </w:rPr>
        <w:t>ในช่วงปีแรกครูเริ่มทำความรู้จักกับพืชอย่างจริงจัง เริ่มตั้งแต่ ส่วนประกอบหน้าที่ และประโยชน์ของพืช  เรื่องราวต่างๆ เกี่ยวกับพืช</w:t>
      </w:r>
      <w:r w:rsidR="00262FCA" w:rsidRPr="00C141DF">
        <w:rPr>
          <w:rFonts w:ascii="Cordia New" w:hAnsi="Cordia New" w:hint="cs"/>
          <w:sz w:val="56"/>
          <w:szCs w:val="56"/>
          <w:cs/>
        </w:rPr>
        <w:t>มากมายหลายแขนง แต่เมื่อครูต้องไปเจอกับสถานการณ์จริงในห้องเรียน ก็พบว่ายังมีข้อมูลเกี่ยวกับพืชอย่างหลากหลายที่ครูไม่รู้ เพราะเหล่าเด็กๆ ในห้องเรียนต่างช่างสงสัยและซักถามครู</w:t>
      </w:r>
      <w:r w:rsidR="003C70C5" w:rsidRPr="00C141DF">
        <w:rPr>
          <w:rFonts w:ascii="Cordia New" w:hAnsi="Cordia New" w:hint="cs"/>
          <w:sz w:val="56"/>
          <w:szCs w:val="56"/>
          <w:cs/>
        </w:rPr>
        <w:t xml:space="preserve">มากมาย </w:t>
      </w:r>
      <w:r w:rsidR="00EB3458" w:rsidRPr="00C141DF">
        <w:rPr>
          <w:rFonts w:ascii="Cordia New" w:hAnsi="Cordia New" w:hint="cs"/>
          <w:sz w:val="56"/>
          <w:szCs w:val="56"/>
          <w:cs/>
        </w:rPr>
        <w:t xml:space="preserve"> </w:t>
      </w:r>
      <w:r w:rsidR="003C70C5" w:rsidRPr="00C141DF">
        <w:rPr>
          <w:rFonts w:ascii="Cordia New" w:hAnsi="Cordia New" w:hint="cs"/>
          <w:sz w:val="56"/>
          <w:szCs w:val="56"/>
          <w:cs/>
        </w:rPr>
        <w:t xml:space="preserve">จนครูอย่างฉันต้องกลับไปทำการบ้านเพิ่มเติมอย่างเร่งด่วน </w:t>
      </w:r>
      <w:r w:rsidR="00EB3458" w:rsidRPr="00C141DF">
        <w:rPr>
          <w:rFonts w:ascii="Cordia New" w:hAnsi="Cordia New" w:hint="cs"/>
          <w:sz w:val="56"/>
          <w:szCs w:val="56"/>
          <w:cs/>
        </w:rPr>
        <w:t xml:space="preserve"> </w:t>
      </w:r>
      <w:r w:rsidR="003C70C5" w:rsidRPr="00C141DF">
        <w:rPr>
          <w:rFonts w:ascii="Cordia New" w:hAnsi="Cordia New" w:hint="cs"/>
          <w:sz w:val="56"/>
          <w:szCs w:val="56"/>
          <w:cs/>
        </w:rPr>
        <w:t>เพื่อกลับมาตอบข้อซักถามในห้องเรียนให้ได้ เป็นเรื่องที่น่าแปลกเรื่องหนึ่งคือ เมื่อมีคนถามว่าต้นไม้ชนิดนี้ชื่ออะไรมีประโยชน์อย่างไร ฉันก็จะสามารถตอบได้โดยเร็ว นั่นก็มาจากการที่เด็กๆ ได้ฝึกซ้อมให้ครูเป็นเช่นนั้น</w:t>
      </w:r>
    </w:p>
    <w:p w:rsidR="003C70C5" w:rsidRPr="00C141DF" w:rsidRDefault="003C70C5" w:rsidP="003C70C5">
      <w:pPr>
        <w:ind w:firstLine="720"/>
        <w:jc w:val="thaiDistribute"/>
        <w:rPr>
          <w:rFonts w:ascii="Cordia New" w:hAnsi="Cordia New"/>
          <w:sz w:val="56"/>
          <w:szCs w:val="56"/>
        </w:rPr>
      </w:pPr>
      <w:r w:rsidRPr="00C141DF">
        <w:rPr>
          <w:rFonts w:ascii="Cordia New" w:hAnsi="Cordia New" w:hint="cs"/>
          <w:sz w:val="56"/>
          <w:szCs w:val="56"/>
          <w:cs/>
        </w:rPr>
        <w:t>ฉันสังเกตว่าการเรียนรู้ร่วมกันของครูและเด็กๆ มีความเข้มข้นขึ้นเรื่อยๆ ในช่วงปีแรกของการทำแผนการสอน</w:t>
      </w:r>
      <w:r w:rsidR="009F129C" w:rsidRPr="00C141DF">
        <w:rPr>
          <w:rFonts w:ascii="Cordia New" w:hAnsi="Cordia New" w:hint="cs"/>
          <w:sz w:val="56"/>
          <w:szCs w:val="56"/>
          <w:cs/>
        </w:rPr>
        <w:t xml:space="preserve">  </w:t>
      </w:r>
      <w:r w:rsidRPr="00C141DF">
        <w:rPr>
          <w:rFonts w:ascii="Cordia New" w:hAnsi="Cordia New" w:hint="cs"/>
          <w:sz w:val="56"/>
          <w:szCs w:val="56"/>
          <w:cs/>
        </w:rPr>
        <w:t xml:space="preserve">ทีมครูมานุษกับโลกจะต้องรวมพลังกันเพื่อประชุมออกแบบแผนการสอนอย่างหนัก </w:t>
      </w:r>
      <w:r w:rsidR="009F129C" w:rsidRPr="00C141DF">
        <w:rPr>
          <w:rFonts w:ascii="Cordia New" w:hAnsi="Cordia New" w:hint="cs"/>
          <w:sz w:val="56"/>
          <w:szCs w:val="56"/>
          <w:cs/>
        </w:rPr>
        <w:t xml:space="preserve">ทีมครูมีการแลกเปลี่ยนความคิดเห็นทั้งเป็นทีม และระหว่างครูคู่บัดดี้ด้วย แผนใดที่ไม่ประสบความสำเร็จจะถูกนำมาถกเถียงเพื่อนำมาปรับปรุงพัฒนา แผนใดที่สอนแล้วประสบผลสำเร็จ ครูก็จะร่วมกันหาปัจจัยแห่งความสำเร็จเพื่อนำไปปรับใช้กับแผนการสอนอื่นๆ </w:t>
      </w:r>
    </w:p>
    <w:p w:rsidR="009F129C" w:rsidRPr="00C141DF" w:rsidRDefault="009F129C" w:rsidP="003C70C5">
      <w:pPr>
        <w:ind w:firstLine="720"/>
        <w:jc w:val="thaiDistribute"/>
        <w:rPr>
          <w:rFonts w:ascii="Cordia New" w:hAnsi="Cordia New"/>
          <w:sz w:val="56"/>
          <w:szCs w:val="56"/>
        </w:rPr>
      </w:pPr>
      <w:r w:rsidRPr="00C141DF">
        <w:rPr>
          <w:rFonts w:ascii="Cordia New" w:hAnsi="Cordia New" w:hint="cs"/>
          <w:sz w:val="56"/>
          <w:szCs w:val="56"/>
          <w:cs/>
        </w:rPr>
        <w:t>ในปีที่ผ่านมาฉันมีความรู้สึกว่า แม้ตัวครูจะสอนในเนื้อหาและเรื่องเด</w:t>
      </w:r>
      <w:r w:rsidR="00EB3458" w:rsidRPr="00C141DF">
        <w:rPr>
          <w:rFonts w:ascii="Cordia New" w:hAnsi="Cordia New" w:hint="cs"/>
          <w:sz w:val="56"/>
          <w:szCs w:val="56"/>
          <w:cs/>
        </w:rPr>
        <w:t>ิมๆ แต่ภายในของตัวเองกลับมีหลาย</w:t>
      </w:r>
      <w:r w:rsidRPr="00C141DF">
        <w:rPr>
          <w:rFonts w:ascii="Cordia New" w:hAnsi="Cordia New" w:hint="cs"/>
          <w:sz w:val="56"/>
          <w:szCs w:val="56"/>
          <w:cs/>
        </w:rPr>
        <w:t>ๆ สิ่งที่แตกต่างออกไป</w:t>
      </w:r>
      <w:r w:rsidR="002D3DA0" w:rsidRPr="00C141DF">
        <w:rPr>
          <w:rFonts w:ascii="Cordia New" w:hAnsi="Cordia New" w:hint="cs"/>
          <w:sz w:val="56"/>
          <w:szCs w:val="56"/>
          <w:cs/>
        </w:rPr>
        <w:t>จาก</w:t>
      </w:r>
      <w:r w:rsidRPr="00C141DF">
        <w:rPr>
          <w:rFonts w:ascii="Cordia New" w:hAnsi="Cordia New" w:hint="cs"/>
          <w:sz w:val="56"/>
          <w:szCs w:val="56"/>
          <w:cs/>
        </w:rPr>
        <w:t xml:space="preserve">ที่เคยสอนมา  แม้จะอยู่ในสถานการณ์เดิม  ในเนื้อหาเดิม </w:t>
      </w:r>
      <w:r w:rsidRPr="00C141DF">
        <w:rPr>
          <w:rFonts w:ascii="Cordia New" w:hAnsi="Cordia New" w:hint="cs"/>
          <w:sz w:val="56"/>
          <w:szCs w:val="56"/>
          <w:cs/>
        </w:rPr>
        <w:lastRenderedPageBreak/>
        <w:t>หรือแม้แต่เรื่องเล่าในห้องเรียนที่เคยเล่ามาแล้ว  ...แต่</w:t>
      </w:r>
      <w:r w:rsidR="002D3DA0" w:rsidRPr="00C141DF">
        <w:rPr>
          <w:rFonts w:ascii="Cordia New" w:hAnsi="Cordia New" w:hint="cs"/>
          <w:sz w:val="56"/>
          <w:szCs w:val="56"/>
          <w:cs/>
        </w:rPr>
        <w:t>ฉันรู้สึกว่า</w:t>
      </w:r>
      <w:r w:rsidRPr="00C141DF">
        <w:rPr>
          <w:rFonts w:ascii="Cordia New" w:hAnsi="Cordia New" w:hint="cs"/>
          <w:sz w:val="56"/>
          <w:szCs w:val="56"/>
          <w:cs/>
        </w:rPr>
        <w:t xml:space="preserve">มันไม่เหมือนเดิม </w:t>
      </w:r>
      <w:r w:rsidR="002D3DA0" w:rsidRPr="00C141DF">
        <w:rPr>
          <w:rFonts w:ascii="Cordia New" w:hAnsi="Cordia New" w:hint="cs"/>
          <w:b/>
          <w:bCs/>
          <w:sz w:val="56"/>
          <w:szCs w:val="56"/>
          <w:cs/>
        </w:rPr>
        <w:t>เพราะเด็กก็ไม่ใช่เด็กห้องเดิม  บรรยากาศใหม่ๆ ห้องเรียนใหม่ๆ แม้แต่ตัวครูเองก็ไม่ใช่ครูคนเดิม</w:t>
      </w:r>
      <w:r w:rsidR="00EB3458" w:rsidRPr="00C141DF">
        <w:rPr>
          <w:rFonts w:ascii="Cordia New" w:hAnsi="Cordia New" w:hint="cs"/>
          <w:sz w:val="56"/>
          <w:szCs w:val="56"/>
          <w:cs/>
        </w:rPr>
        <w:t xml:space="preserve"> ใน วันนั้น</w:t>
      </w:r>
      <w:r w:rsidR="002D3DA0" w:rsidRPr="00C141DF">
        <w:rPr>
          <w:rFonts w:ascii="Cordia New" w:hAnsi="Cordia New" w:hint="cs"/>
          <w:sz w:val="56"/>
          <w:szCs w:val="56"/>
          <w:cs/>
        </w:rPr>
        <w:t>เรื่องเล่าบางเรื่องกลับทำให้ฉันรู้สึกเข้าถึง</w:t>
      </w:r>
      <w:r w:rsidR="00EB3458" w:rsidRPr="00C141DF">
        <w:rPr>
          <w:rFonts w:ascii="Cordia New" w:hAnsi="Cordia New" w:hint="cs"/>
          <w:sz w:val="56"/>
          <w:szCs w:val="56"/>
          <w:cs/>
        </w:rPr>
        <w:t>ได้</w:t>
      </w:r>
      <w:r w:rsidR="002D3DA0" w:rsidRPr="00C141DF">
        <w:rPr>
          <w:rFonts w:ascii="Cordia New" w:hAnsi="Cordia New" w:hint="cs"/>
          <w:sz w:val="56"/>
          <w:szCs w:val="56"/>
          <w:cs/>
        </w:rPr>
        <w:t>มากกว่าเดิม  มีครั้งหนึ่งในห้องเรียนที่เราร่วมแลกเปลี่ยนความคิดเห็นกันเกี่ยวกับเรื่องระบบนิเวศ  ครูเล่าถึง สมัน สัตว์ที่สูญพันธุ์ไปแล้วจากโลกนี้ขณะที่ฉันเล่าอยู่นั้นตัวเองกลับรู้สึกขนลุก เมื่อมองไปยังเด็กๆ ที่นั่งฟังครูบรรยายถึงลักษณะของสมันอย่างนิ่งงัน เกิดคำถามและร่วมถกเถียงกันอย่างมากมายว่า เจ้าสัตว์ชนิดนี้สูญพันธุ์ได้อย่างไร ปัจจัยที่ทำให้มันสูญพันธุ์มีอะไรบ้าง ตอนนี้มีสัตว์ชนิดอื่นอีกไหมที่กำลังจะสูญพันธุ์ เด็กๆ สนใจเรื่องนี้มาก ในวันต่อมาเด็กคนหนึ่งที่ชอบวาดรูปในเวลาว่าง นั่งวาดรูปสมันมาให้ครูดู เขาบอกว่าเขากลับไปหาข้อมูลเกี่ยวกับเรื่องนี้เพิ่มเติม อีกหลายวันต่อมา</w:t>
      </w:r>
      <w:r w:rsidR="004E32BB" w:rsidRPr="00C141DF">
        <w:rPr>
          <w:rFonts w:ascii="Cordia New" w:hAnsi="Cordia New" w:hint="cs"/>
          <w:sz w:val="56"/>
          <w:szCs w:val="56"/>
          <w:cs/>
        </w:rPr>
        <w:t xml:space="preserve"> ปั้นก็ขอร่วมแลกเปลี่ยนเรื่องราวเกี่ยวกับสมันอีกเพราะไปถามข้อมูลมาจากปู่ พร้อมกับมีหนังสือและซีดีเกี่ยวกับสมันมาให้เพื่อนๆ ในชั้นเรียนได้ดูด้วย </w:t>
      </w:r>
      <w:r w:rsidR="00831BBE" w:rsidRPr="00C141DF">
        <w:rPr>
          <w:rFonts w:ascii="Cordia New" w:hAnsi="Cordia New" w:hint="cs"/>
          <w:sz w:val="56"/>
          <w:szCs w:val="56"/>
          <w:cs/>
        </w:rPr>
        <w:t>ในท้ายภาคเรียน</w:t>
      </w:r>
      <w:r w:rsidR="00771E9C" w:rsidRPr="00C141DF">
        <w:rPr>
          <w:rFonts w:ascii="Cordia New" w:hAnsi="Cordia New" w:hint="cs"/>
          <w:sz w:val="56"/>
          <w:szCs w:val="56"/>
          <w:cs/>
        </w:rPr>
        <w:t>วิมังสา</w:t>
      </w:r>
      <w:r w:rsidR="00831BBE" w:rsidRPr="00C141DF">
        <w:rPr>
          <w:rFonts w:ascii="Cordia New" w:hAnsi="Cordia New" w:hint="cs"/>
          <w:sz w:val="56"/>
          <w:szCs w:val="56"/>
          <w:cs/>
        </w:rPr>
        <w:t xml:space="preserve">  </w:t>
      </w:r>
      <w:r w:rsidR="00771E9C" w:rsidRPr="00C141DF">
        <w:rPr>
          <w:rFonts w:ascii="Cordia New" w:hAnsi="Cordia New" w:hint="cs"/>
          <w:sz w:val="56"/>
          <w:szCs w:val="56"/>
          <w:cs/>
        </w:rPr>
        <w:t>สมันก็ยังคงวนเวียนอยู่ในความสนใจของเด็กๆ ในห้องเรียน พวกเขานำมันมาเป็นตัวละครเด่นในการทำโครงงานชื่นใจได้เรียนรู้</w:t>
      </w:r>
      <w:r w:rsidR="004E32BB" w:rsidRPr="00C141DF">
        <w:rPr>
          <w:rFonts w:ascii="Cordia New" w:hAnsi="Cordia New" w:hint="cs"/>
          <w:sz w:val="56"/>
          <w:szCs w:val="56"/>
          <w:cs/>
        </w:rPr>
        <w:t xml:space="preserve"> ฉันสังเกตจากเรื่องนี้ว่า เมื่อมีเรื่องเล่าอื่นๆ ประกอบการเรียนรู้ในห้องเรียน</w:t>
      </w:r>
      <w:r w:rsidR="00831BBE" w:rsidRPr="00C141DF">
        <w:rPr>
          <w:rFonts w:ascii="Cordia New" w:hAnsi="Cordia New" w:hint="cs"/>
          <w:sz w:val="56"/>
          <w:szCs w:val="56"/>
          <w:cs/>
        </w:rPr>
        <w:t>โดยที่</w:t>
      </w:r>
      <w:r w:rsidR="00771E9C" w:rsidRPr="00C141DF">
        <w:rPr>
          <w:rFonts w:ascii="Cordia New" w:hAnsi="Cordia New" w:hint="cs"/>
          <w:sz w:val="56"/>
          <w:szCs w:val="56"/>
          <w:cs/>
        </w:rPr>
        <w:t>ครูผู้เล่าจะต้องรู้สึกถึงเรื่องนั้นด้วย จะช่วยกระตุ้นความสนใจของเด็กๆ มากยิ่งขึ้น พวกเขาต้องการจะถ่ายทอดประสบการณ์ที่ตนเองมีอยู่ในเพื่อนฟัง โดยฝึกการรอคอยและการ</w:t>
      </w:r>
      <w:r w:rsidR="00831BBE" w:rsidRPr="00C141DF">
        <w:rPr>
          <w:rFonts w:ascii="Cordia New" w:hAnsi="Cordia New" w:hint="cs"/>
          <w:sz w:val="56"/>
          <w:szCs w:val="56"/>
          <w:cs/>
        </w:rPr>
        <w:t>รับ</w:t>
      </w:r>
      <w:r w:rsidR="00771E9C" w:rsidRPr="00C141DF">
        <w:rPr>
          <w:rFonts w:ascii="Cordia New" w:hAnsi="Cordia New" w:hint="cs"/>
          <w:sz w:val="56"/>
          <w:szCs w:val="56"/>
          <w:cs/>
        </w:rPr>
        <w:t>ฟังผู้อื่นด้วย</w:t>
      </w:r>
    </w:p>
    <w:p w:rsidR="00AC5D14" w:rsidRPr="00691FFC" w:rsidRDefault="00C141DF" w:rsidP="003C70C5">
      <w:pPr>
        <w:ind w:firstLine="720"/>
        <w:jc w:val="thaiDistribute"/>
        <w:rPr>
          <w:rFonts w:ascii="Cordia New" w:hAnsi="Cordia New"/>
          <w:sz w:val="36"/>
          <w:szCs w:val="36"/>
          <w:cs/>
        </w:rPr>
      </w:pPr>
      <w:r>
        <w:rPr>
          <w:rFonts w:ascii="Cordia New" w:hAnsi="Cordia New" w:hint="cs"/>
          <w:noProof/>
          <w:sz w:val="56"/>
          <w:szCs w:val="5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-17641503</wp:posOffset>
            </wp:positionH>
            <wp:positionV relativeFrom="paragraph">
              <wp:posOffset>-10386896</wp:posOffset>
            </wp:positionV>
            <wp:extent cx="31696192" cy="17758611"/>
            <wp:effectExtent l="19050" t="0" r="3008" b="0"/>
            <wp:wrapNone/>
            <wp:docPr id="3" name="Picture 1" descr="Vintage Tree Nature Background HD Wallpaper">
              <a:hlinkClick xmlns:a="http://schemas.openxmlformats.org/drawingml/2006/main" r:id="rId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ntage Tree Nature Background HD Wallpaper">
                      <a:hlinkClick r:id="rId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30000" contrast="-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6192" cy="17758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263E" w:rsidRPr="00C141DF">
        <w:rPr>
          <w:rFonts w:ascii="Cordia New" w:hAnsi="Cordia New" w:hint="cs"/>
          <w:sz w:val="56"/>
          <w:szCs w:val="56"/>
          <w:cs/>
        </w:rPr>
        <w:t xml:space="preserve">ตลอดภาคการศึกษานี้สิ่งสำคัญที่ฉันได้เรียนรู้คือ </w:t>
      </w:r>
      <w:r w:rsidR="003F10B1" w:rsidRPr="00C141DF">
        <w:rPr>
          <w:rFonts w:ascii="Cordia New" w:hAnsi="Cordia New" w:hint="cs"/>
          <w:sz w:val="56"/>
          <w:szCs w:val="56"/>
          <w:cs/>
        </w:rPr>
        <w:t xml:space="preserve">ทีมครูที่มีพลังและความสามัคคีจะช่วยพัฒนาแผนการสอนที่ดีได้ </w:t>
      </w:r>
      <w:r w:rsidR="00634901" w:rsidRPr="00C141DF">
        <w:rPr>
          <w:rFonts w:ascii="Cordia New" w:hAnsi="Cordia New" w:hint="cs"/>
          <w:sz w:val="56"/>
          <w:szCs w:val="56"/>
          <w:cs/>
        </w:rPr>
        <w:t xml:space="preserve">การพัฒนาแผนการสอนแบบเพลินนั้น จะเปิดโอกาสให้ครูใช้ความคิดสร้างสรรค์ และสามารถแสดงความคิดเห็นของตนเองโดยไม่ต้องกังวลว่าจะถูกหรือผิด  เพราะเพื่อนครูจะร่วมกันพัฒนาปรับปรุงแผนการสอนอย่างเป็นกัลยาณมิตร  </w:t>
      </w:r>
      <w:r w:rsidR="00F66DB3" w:rsidRPr="00C141DF">
        <w:rPr>
          <w:rFonts w:ascii="Cordia New" w:hAnsi="Cordia New" w:hint="cs"/>
          <w:sz w:val="56"/>
          <w:szCs w:val="56"/>
          <w:cs/>
        </w:rPr>
        <w:t>แผนการสอนโดยมีเรื่องพืชเป็นหัวเรื่องสำคัญ</w:t>
      </w:r>
      <w:r w:rsidR="009C2642" w:rsidRPr="00C141DF">
        <w:rPr>
          <w:rFonts w:ascii="Cordia New" w:hAnsi="Cordia New" w:hint="cs"/>
          <w:sz w:val="56"/>
          <w:szCs w:val="56"/>
          <w:cs/>
        </w:rPr>
        <w:t xml:space="preserve">ของระดับชั้น ๒ </w:t>
      </w:r>
      <w:r w:rsidR="00EB3458" w:rsidRPr="00C141DF">
        <w:rPr>
          <w:rFonts w:ascii="Cordia New" w:hAnsi="Cordia New" w:hint="cs"/>
          <w:sz w:val="56"/>
          <w:szCs w:val="56"/>
          <w:cs/>
        </w:rPr>
        <w:t>จึง</w:t>
      </w:r>
      <w:r w:rsidR="00F66DB3" w:rsidRPr="00C141DF">
        <w:rPr>
          <w:rFonts w:ascii="Cordia New" w:hAnsi="Cordia New" w:hint="cs"/>
          <w:sz w:val="56"/>
          <w:szCs w:val="56"/>
          <w:cs/>
        </w:rPr>
        <w:t>ค่อยๆ มีการพัฒนาร้อยเรี</w:t>
      </w:r>
      <w:r w:rsidR="00EB3458" w:rsidRPr="00C141DF">
        <w:rPr>
          <w:rFonts w:ascii="Cordia New" w:hAnsi="Cordia New" w:hint="cs"/>
          <w:sz w:val="56"/>
          <w:szCs w:val="56"/>
          <w:cs/>
        </w:rPr>
        <w:t>ยงเรื่องราวจัดลำดับความสำคัญของ</w:t>
      </w:r>
      <w:r w:rsidR="00F66DB3" w:rsidRPr="00C141DF">
        <w:rPr>
          <w:rFonts w:ascii="Cordia New" w:hAnsi="Cordia New" w:hint="cs"/>
          <w:sz w:val="56"/>
          <w:szCs w:val="56"/>
          <w:cs/>
        </w:rPr>
        <w:t>เนื้อหาที่ละเอียดชัดเจนมากขึ้น  นอกเหนือจากนั้นครูจะต้องศึกษาข้อมูลเกี่ยวกับเรื่องที่ตนจะสอนให้เข้าใจ และเหนือกว่าความเข้าใจคือ</w:t>
      </w:r>
      <w:r w:rsidR="009C2642" w:rsidRPr="00C141DF">
        <w:rPr>
          <w:rFonts w:ascii="Cordia New" w:hAnsi="Cordia New" w:hint="cs"/>
          <w:sz w:val="56"/>
          <w:szCs w:val="56"/>
          <w:cs/>
        </w:rPr>
        <w:t>การ</w:t>
      </w:r>
      <w:r w:rsidR="00F66DB3" w:rsidRPr="00C141DF">
        <w:rPr>
          <w:rFonts w:ascii="Cordia New" w:hAnsi="Cordia New" w:hint="cs"/>
          <w:sz w:val="56"/>
          <w:szCs w:val="56"/>
          <w:cs/>
        </w:rPr>
        <w:t>เข้</w:t>
      </w:r>
      <w:r w:rsidR="00AA5146" w:rsidRPr="00C141DF">
        <w:rPr>
          <w:rFonts w:ascii="Cordia New" w:hAnsi="Cordia New" w:hint="cs"/>
          <w:sz w:val="56"/>
          <w:szCs w:val="56"/>
          <w:cs/>
        </w:rPr>
        <w:t xml:space="preserve">าถึงและรู้สึกถึงเรื่องนั้นจริงๆ </w:t>
      </w:r>
      <w:r w:rsidR="00EB3458" w:rsidRPr="00C141DF">
        <w:rPr>
          <w:rFonts w:ascii="Cordia New" w:hAnsi="Cordia New" w:hint="cs"/>
          <w:sz w:val="56"/>
          <w:szCs w:val="56"/>
          <w:cs/>
        </w:rPr>
        <w:t xml:space="preserve"> </w:t>
      </w:r>
      <w:r w:rsidR="00AA5146" w:rsidRPr="00C141DF">
        <w:rPr>
          <w:rFonts w:ascii="Cordia New" w:hAnsi="Cordia New" w:hint="cs"/>
          <w:sz w:val="56"/>
          <w:szCs w:val="56"/>
          <w:cs/>
        </w:rPr>
        <w:t xml:space="preserve">พร้อมทั้งเห็นคุณค่าของสิ่งที่ตัวเองจะสอน </w:t>
      </w:r>
      <w:r w:rsidR="00EB3458" w:rsidRPr="00C141DF">
        <w:rPr>
          <w:rFonts w:ascii="Cordia New" w:hAnsi="Cordia New" w:hint="cs"/>
          <w:sz w:val="56"/>
          <w:szCs w:val="56"/>
          <w:cs/>
        </w:rPr>
        <w:t xml:space="preserve"> </w:t>
      </w:r>
      <w:r w:rsidR="009C2642" w:rsidRPr="00C141DF">
        <w:rPr>
          <w:rFonts w:ascii="Cordia New" w:hAnsi="Cordia New" w:hint="cs"/>
          <w:sz w:val="56"/>
          <w:szCs w:val="56"/>
          <w:cs/>
        </w:rPr>
        <w:t>จะช่วยเพิ่มการเรียนรู้ในชั้นเรียนให้มีความเข้มข้นและน่าสนใจมากขึ้น</w:t>
      </w:r>
    </w:p>
    <w:sectPr w:rsidR="00AC5D14" w:rsidRPr="00691FFC" w:rsidSect="002E539E">
      <w:pgSz w:w="16839" w:h="23814" w:code="8"/>
      <w:pgMar w:top="1440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691FFC"/>
    <w:rsid w:val="00136663"/>
    <w:rsid w:val="00151A70"/>
    <w:rsid w:val="00262FCA"/>
    <w:rsid w:val="002D3DA0"/>
    <w:rsid w:val="002E539E"/>
    <w:rsid w:val="00310C7C"/>
    <w:rsid w:val="003C70C5"/>
    <w:rsid w:val="003F10B1"/>
    <w:rsid w:val="004852B8"/>
    <w:rsid w:val="004E32BB"/>
    <w:rsid w:val="00546FB3"/>
    <w:rsid w:val="0057263E"/>
    <w:rsid w:val="00604BB3"/>
    <w:rsid w:val="00634901"/>
    <w:rsid w:val="00653E63"/>
    <w:rsid w:val="00691FFC"/>
    <w:rsid w:val="00771E9C"/>
    <w:rsid w:val="00831BBE"/>
    <w:rsid w:val="0099437C"/>
    <w:rsid w:val="009C2642"/>
    <w:rsid w:val="009F129C"/>
    <w:rsid w:val="00AA5146"/>
    <w:rsid w:val="00AC5D14"/>
    <w:rsid w:val="00AD6394"/>
    <w:rsid w:val="00BA5A27"/>
    <w:rsid w:val="00C141DF"/>
    <w:rsid w:val="00D20BE5"/>
    <w:rsid w:val="00DF5B24"/>
    <w:rsid w:val="00EB3458"/>
    <w:rsid w:val="00F06711"/>
    <w:rsid w:val="00F66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37C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5146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B2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B24"/>
    <w:rPr>
      <w:rFonts w:ascii="Tahoma" w:hAnsi="Tahoma" w:cs="Angsana New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pinterest.com/pin/create/button/?url=http://hdwallpaper2013.com/vintage/vintage-tree-nature-background-hd-wallpaper.html/attachment/vintage-tree-nature-background-hd-wallpaper&amp;media=http://hdwallpaper2013.com/wp-content/uploads/2013/01/Vintage-Tree-Nature-Background-HD-Wallpaper.jpg&amp;description=Vintage%20Tree%20Nature%20Background%20HD%20Wallpa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</dc:creator>
  <cp:keywords/>
  <cp:lastModifiedBy>user</cp:lastModifiedBy>
  <cp:revision>2</cp:revision>
  <dcterms:created xsi:type="dcterms:W3CDTF">2014-03-31T09:04:00Z</dcterms:created>
  <dcterms:modified xsi:type="dcterms:W3CDTF">2014-03-31T09:04:00Z</dcterms:modified>
</cp:coreProperties>
</file>