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9C2" w:rsidRDefault="002F0C25" w:rsidP="00256DE8">
      <w:pPr>
        <w:spacing w:before="100" w:beforeAutospacing="1" w:after="100" w:afterAutospacing="1"/>
        <w:ind w:firstLine="720"/>
        <w:jc w:val="center"/>
        <w:rPr>
          <w:rFonts w:ascii="JasmineUPC" w:hAnsi="JasmineUPC" w:cs="JasmineUPC"/>
          <w:sz w:val="48"/>
          <w:szCs w:val="48"/>
          <w:lang w:val="en-US" w:bidi="th-TH"/>
        </w:rPr>
      </w:pPr>
      <w:r w:rsidRPr="002F0C25">
        <w:rPr>
          <w:rFonts w:ascii="JasmineUPC" w:hAnsi="JasmineUPC" w:cs="JasmineUPC"/>
          <w:noProof/>
          <w:sz w:val="48"/>
          <w:szCs w:val="48"/>
          <w:cs/>
          <w:lang w:val="en-US" w:bidi="th-T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36049" cy="11131826"/>
            <wp:effectExtent l="0" t="0" r="8255" b="0"/>
            <wp:wrapNone/>
            <wp:docPr id="9" name="Picture 9" descr="C:\Users\Jum\Desktop\jb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m\Desktop\jb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049" cy="1113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9C2" w:rsidRPr="00F656E2">
        <w:rPr>
          <w:rFonts w:ascii="JasmineUPC" w:hAnsi="JasmineUPC" w:cs="JasmineUPC"/>
          <w:noProof/>
          <w:sz w:val="44"/>
          <w:szCs w:val="44"/>
          <w:lang w:val="en-US" w:bidi="th-T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4543522</wp:posOffset>
            </wp:positionH>
            <wp:positionV relativeFrom="paragraph">
              <wp:posOffset>115814</wp:posOffset>
            </wp:positionV>
            <wp:extent cx="1499235" cy="1905635"/>
            <wp:effectExtent l="0" t="0" r="5715" b="0"/>
            <wp:wrapTight wrapText="bothSides">
              <wp:wrapPolygon edited="0">
                <wp:start x="1098" y="0"/>
                <wp:lineTo x="0" y="432"/>
                <wp:lineTo x="0" y="20945"/>
                <wp:lineTo x="823" y="21377"/>
                <wp:lineTo x="1098" y="21377"/>
                <wp:lineTo x="20310" y="21377"/>
                <wp:lineTo x="20584" y="21377"/>
                <wp:lineTo x="21408" y="20945"/>
                <wp:lineTo x="21408" y="432"/>
                <wp:lineTo x="20310" y="0"/>
                <wp:lineTo x="1098" y="0"/>
              </wp:wrapPolygon>
            </wp:wrapTight>
            <wp:docPr id="1" name="Picture 1" descr="D:\jum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m\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9407" b="23227"/>
                    <a:stretch/>
                  </pic:blipFill>
                  <pic:spPr bwMode="auto">
                    <a:xfrm>
                      <a:off x="0" y="0"/>
                      <a:ext cx="1499235" cy="1905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656E2" w:rsidRPr="00256DE8" w:rsidRDefault="00F656E2" w:rsidP="00256DE8">
      <w:pPr>
        <w:spacing w:before="100" w:beforeAutospacing="1" w:after="100" w:afterAutospacing="1"/>
        <w:ind w:firstLine="720"/>
        <w:jc w:val="center"/>
        <w:rPr>
          <w:rFonts w:ascii="JasmineUPC" w:hAnsi="JasmineUPC" w:cs="JasmineUPC"/>
          <w:sz w:val="48"/>
          <w:szCs w:val="48"/>
          <w:cs/>
          <w:lang w:val="en-US" w:bidi="th-TH"/>
        </w:rPr>
      </w:pPr>
      <w:r w:rsidRPr="00256DE8">
        <w:rPr>
          <w:rFonts w:ascii="JasmineUPC" w:hAnsi="JasmineUPC" w:cs="JasmineUPC" w:hint="cs"/>
          <w:sz w:val="48"/>
          <w:szCs w:val="48"/>
          <w:cs/>
          <w:lang w:val="en-US" w:bidi="th-TH"/>
        </w:rPr>
        <w:t>แรงบันดาล</w:t>
      </w:r>
      <w:r w:rsidR="00ED66F6" w:rsidRPr="00256DE8">
        <w:rPr>
          <w:rFonts w:ascii="JasmineUPC" w:hAnsi="JasmineUPC" w:cs="JasmineUPC" w:hint="cs"/>
          <w:sz w:val="48"/>
          <w:szCs w:val="48"/>
          <w:cs/>
          <w:lang w:val="en-US" w:bidi="th-TH"/>
        </w:rPr>
        <w:t>ใจ</w:t>
      </w:r>
      <w:r w:rsidR="00ED66F6" w:rsidRPr="00256DE8">
        <w:rPr>
          <w:rFonts w:ascii="JasmineUPC" w:hAnsi="JasmineUPC" w:cs="JasmineUPC"/>
          <w:sz w:val="48"/>
          <w:szCs w:val="48"/>
          <w:lang w:val="en-US" w:bidi="th-TH"/>
        </w:rPr>
        <w:t>….</w:t>
      </w:r>
      <w:r w:rsidRPr="00256DE8">
        <w:rPr>
          <w:rFonts w:ascii="JasmineUPC" w:hAnsi="JasmineUPC" w:cs="JasmineUPC" w:hint="cs"/>
          <w:sz w:val="48"/>
          <w:szCs w:val="48"/>
          <w:cs/>
          <w:lang w:val="en-US" w:bidi="th-TH"/>
        </w:rPr>
        <w:t>ความเป็นเจ้าของการเรียนรู้</w:t>
      </w:r>
    </w:p>
    <w:p w:rsidR="00DA49C2" w:rsidRDefault="00DA49C2" w:rsidP="00DA49C2">
      <w:pPr>
        <w:spacing w:before="100" w:beforeAutospacing="1" w:after="100" w:afterAutospacing="1"/>
        <w:ind w:right="-450" w:firstLine="720"/>
        <w:rPr>
          <w:rFonts w:ascii="JasmineUPC" w:hAnsi="JasmineUPC" w:cs="JasmineUPC"/>
          <w:sz w:val="32"/>
          <w:szCs w:val="32"/>
          <w:lang w:val="en-US" w:bidi="th-TH"/>
        </w:rPr>
      </w:pPr>
    </w:p>
    <w:p w:rsidR="007D0610" w:rsidRDefault="0097471A" w:rsidP="00DA49C2">
      <w:pPr>
        <w:spacing w:before="100" w:beforeAutospacing="1" w:after="100" w:afterAutospacing="1"/>
        <w:ind w:right="-450" w:firstLine="720"/>
        <w:rPr>
          <w:rFonts w:ascii="JasmineUPC" w:hAnsi="JasmineUPC" w:cs="JasmineUPC"/>
          <w:sz w:val="32"/>
          <w:szCs w:val="32"/>
          <w:lang w:val="en-US" w:bidi="th-TH"/>
        </w:rPr>
      </w:pP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ปีการศึกษา ๒๕๕๖ ตั้งแต่ภาคฉันทะ</w:t>
      </w:r>
      <w:r>
        <w:rPr>
          <w:rFonts w:ascii="JasmineUPC" w:hAnsi="JasmineUPC" w:cs="JasmineUPC"/>
          <w:sz w:val="32"/>
          <w:szCs w:val="32"/>
          <w:lang w:val="en-US" w:bidi="th-TH"/>
        </w:rPr>
        <w:t xml:space="preserve"> –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วิริยะ ทีมครูคณิตศาสตร์ชั้น ๕ ได้ศึกษาหนังสือเรียนของญี่ปุ่นและนำมาปรับใช้กับห้องเรียน ผ่านกิจกรรมที่คุณครูคิดว่าสามารถทำใ</w:t>
      </w:r>
      <w:r w:rsidR="00F656E2">
        <w:rPr>
          <w:rFonts w:ascii="JasmineUPC" w:hAnsi="JasmineUPC" w:cs="JasmineUPC" w:hint="cs"/>
          <w:sz w:val="32"/>
          <w:szCs w:val="32"/>
          <w:cs/>
          <w:lang w:val="en-US" w:bidi="th-TH"/>
        </w:rPr>
        <w:t>ห้นักเรียนเกิดการเรียนรู้และเป็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เจ้าของการเรียนรู้ได้มากที่สุด </w:t>
      </w:r>
      <w:r w:rsidR="00DA49C2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                                                                                     ศรัญญา สุวันนะ </w:t>
      </w:r>
      <w:r w:rsidR="00DA49C2">
        <w:rPr>
          <w:rFonts w:ascii="JasmineUPC" w:hAnsi="JasmineUPC" w:cs="JasmineUPC"/>
          <w:sz w:val="32"/>
          <w:szCs w:val="32"/>
          <w:lang w:val="en-US" w:bidi="th-TH"/>
        </w:rPr>
        <w:t>(</w:t>
      </w:r>
      <w:r w:rsidR="00DA49C2">
        <w:rPr>
          <w:rFonts w:ascii="JasmineUPC" w:hAnsi="JasmineUPC" w:cs="JasmineUPC" w:hint="cs"/>
          <w:sz w:val="32"/>
          <w:szCs w:val="32"/>
          <w:cs/>
          <w:lang w:val="en-US" w:bidi="th-TH"/>
        </w:rPr>
        <w:t>ครูจุ๋ม</w:t>
      </w:r>
      <w:r w:rsidR="00DA49C2">
        <w:rPr>
          <w:rFonts w:ascii="JasmineUPC" w:hAnsi="JasmineUPC" w:cs="JasmineUPC"/>
          <w:sz w:val="32"/>
          <w:szCs w:val="32"/>
          <w:lang w:val="en-US" w:bidi="th-TH"/>
        </w:rPr>
        <w:t>)</w:t>
      </w:r>
      <w:r w:rsidR="00DA49C2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                                                                </w:t>
      </w:r>
      <w:r w:rsidR="00DA49C2">
        <w:rPr>
          <w:rFonts w:ascii="JasmineUPC" w:hAnsi="JasmineUPC" w:cs="JasmineUPC"/>
          <w:sz w:val="32"/>
          <w:szCs w:val="32"/>
          <w:lang w:val="en-US" w:bidi="th-TH"/>
        </w:rPr>
        <w:t xml:space="preserve"> </w:t>
      </w:r>
      <w:r w:rsidR="00DA49C2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</w:t>
      </w:r>
      <w:r w:rsidR="00DA49C2">
        <w:rPr>
          <w:rFonts w:ascii="JasmineUPC" w:hAnsi="JasmineUPC" w:cs="JasmineUPC"/>
          <w:sz w:val="32"/>
          <w:szCs w:val="32"/>
          <w:lang w:val="en-US" w:bidi="th-TH"/>
        </w:rPr>
        <w:t xml:space="preserve">       </w:t>
      </w:r>
      <w:r w:rsidR="00F656E2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</w:t>
      </w:r>
      <w:r w:rsidR="00ED66F6">
        <w:rPr>
          <w:rFonts w:ascii="JasmineUPC" w:hAnsi="JasmineUPC" w:cs="JasmineUPC"/>
          <w:sz w:val="32"/>
          <w:szCs w:val="32"/>
          <w:lang w:val="en-US" w:bidi="th-TH"/>
        </w:rPr>
        <w:t xml:space="preserve">                                                                                    </w:t>
      </w:r>
    </w:p>
    <w:p w:rsidR="0097471A" w:rsidRDefault="0097471A" w:rsidP="0095202B">
      <w:pPr>
        <w:spacing w:before="100" w:beforeAutospacing="1" w:after="100" w:afterAutospacing="1"/>
        <w:ind w:right="180" w:firstLine="720"/>
        <w:rPr>
          <w:rFonts w:ascii="JasmineUPC" w:hAnsi="JasmineUPC" w:cs="JasmineUPC"/>
          <w:sz w:val="32"/>
          <w:szCs w:val="32"/>
          <w:lang w:val="en-US" w:bidi="th-TH"/>
        </w:rPr>
      </w:pP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จากภาคฉันทะ </w:t>
      </w:r>
      <w:r>
        <w:rPr>
          <w:rFonts w:ascii="JasmineUPC" w:hAnsi="JasmineUPC" w:cs="JasmineUPC"/>
          <w:sz w:val="32"/>
          <w:szCs w:val="32"/>
          <w:lang w:val="en-US" w:bidi="th-TH"/>
        </w:rPr>
        <w:t>–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ภาควิริยะ</w:t>
      </w:r>
      <w:r w:rsidR="0017047C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เมื่อครูจุ๋มได้มีโอกาสย้อนทวนตัวเองถึงเหตุการณ์และสถานการณ์ต่างๆที่เกิดขึ้นในห้องเรียน ก็ทำให้นึกถึงเหตุการณ์ครั้งหนึ่งที่ครูจุ๋มต้องเข้าไปสอนนักเรียนในห้องเรียน ๕</w:t>
      </w:r>
      <w:r w:rsidR="0017047C">
        <w:rPr>
          <w:rFonts w:ascii="JasmineUPC" w:hAnsi="JasmineUPC" w:cs="JasmineUPC"/>
          <w:sz w:val="32"/>
          <w:szCs w:val="32"/>
          <w:lang w:val="en-US" w:bidi="th-TH"/>
        </w:rPr>
        <w:t>/</w:t>
      </w:r>
      <w:r w:rsidR="0017047C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๒ ซึ่งก่อนไปสอนนั้นครูจุ๋ม ครูน้ำหวาน และครูสุ ได้ช่วยกันคิดแผนการสอนเรื่อง การสร้างรูปสามเหลี่ยมที่เท่ากันทุกประการ สิ่งที่เกิดขึ้นกับตัวครูจุ๋มตั้งแต่เขียนแผนการสอนแล้ว คือ ความตื้นเต้น ความท้าทาย และคิดถึงบรรยากาศของห้องเรียนล่วงหน้าไปแล้วว่าจะเกิดอะไรขึ้น เพราะตัวโจทย์ที่ช่วยกันคิดนั้นเอง ครูจุ๋มรู้สึกว่าโจทย์ยาก โดยโจทย์มีอยู่ว่า </w:t>
      </w:r>
      <w:r w:rsidR="0017047C">
        <w:rPr>
          <w:rFonts w:ascii="JasmineUPC" w:hAnsi="JasmineUPC" w:cs="JasmineUPC"/>
          <w:sz w:val="32"/>
          <w:szCs w:val="32"/>
          <w:lang w:val="en-US" w:bidi="th-TH"/>
        </w:rPr>
        <w:t xml:space="preserve">“ </w:t>
      </w:r>
      <w:r w:rsidR="0017047C">
        <w:rPr>
          <w:rFonts w:ascii="JasmineUPC" w:hAnsi="JasmineUPC" w:cs="JasmineUPC" w:hint="cs"/>
          <w:sz w:val="32"/>
          <w:szCs w:val="32"/>
          <w:cs/>
          <w:lang w:val="en-US" w:bidi="th-TH"/>
        </w:rPr>
        <w:t>ให้นักเรียนสร้างรูปสามเหลี่ยมที่เท่ากันทุกประการกับรูปที่กำหนด โดยใช้วงเวียน</w:t>
      </w:r>
      <w:r w:rsidR="0017047C">
        <w:rPr>
          <w:rFonts w:ascii="JasmineUPC" w:hAnsi="JasmineUPC" w:cs="JasmineUPC"/>
          <w:sz w:val="32"/>
          <w:szCs w:val="32"/>
          <w:lang w:val="en-US" w:bidi="th-TH"/>
        </w:rPr>
        <w:t xml:space="preserve">” </w:t>
      </w:r>
    </w:p>
    <w:p w:rsidR="00EC1012" w:rsidRDefault="0017047C" w:rsidP="0095202B">
      <w:pPr>
        <w:tabs>
          <w:tab w:val="left" w:pos="8820"/>
        </w:tabs>
        <w:spacing w:before="100" w:beforeAutospacing="1" w:after="100" w:afterAutospacing="1"/>
        <w:ind w:right="180" w:firstLine="720"/>
        <w:rPr>
          <w:rFonts w:ascii="JasmineUPC" w:hAnsi="JasmineUPC" w:cs="JasmineUPC"/>
          <w:sz w:val="32"/>
          <w:szCs w:val="32"/>
          <w:lang w:val="en-US" w:bidi="th-TH"/>
        </w:rPr>
      </w:pP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จากโจทย์สถานการณ์ ที่ครูจุ๋ม ครูน้ำหวาน และครูสุช่วยกันคิดนั้น สิ่งที่</w:t>
      </w:r>
      <w:r w:rsidR="009F63DA">
        <w:rPr>
          <w:rFonts w:ascii="JasmineUPC" w:hAnsi="JasmineUPC" w:cs="JasmineUPC" w:hint="cs"/>
          <w:sz w:val="32"/>
          <w:szCs w:val="32"/>
          <w:cs/>
          <w:lang w:val="en-US" w:bidi="th-TH"/>
        </w:rPr>
        <w:t>ทำให้ครูจุ๋มรู้สึกว่าโจทย์ยาก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</w:t>
      </w:r>
      <w:r w:rsidR="009F63DA">
        <w:rPr>
          <w:rFonts w:ascii="JasmineUPC" w:hAnsi="JasmineUPC" w:cs="JasmineUPC" w:hint="cs"/>
          <w:sz w:val="32"/>
          <w:szCs w:val="32"/>
          <w:cs/>
          <w:lang w:val="en-US" w:bidi="th-TH"/>
        </w:rPr>
        <w:t>ครูจุ๋มน</w:t>
      </w:r>
      <w:r w:rsidR="00EF1E04">
        <w:rPr>
          <w:rFonts w:ascii="JasmineUPC" w:hAnsi="JasmineUPC" w:cs="JasmineUPC" w:hint="cs"/>
          <w:sz w:val="32"/>
          <w:szCs w:val="32"/>
          <w:cs/>
          <w:lang w:val="en-US" w:bidi="th-TH"/>
        </w:rPr>
        <w:t>ึกไปถึงคาบเรียนก่อนหน้าว่านักเรียน</w:t>
      </w:r>
      <w:r w:rsidR="009F63DA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มีความรู้ </w:t>
      </w:r>
      <w:r w:rsidR="00EF1E04">
        <w:rPr>
          <w:rFonts w:ascii="JasmineUPC" w:hAnsi="JasmineUPC" w:cs="JasmineUPC" w:hint="cs"/>
          <w:sz w:val="32"/>
          <w:szCs w:val="32"/>
          <w:cs/>
          <w:lang w:val="en-US" w:bidi="th-TH"/>
        </w:rPr>
        <w:t>ประสบการณ์เกี่ย</w:t>
      </w:r>
      <w:r w:rsidR="009F63DA">
        <w:rPr>
          <w:rFonts w:ascii="JasmineUPC" w:hAnsi="JasmineUPC" w:cs="JasmineUPC" w:hint="cs"/>
          <w:sz w:val="32"/>
          <w:szCs w:val="32"/>
          <w:cs/>
          <w:lang w:val="en-US" w:bidi="th-TH"/>
        </w:rPr>
        <w:t>กับรูปสามเหลี่ยม</w:t>
      </w:r>
      <w:r w:rsidR="00EF1E04">
        <w:rPr>
          <w:rFonts w:ascii="JasmineUPC" w:hAnsi="JasmineUPC" w:cs="JasmineUPC" w:hint="cs"/>
          <w:sz w:val="32"/>
          <w:szCs w:val="32"/>
          <w:cs/>
          <w:lang w:val="en-US" w:bidi="th-TH"/>
        </w:rPr>
        <w:t>เพียงใด</w:t>
      </w:r>
      <w:r w:rsidR="009F63DA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</w:t>
      </w:r>
      <w:r w:rsidR="00EF1E04">
        <w:rPr>
          <w:rFonts w:ascii="JasmineUPC" w:hAnsi="JasmineUPC" w:cs="JasmineUPC" w:hint="cs"/>
          <w:sz w:val="32"/>
          <w:szCs w:val="32"/>
          <w:cs/>
          <w:lang w:val="en-US" w:bidi="th-TH"/>
        </w:rPr>
        <w:t>นักเรียน</w:t>
      </w:r>
      <w:r w:rsidR="009F63DA">
        <w:rPr>
          <w:rFonts w:ascii="JasmineUPC" w:hAnsi="JasmineUPC" w:cs="JasmineUPC" w:hint="cs"/>
          <w:sz w:val="32"/>
          <w:szCs w:val="32"/>
          <w:cs/>
          <w:lang w:val="en-US" w:bidi="th-TH"/>
        </w:rPr>
        <w:t>รู้เพียงว่ารูปสามเหลี่ยมคือรูปที่มีด้านสามด้าน มุมสามมุม และมุมภายในรวมกันมีค่าเท่ากับ ๑๘๐ องศา นักเรียนเคยสร้างรูปสามเหลี่</w:t>
      </w:r>
      <w:r w:rsidR="00EC1012">
        <w:rPr>
          <w:rFonts w:ascii="JasmineUPC" w:hAnsi="JasmineUPC" w:cs="JasmineUPC" w:hint="cs"/>
          <w:sz w:val="32"/>
          <w:szCs w:val="32"/>
          <w:cs/>
          <w:lang w:val="en-US" w:bidi="th-TH"/>
        </w:rPr>
        <w:t>ยมโดยใช้ไม้บรรทัดและครึ่งวงกลมมาแล้วเมื่อปีการศึกษาที่แล้ว</w:t>
      </w:r>
      <w:r w:rsidR="009F63DA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</w:t>
      </w:r>
    </w:p>
    <w:p w:rsidR="0017047C" w:rsidRDefault="009F63DA" w:rsidP="0095202B">
      <w:pPr>
        <w:tabs>
          <w:tab w:val="left" w:pos="8820"/>
        </w:tabs>
        <w:spacing w:before="100" w:beforeAutospacing="1" w:after="100" w:afterAutospacing="1"/>
        <w:ind w:right="180" w:firstLine="720"/>
        <w:rPr>
          <w:rFonts w:ascii="JasmineUPC" w:hAnsi="JasmineUPC" w:cs="JasmineUPC"/>
          <w:sz w:val="32"/>
          <w:szCs w:val="32"/>
          <w:lang w:val="en-US" w:bidi="th-TH"/>
        </w:rPr>
      </w:pP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สิ่งเหล่านี้ทำให้ครูจุ๋มเกิดความสงสัย ว่าแล้วนักเรียนของครุจุ๋มจะทำได้หรือ </w:t>
      </w:r>
      <w:r w:rsidR="00F40B2A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เมื่อถึงเวลาที่ครูจุ๋มต้องเข้าไปสอนในห้องเรียน ๕/๒ </w:t>
      </w:r>
      <w:r w:rsidR="00EF1E04">
        <w:rPr>
          <w:rFonts w:ascii="JasmineUPC" w:hAnsi="JasmineUPC" w:cs="JasmineUPC" w:hint="cs"/>
          <w:sz w:val="32"/>
          <w:szCs w:val="32"/>
          <w:cs/>
          <w:lang w:val="en-US" w:bidi="th-TH"/>
        </w:rPr>
        <w:t>ซึ่งเป็</w:t>
      </w:r>
      <w:r w:rsidR="00F40B2A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นห้องแรกของการใช้แผนการสอนแผนนี้ ครูจุ๋มก็เข้าห้องเรียนไปด้วยความตื่นเต้นว่านักเรียนจะแก้สถานณการณ์โจทย์นี้ได้ด้วยวิธีใดกันบ้าง </w:t>
      </w:r>
    </w:p>
    <w:p w:rsidR="00DA49C2" w:rsidRDefault="00F40B2A" w:rsidP="0095202B">
      <w:pPr>
        <w:spacing w:before="100" w:beforeAutospacing="1" w:after="100" w:afterAutospacing="1"/>
        <w:ind w:right="180" w:firstLine="720"/>
        <w:rPr>
          <w:rFonts w:ascii="JasmineUPC" w:hAnsi="JasmineUPC" w:cs="JasmineUPC"/>
          <w:sz w:val="32"/>
          <w:szCs w:val="32"/>
          <w:lang w:val="en-US" w:bidi="th-TH"/>
        </w:rPr>
      </w:pP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สิ่งที่เกิดขึ้นในห้องเรียนคือ ตั้งแต่เริ่มต้นที</w:t>
      </w:r>
      <w:r w:rsidR="002B019B">
        <w:rPr>
          <w:rFonts w:ascii="JasmineUPC" w:hAnsi="JasmineUPC" w:cs="JasmineUPC" w:hint="cs"/>
          <w:sz w:val="32"/>
          <w:szCs w:val="32"/>
          <w:cs/>
          <w:lang w:val="en-US" w:bidi="th-TH"/>
        </w:rPr>
        <w:t>่ครูติดโจทย์สถานการณ์ มีเสียงเล็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กๆเสียงหนึ่งพูดขึ้นว่า </w:t>
      </w:r>
      <w:r>
        <w:rPr>
          <w:rFonts w:ascii="JasmineUPC" w:hAnsi="JasmineUPC" w:cs="JasmineUPC"/>
          <w:sz w:val="32"/>
          <w:szCs w:val="32"/>
          <w:lang w:val="en-US" w:bidi="th-TH"/>
        </w:rPr>
        <w:t>“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แล้วจะทำอย่างไรละ ทำอย่างไรที่จะสร้างสามเหลี่ย</w:t>
      </w:r>
      <w:r w:rsidR="00EF1E04">
        <w:rPr>
          <w:rFonts w:ascii="JasmineUPC" w:hAnsi="JasmineUPC" w:cs="JasmineUPC" w:hint="cs"/>
          <w:sz w:val="32"/>
          <w:szCs w:val="32"/>
          <w:cs/>
          <w:lang w:val="en-US" w:bidi="th-TH"/>
        </w:rPr>
        <w:t>มได้ด้วยวงเวี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ยน มันยากมาก</w:t>
      </w:r>
      <w:r>
        <w:rPr>
          <w:rFonts w:ascii="JasmineUPC" w:hAnsi="JasmineUPC" w:cs="JasmineUPC"/>
          <w:sz w:val="32"/>
          <w:szCs w:val="32"/>
          <w:lang w:val="en-US" w:bidi="th-TH"/>
        </w:rPr>
        <w:t xml:space="preserve">” 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หลังจากที่ได้ยินเสียงนั้นครูจุ๋มพูดกับนักเรียนของครุจุ๋มว่า ลองทำดูก่อน ไม่ทำก็ไม่รู้นะว่าจะทำได้อย่างไร มาท้าทายและลองทำสิ่งที่เราคิดว่ายากกัน จากนั้นนักเรียนในห้องเรียนก็ต่างตั้งหน้าตั้งตา และตั้งใจแก้โจทย์สถานการณ์ด้วยตนเอง โดยการลองผิดลองถูกวาดรูปวงกลมก่อนบ้าง และบางคนสร้างจุดตัดให้เกิดเป็นมุมบ้าง สิ่งที่ทำให้ตั</w:t>
      </w:r>
      <w:r w:rsidR="00EF1E04">
        <w:rPr>
          <w:rFonts w:ascii="JasmineUPC" w:hAnsi="JasmineUPC" w:cs="JasmineUPC" w:hint="cs"/>
          <w:sz w:val="32"/>
          <w:szCs w:val="32"/>
          <w:cs/>
          <w:lang w:val="en-US" w:bidi="th-TH"/>
        </w:rPr>
        <w:t>วครูจุ๋มประหลาดใจ คือวิธีที่นักเรียน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สร้างรูปสามเหลี่ยมโดยการสร้างวงกลมขึ้นมาก่อน สามเหลี่ยมที่เกิดจากวงกลมหลายๆวง ซ้อนกัน ทับกัน เส้นตัดกัน วิธีการที่นักเรียนของครูจุ๋มใช้</w:t>
      </w:r>
      <w:r w:rsidR="002B019B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เป็นวิธีการที่ครู</w:t>
      </w:r>
      <w:r w:rsidR="00EF1E04">
        <w:rPr>
          <w:rFonts w:ascii="JasmineUPC" w:hAnsi="JasmineUPC" w:cs="JasmineUPC" w:hint="cs"/>
          <w:sz w:val="32"/>
          <w:szCs w:val="32"/>
          <w:cs/>
          <w:lang w:val="en-US" w:bidi="th-TH"/>
        </w:rPr>
        <w:t>จุ๋ม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เองก็ไม่ได้คาดการณ์คำตอบมาก่อน</w:t>
      </w:r>
      <w:r w:rsidR="002B019B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เป็นวิธีการที่เกิดจากการเรียนรู้และการลองผิดลองถูกของนักเรียนจริงๆ และเมื่อนักเรียนได้แลกเปลี่ยนกันก็ทำให้เพื่อนหลายๆคนรู้สึกประหลาดใจและเกิดการเรียนรู้ได้เช่นเดียวกัน</w:t>
      </w:r>
    </w:p>
    <w:p w:rsidR="00EC1012" w:rsidRDefault="00EC1012" w:rsidP="0095202B">
      <w:pPr>
        <w:spacing w:before="100" w:beforeAutospacing="1" w:after="100" w:afterAutospacing="1"/>
        <w:ind w:right="180" w:firstLine="720"/>
        <w:rPr>
          <w:rFonts w:ascii="JasmineUPC" w:hAnsi="JasmineUPC" w:cs="JasmineUPC"/>
          <w:sz w:val="32"/>
          <w:szCs w:val="32"/>
          <w:lang w:val="en-US" w:bidi="th-TH"/>
        </w:rPr>
      </w:pPr>
    </w:p>
    <w:p w:rsidR="00ED66F6" w:rsidRPr="00DA49C2" w:rsidRDefault="00EC1012" w:rsidP="0095202B">
      <w:pPr>
        <w:spacing w:before="100" w:beforeAutospacing="1" w:after="100" w:afterAutospacing="1"/>
        <w:ind w:right="180"/>
        <w:rPr>
          <w:rFonts w:ascii="JasmineUPC" w:hAnsi="JasmineUPC" w:cs="JasmineUPC"/>
          <w:sz w:val="32"/>
          <w:szCs w:val="32"/>
          <w:lang w:val="en-US" w:bidi="th-TH"/>
        </w:rPr>
      </w:pPr>
      <w:bookmarkStart w:id="0" w:name="_GoBack"/>
      <w:r w:rsidRPr="002F0C25">
        <w:rPr>
          <w:rFonts w:ascii="JasmineUPC" w:hAnsi="JasmineUPC" w:cs="JasmineUPC"/>
          <w:noProof/>
          <w:sz w:val="28"/>
          <w:szCs w:val="28"/>
          <w:u w:val="single"/>
          <w:cs/>
          <w:lang w:val="en-US" w:bidi="th-TH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-890270</wp:posOffset>
            </wp:positionH>
            <wp:positionV relativeFrom="paragraph">
              <wp:posOffset>-446157</wp:posOffset>
            </wp:positionV>
            <wp:extent cx="7553324" cy="11499574"/>
            <wp:effectExtent l="0" t="0" r="0" b="6985"/>
            <wp:wrapNone/>
            <wp:docPr id="10" name="Picture 10" descr="C:\Users\Jum\Desktop\jb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m\Desktop\jb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4" cy="1149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EB2F2E" w:rsidRPr="00256DE8">
        <w:rPr>
          <w:rFonts w:ascii="JasmineUPC" w:hAnsi="JasmineUPC" w:cs="JasmineUPC" w:hint="cs"/>
          <w:sz w:val="28"/>
          <w:szCs w:val="28"/>
          <w:u w:val="single"/>
          <w:cs/>
          <w:lang w:val="en-US" w:bidi="th-TH"/>
        </w:rPr>
        <w:t>ตัวอย่างโจทย์และวิธีการแก้ปัญหาโจทย์ของนักเรียน</w:t>
      </w:r>
    </w:p>
    <w:p w:rsidR="00256DE8" w:rsidRDefault="00256DE8" w:rsidP="0095202B">
      <w:pPr>
        <w:spacing w:before="120" w:after="120"/>
        <w:ind w:right="-180"/>
        <w:rPr>
          <w:rFonts w:ascii="JasmineUPC" w:hAnsi="JasmineUPC" w:cs="JasmineUPC"/>
          <w:sz w:val="28"/>
          <w:szCs w:val="28"/>
          <w:lang w:val="en-US" w:bidi="th-TH"/>
        </w:rPr>
      </w:pP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   </w:t>
      </w:r>
      <w:r w:rsidR="008B0B43" w:rsidRPr="00256DE8">
        <w:rPr>
          <w:rFonts w:ascii="JasmineUPC" w:hAnsi="JasmineUPC" w:cs="JasmineUPC"/>
          <w:sz w:val="28"/>
          <w:szCs w:val="28"/>
          <w:lang w:val="en-US" w:bidi="th-TH"/>
        </w:rPr>
        <w:t>“</w:t>
      </w:r>
      <w:r w:rsidR="008B0B43" w:rsidRPr="00256DE8">
        <w:rPr>
          <w:rFonts w:ascii="JasmineUPC" w:hAnsi="JasmineUPC" w:cs="JasmineUPC"/>
          <w:sz w:val="28"/>
          <w:szCs w:val="28"/>
          <w:cs/>
          <w:lang w:val="en-US" w:bidi="th-TH"/>
        </w:rPr>
        <w:t xml:space="preserve">ให้นักเรียนสร้างรูปสามเหลี่ยม </w:t>
      </w:r>
      <w:r w:rsidR="008B0B43" w:rsidRPr="00256DE8">
        <w:rPr>
          <w:rFonts w:ascii="JasmineUPC" w:hAnsi="JasmineUPC" w:cs="JasmineUPC"/>
          <w:sz w:val="28"/>
          <w:szCs w:val="28"/>
          <w:lang w:val="en-US" w:bidi="th-TH"/>
        </w:rPr>
        <w:t xml:space="preserve">XYZ </w:t>
      </w:r>
      <w:r w:rsidR="008B0B43" w:rsidRPr="00256DE8">
        <w:rPr>
          <w:rFonts w:ascii="JasmineUPC" w:hAnsi="JasmineUPC" w:cs="JasmineUPC"/>
          <w:sz w:val="28"/>
          <w:szCs w:val="28"/>
          <w:cs/>
          <w:lang w:val="en-US" w:bidi="th-TH"/>
        </w:rPr>
        <w:t>ที่</w:t>
      </w:r>
      <w:r w:rsidR="008B0B43" w:rsidRPr="00256DE8">
        <w:rPr>
          <w:rFonts w:ascii="JasmineUPC" w:hAnsi="JasmineUPC" w:cs="JasmineUPC"/>
          <w:sz w:val="28"/>
          <w:szCs w:val="28"/>
          <w:u w:val="single"/>
          <w:cs/>
          <w:lang w:val="en-US" w:bidi="th-TH"/>
        </w:rPr>
        <w:t>เท่ากันทุกประการ</w:t>
      </w:r>
      <w:r w:rsidR="008B0B43" w:rsidRPr="00256DE8">
        <w:rPr>
          <w:rFonts w:ascii="JasmineUPC" w:hAnsi="JasmineUPC" w:cs="JasmineUPC"/>
          <w:sz w:val="28"/>
          <w:szCs w:val="28"/>
          <w:cs/>
          <w:lang w:val="en-US" w:bidi="th-TH"/>
        </w:rPr>
        <w:t>กับรูปที่กำหนดให้ โดย</w:t>
      </w:r>
      <w:r w:rsidR="008B0B43" w:rsidRPr="00256DE8">
        <w:rPr>
          <w:rFonts w:ascii="JasmineUPC" w:hAnsi="JasmineUPC" w:cs="JasmineUPC"/>
          <w:sz w:val="28"/>
          <w:szCs w:val="28"/>
          <w:u w:val="single"/>
          <w:cs/>
          <w:lang w:val="en-US" w:bidi="th-TH"/>
        </w:rPr>
        <w:t>ใช้วงเวียน</w:t>
      </w:r>
      <w:r w:rsidR="008B0B43" w:rsidRPr="00256DE8">
        <w:rPr>
          <w:rFonts w:ascii="JasmineUPC" w:hAnsi="JasmineUPC" w:cs="JasmineUPC"/>
          <w:sz w:val="28"/>
          <w:szCs w:val="28"/>
          <w:cs/>
          <w:lang w:val="en-US" w:bidi="th-TH"/>
        </w:rPr>
        <w:t xml:space="preserve"> พร้อมทั้งอธิบาย</w:t>
      </w:r>
    </w:p>
    <w:p w:rsidR="008B0B43" w:rsidRPr="00256DE8" w:rsidRDefault="008B0B43" w:rsidP="0095202B">
      <w:pPr>
        <w:spacing w:before="120" w:after="120"/>
        <w:ind w:right="-180"/>
        <w:rPr>
          <w:rFonts w:ascii="JasmineUPC" w:hAnsi="JasmineUPC" w:cs="JasmineUPC"/>
          <w:sz w:val="28"/>
          <w:szCs w:val="28"/>
          <w:lang w:val="en-US" w:bidi="th-TH"/>
        </w:rPr>
      </w:pPr>
      <w:r w:rsidRPr="00256DE8">
        <w:rPr>
          <w:rFonts w:ascii="JasmineUPC" w:hAnsi="JasmineUPC" w:cs="JasmineUPC"/>
          <w:sz w:val="28"/>
          <w:szCs w:val="28"/>
          <w:cs/>
          <w:lang w:val="en-US" w:bidi="th-TH"/>
        </w:rPr>
        <w:t>วิธีการสร้างอย่างละเอียด</w:t>
      </w:r>
      <w:r w:rsidRPr="00256DE8">
        <w:rPr>
          <w:rFonts w:ascii="JasmineUPC" w:hAnsi="JasmineUPC" w:cs="JasmineUPC"/>
          <w:sz w:val="28"/>
          <w:szCs w:val="28"/>
          <w:lang w:val="en-US" w:bidi="th-TH"/>
        </w:rPr>
        <w:t>”</w:t>
      </w:r>
    </w:p>
    <w:p w:rsidR="00256DE8" w:rsidRPr="00256DE8" w:rsidRDefault="00256DE8" w:rsidP="0095202B">
      <w:pPr>
        <w:spacing w:before="120" w:after="120"/>
        <w:rPr>
          <w:rFonts w:ascii="JasmineUPC" w:hAnsi="JasmineUPC" w:cs="JasmineUPC"/>
          <w:sz w:val="32"/>
          <w:szCs w:val="32"/>
          <w:lang w:val="en-US" w:bidi="th-TH"/>
        </w:rPr>
      </w:pPr>
    </w:p>
    <w:p w:rsidR="00256DE8" w:rsidRDefault="00066158" w:rsidP="0095202B">
      <w:pPr>
        <w:spacing w:before="120" w:after="120"/>
        <w:ind w:right="180"/>
        <w:rPr>
          <w:rFonts w:asciiTheme="minorBidi" w:hAnsiTheme="minorBidi"/>
          <w:sz w:val="32"/>
          <w:szCs w:val="32"/>
          <w:lang w:val="en-US" w:bidi="th-TH"/>
        </w:rPr>
      </w:pPr>
      <w:r w:rsidRPr="00066158">
        <w:rPr>
          <w:rFonts w:asciiTheme="minorBidi" w:hAnsiTheme="minorBidi"/>
          <w:noProof/>
          <w:sz w:val="32"/>
          <w:szCs w:val="32"/>
          <w:lang w:eastAsia="en-GB" w:bidi="th-TH"/>
        </w:rPr>
        <w:pict>
          <v:group id="Group 4" o:spid="_x0000_s1026" style="position:absolute;margin-left:166.35pt;margin-top:14.75pt;width:143.15pt;height:55.2pt;z-index:251660288" coordsize="1757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">
            <v:line id="Straight Connector 1" o:spid="_x0000_s1027" style="position:absolute;visibility:visible;mso-wrap-style:square" from="4484,7297" to="17496,7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<v:stroke joinstyle="miter"/>
            </v:line>
            <v:line id="Straight Connector 2" o:spid="_x0000_s1028" style="position:absolute;flip:x y;visibility:visible;mso-wrap-style:square" from="0,0" to="4484,7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xicIAAADaAAAADwAAAGRycy9kb3ducmV2LnhtbESP3YrCMBSE74V9h3AWvNN0BX+oRpGV&#10;hUVQsIreHppjW2xOahK1vr1ZWPBymJlvmNmiNbW4k/OVZQVf/QQEcW51xYWCw/6nNwHhA7LG2jIp&#10;eJKHxfyjM8NU2wfv6J6FQkQI+xQVlCE0qZQ+L8mg79uGOHpn6wyGKF0htcNHhJtaDpJkJA1WHBdK&#10;bOi7pPyS3YyC7PxcbcdHze3BnYabcbbeXW9Xpbqf7XIKIlAb3uH/9q9WMIK/K/EG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zxicIAAADaAAAADwAAAAAAAAAAAAAA&#10;AAChAgAAZHJzL2Rvd25yZXYueG1sUEsFBgAAAAAEAAQA+QAAAJADAAAAAA==&#10;" strokecolor="black [3200]" strokeweight=".5pt">
              <v:stroke joinstyle="miter"/>
            </v:line>
            <v:line id="Straight Connector 3" o:spid="_x0000_s1029" style="position:absolute;visibility:visible;mso-wrap-style:square" from="87,0" to="17575,7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<v:stroke joinstyle="miter"/>
            </v:line>
          </v:group>
        </w:pict>
      </w:r>
      <w:r w:rsidR="008B0B43">
        <w:rPr>
          <w:rFonts w:asciiTheme="minorBidi" w:hAnsiTheme="minorBidi"/>
          <w:sz w:val="32"/>
          <w:szCs w:val="32"/>
          <w:lang w:val="en-US" w:bidi="th-TH"/>
        </w:rPr>
        <w:t xml:space="preserve">                                                      X</w:t>
      </w:r>
    </w:p>
    <w:p w:rsidR="00256DE8" w:rsidRDefault="002F0C25" w:rsidP="0095202B">
      <w:pPr>
        <w:tabs>
          <w:tab w:val="left" w:pos="3345"/>
        </w:tabs>
        <w:spacing w:before="120" w:after="120"/>
        <w:rPr>
          <w:rFonts w:asciiTheme="minorBidi" w:hAnsiTheme="minorBidi"/>
          <w:sz w:val="32"/>
          <w:szCs w:val="32"/>
          <w:lang w:val="en-US" w:bidi="th-TH"/>
        </w:rPr>
      </w:pPr>
      <w:r>
        <w:rPr>
          <w:rFonts w:asciiTheme="minorBidi" w:hAnsiTheme="minorBidi"/>
          <w:sz w:val="32"/>
          <w:szCs w:val="32"/>
          <w:cs/>
          <w:lang w:val="en-US" w:bidi="th-TH"/>
        </w:rPr>
        <w:tab/>
      </w:r>
    </w:p>
    <w:p w:rsidR="008B0B43" w:rsidRPr="00256DE8" w:rsidRDefault="00256DE8" w:rsidP="0095202B">
      <w:pPr>
        <w:spacing w:before="120" w:after="120"/>
        <w:rPr>
          <w:rFonts w:asciiTheme="minorBidi" w:hAnsiTheme="minorBidi"/>
          <w:sz w:val="32"/>
          <w:szCs w:val="32"/>
          <w:lang w:val="en-US" w:bidi="th-TH"/>
        </w:rPr>
      </w:pPr>
      <w:r>
        <w:rPr>
          <w:rFonts w:asciiTheme="minorBidi" w:hAnsiTheme="minorBidi"/>
          <w:sz w:val="32"/>
          <w:szCs w:val="32"/>
          <w:lang w:val="en-US" w:bidi="th-TH"/>
        </w:rPr>
        <w:t xml:space="preserve">                                                             </w:t>
      </w:r>
      <w:r w:rsidR="002F0C25">
        <w:rPr>
          <w:rFonts w:asciiTheme="minorBidi" w:hAnsiTheme="minorBidi" w:hint="cs"/>
          <w:sz w:val="32"/>
          <w:szCs w:val="32"/>
          <w:cs/>
          <w:lang w:val="en-US" w:bidi="th-TH"/>
        </w:rPr>
        <w:t xml:space="preserve">  </w:t>
      </w:r>
      <w:r>
        <w:rPr>
          <w:rFonts w:asciiTheme="minorBidi" w:hAnsiTheme="minorBidi"/>
          <w:sz w:val="32"/>
          <w:szCs w:val="32"/>
          <w:lang w:val="en-US" w:bidi="th-TH"/>
        </w:rPr>
        <w:t xml:space="preserve"> </w:t>
      </w:r>
      <w:r w:rsidR="008B0B43">
        <w:rPr>
          <w:rFonts w:ascii="JasmineUPC" w:hAnsi="JasmineUPC" w:cs="JasmineUPC"/>
          <w:sz w:val="32"/>
          <w:szCs w:val="32"/>
          <w:lang w:val="en-US" w:bidi="th-TH"/>
        </w:rPr>
        <w:t xml:space="preserve"> Z</w:t>
      </w:r>
      <w:r w:rsidR="002F0C25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            </w:t>
      </w:r>
      <w:r w:rsidR="00CC06F8">
        <w:rPr>
          <w:rFonts w:ascii="JasmineUPC" w:hAnsi="JasmineUPC" w:cs="JasmineUPC"/>
          <w:sz w:val="32"/>
          <w:szCs w:val="32"/>
          <w:lang w:val="en-US" w:bidi="th-TH"/>
        </w:rPr>
        <w:t xml:space="preserve">           </w:t>
      </w:r>
      <w:r>
        <w:rPr>
          <w:rFonts w:ascii="JasmineUPC" w:hAnsi="JasmineUPC" w:cs="JasmineUPC"/>
          <w:sz w:val="32"/>
          <w:szCs w:val="32"/>
          <w:lang w:val="en-US" w:bidi="th-TH"/>
        </w:rPr>
        <w:t xml:space="preserve">        </w:t>
      </w:r>
      <w:r w:rsidR="00CC06F8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</w:t>
      </w:r>
      <w:r w:rsidR="00CC06F8">
        <w:rPr>
          <w:rFonts w:ascii="JasmineUPC" w:hAnsi="JasmineUPC" w:cs="JasmineUPC"/>
          <w:sz w:val="32"/>
          <w:szCs w:val="32"/>
          <w:lang w:val="en-US" w:bidi="th-TH"/>
        </w:rPr>
        <w:t>Y</w:t>
      </w:r>
    </w:p>
    <w:p w:rsidR="008B0B43" w:rsidRDefault="00DA49C2" w:rsidP="0095202B">
      <w:pPr>
        <w:spacing w:before="100" w:beforeAutospacing="1" w:after="100" w:afterAutospacing="1"/>
        <w:ind w:firstLine="720"/>
        <w:rPr>
          <w:rFonts w:ascii="JasmineUPC" w:hAnsi="JasmineUPC" w:cs="JasmineUPC"/>
          <w:sz w:val="32"/>
          <w:szCs w:val="32"/>
          <w:lang w:val="en-US" w:bidi="th-TH"/>
        </w:rPr>
      </w:pPr>
      <w:r w:rsidRPr="008B0B43">
        <w:rPr>
          <w:rFonts w:ascii="JasmineUPC" w:hAnsi="JasmineUPC" w:cs="JasmineUPC"/>
          <w:noProof/>
          <w:sz w:val="32"/>
          <w:szCs w:val="32"/>
          <w:lang w:val="en-US" w:bidi="th-T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2791460</wp:posOffset>
            </wp:positionV>
            <wp:extent cx="2057400" cy="1958975"/>
            <wp:effectExtent l="0" t="0" r="0" b="3175"/>
            <wp:wrapSquare wrapText="bothSides"/>
            <wp:docPr id="3" name="Picture 3" descr="C:\Users\Jum\Desktop\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m\Desktop\j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5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B0B43" w:rsidRPr="008B0B43" w:rsidRDefault="008B0B43" w:rsidP="0095202B">
      <w:pPr>
        <w:spacing w:after="0"/>
        <w:rPr>
          <w:rFonts w:ascii="JasmineUPC" w:hAnsi="JasmineUPC" w:cs="JasmineUPC"/>
          <w:b/>
          <w:bCs/>
          <w:sz w:val="28"/>
          <w:szCs w:val="28"/>
          <w:u w:val="single"/>
          <w:lang w:val="en-US" w:bidi="th-TH"/>
        </w:rPr>
      </w:pPr>
      <w:r w:rsidRPr="008B0B43">
        <w:rPr>
          <w:rFonts w:ascii="JasmineUPC" w:hAnsi="JasmineUPC" w:cs="JasmineUPC" w:hint="cs"/>
          <w:b/>
          <w:bCs/>
          <w:sz w:val="28"/>
          <w:szCs w:val="28"/>
          <w:u w:val="single"/>
          <w:cs/>
          <w:lang w:val="en-US" w:bidi="th-TH"/>
        </w:rPr>
        <w:t>วิธีคิด</w:t>
      </w:r>
      <w:r w:rsidR="00D0335D">
        <w:rPr>
          <w:rFonts w:ascii="JasmineUPC" w:hAnsi="JasmineUPC" w:cs="JasmineUPC"/>
          <w:b/>
          <w:bCs/>
          <w:sz w:val="28"/>
          <w:szCs w:val="28"/>
          <w:u w:val="single"/>
          <w:lang w:val="en-US" w:bidi="th-TH"/>
        </w:rPr>
        <w:t>1</w:t>
      </w:r>
      <w:r w:rsidRPr="008B0B43">
        <w:rPr>
          <w:rFonts w:ascii="JasmineUPC" w:hAnsi="JasmineUPC" w:cs="JasmineUPC" w:hint="cs"/>
          <w:b/>
          <w:bCs/>
          <w:sz w:val="28"/>
          <w:szCs w:val="28"/>
          <w:u w:val="single"/>
          <w:cs/>
          <w:lang w:val="en-US" w:bidi="th-TH"/>
        </w:rPr>
        <w:t xml:space="preserve"> </w:t>
      </w:r>
      <w:r w:rsidRPr="008B0B43">
        <w:rPr>
          <w:rFonts w:ascii="JasmineUPC" w:hAnsi="JasmineUPC" w:cs="JasmineUPC"/>
          <w:b/>
          <w:bCs/>
          <w:sz w:val="28"/>
          <w:szCs w:val="28"/>
          <w:u w:val="single"/>
          <w:lang w:val="en-US" w:bidi="th-TH"/>
        </w:rPr>
        <w:t xml:space="preserve"> </w:t>
      </w:r>
    </w:p>
    <w:p w:rsidR="008B0B43" w:rsidRDefault="008B0B43" w:rsidP="0095202B">
      <w:pPr>
        <w:spacing w:after="0"/>
        <w:rPr>
          <w:rFonts w:ascii="JasmineUPC" w:hAnsi="JasmineUPC" w:cs="JasmineUPC"/>
          <w:sz w:val="28"/>
          <w:szCs w:val="28"/>
          <w:lang w:val="en-US" w:bidi="th-TH"/>
        </w:rPr>
      </w:pPr>
      <w:r w:rsidRPr="008B0B43">
        <w:rPr>
          <w:rFonts w:ascii="JasmineUPC" w:hAnsi="JasmineUPC" w:cs="JasmineUPC" w:hint="cs"/>
          <w:sz w:val="28"/>
          <w:szCs w:val="28"/>
          <w:cs/>
          <w:lang w:val="en-US" w:bidi="th-TH"/>
        </w:rPr>
        <w:t>-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 </w:t>
      </w:r>
      <w:r w:rsidRPr="008B0B43"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กำหนดให้จุด </w:t>
      </w:r>
      <w:r w:rsidRPr="008B0B43">
        <w:rPr>
          <w:rFonts w:ascii="JasmineUPC" w:hAnsi="JasmineUPC" w:cs="JasmineUPC"/>
          <w:sz w:val="28"/>
          <w:szCs w:val="28"/>
          <w:lang w:val="en-US" w:bidi="th-TH"/>
        </w:rPr>
        <w:t xml:space="preserve">Z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>เป็นจุดศูนย์กลาง</w:t>
      </w:r>
      <w:r w:rsidRPr="008B0B43"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 กางวงเวียนให้เท่ากับส่วนของ</w:t>
      </w:r>
      <w:r w:rsidR="007411DC"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        </w:t>
      </w:r>
      <w:r w:rsidRPr="008B0B43"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เส้นตรง </w:t>
      </w:r>
      <w:r w:rsidRPr="008B0B43">
        <w:rPr>
          <w:rFonts w:ascii="JasmineUPC" w:hAnsi="JasmineUPC" w:cs="JasmineUPC"/>
          <w:sz w:val="28"/>
          <w:szCs w:val="28"/>
          <w:lang w:val="en-US" w:bidi="th-TH"/>
        </w:rPr>
        <w:t xml:space="preserve">ZY </w:t>
      </w:r>
      <w:r w:rsidRPr="008B0B43">
        <w:rPr>
          <w:rFonts w:ascii="JasmineUPC" w:hAnsi="JasmineUPC" w:cs="JasmineUPC" w:hint="cs"/>
          <w:sz w:val="28"/>
          <w:szCs w:val="28"/>
          <w:cs/>
          <w:lang w:val="en-US" w:bidi="th-TH"/>
        </w:rPr>
        <w:t>แล้วสร้างรูปวงกลม</w:t>
      </w:r>
    </w:p>
    <w:p w:rsidR="008B0B43" w:rsidRDefault="008B0B43" w:rsidP="0095202B">
      <w:pPr>
        <w:spacing w:after="0"/>
        <w:ind w:left="720"/>
        <w:rPr>
          <w:rFonts w:ascii="JasmineUPC" w:hAnsi="JasmineUPC" w:cs="JasmineUPC"/>
          <w:sz w:val="28"/>
          <w:szCs w:val="28"/>
          <w:lang w:val="en-US" w:bidi="th-TH"/>
        </w:rPr>
      </w:pPr>
      <w:r>
        <w:rPr>
          <w:rFonts w:ascii="JasmineUPC" w:hAnsi="JasmineUPC" w:cs="JasmineUPC"/>
          <w:sz w:val="28"/>
          <w:szCs w:val="28"/>
          <w:lang w:val="en-US" w:bidi="th-TH"/>
        </w:rPr>
        <w:t>-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 กางวงเวียนให้เท่ากับส่วนของเส้นตรง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ZX </w:t>
      </w:r>
      <w:r w:rsidR="007411DC">
        <w:rPr>
          <w:rFonts w:ascii="JasmineUPC" w:hAnsi="JasmineUPC" w:cs="JasmineUPC" w:hint="cs"/>
          <w:sz w:val="28"/>
          <w:szCs w:val="28"/>
          <w:cs/>
          <w:lang w:val="en-US" w:bidi="th-TH"/>
        </w:rPr>
        <w:t>แล้ววาดวงกลม</w:t>
      </w:r>
    </w:p>
    <w:p w:rsidR="007411DC" w:rsidRDefault="007411DC" w:rsidP="0095202B">
      <w:pPr>
        <w:spacing w:after="0"/>
        <w:ind w:left="720"/>
        <w:rPr>
          <w:rFonts w:ascii="JasmineUPC" w:hAnsi="JasmineUPC" w:cs="JasmineUPC"/>
          <w:sz w:val="28"/>
          <w:szCs w:val="28"/>
          <w:lang w:val="en-US" w:bidi="th-TH"/>
        </w:rPr>
      </w:pPr>
      <w:r>
        <w:rPr>
          <w:rFonts w:ascii="JasmineUPC" w:hAnsi="JasmineUPC" w:cs="JasmineUPC"/>
          <w:sz w:val="28"/>
          <w:szCs w:val="28"/>
          <w:lang w:val="en-US" w:bidi="th-TH"/>
        </w:rPr>
        <w:t>-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 ลากส่วนของเส้นตรง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ZY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โดยลากจากจุด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Z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>ไปยังวงกลมวงนอกตามแนวระนาบ ดังรูป</w:t>
      </w:r>
    </w:p>
    <w:p w:rsidR="007411DC" w:rsidRDefault="007411DC" w:rsidP="0095202B">
      <w:pPr>
        <w:spacing w:after="0"/>
        <w:ind w:left="720"/>
        <w:rPr>
          <w:rFonts w:ascii="JasmineUPC" w:hAnsi="JasmineUPC" w:cs="JasmineUPC"/>
          <w:sz w:val="28"/>
          <w:szCs w:val="28"/>
          <w:lang w:val="en-US" w:bidi="th-TH"/>
        </w:rPr>
      </w:pPr>
      <w:r>
        <w:rPr>
          <w:rFonts w:ascii="JasmineUPC" w:hAnsi="JasmineUPC" w:cs="JasmineUPC"/>
          <w:sz w:val="28"/>
          <w:szCs w:val="28"/>
          <w:lang w:val="en-US" w:bidi="th-TH"/>
        </w:rPr>
        <w:t xml:space="preserve">-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วัดมุมที่จุด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Z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แล้วลากส่วนของเส้นตรง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ZX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โดยมุม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Z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จะมีขนาดของมุมที่วัดได้ </w:t>
      </w:r>
    </w:p>
    <w:p w:rsidR="007411DC" w:rsidRDefault="007411DC" w:rsidP="0095202B">
      <w:pPr>
        <w:spacing w:after="0"/>
        <w:ind w:left="720"/>
        <w:rPr>
          <w:rFonts w:ascii="JasmineUPC" w:hAnsi="JasmineUPC" w:cs="JasmineUPC"/>
          <w:sz w:val="28"/>
          <w:szCs w:val="28"/>
          <w:lang w:val="en-US" w:bidi="th-TH"/>
        </w:rPr>
      </w:pPr>
      <w:r>
        <w:rPr>
          <w:rFonts w:ascii="JasmineUPC" w:hAnsi="JasmineUPC" w:cs="JasmineUPC"/>
          <w:sz w:val="28"/>
          <w:szCs w:val="28"/>
          <w:lang w:val="en-US" w:bidi="th-TH"/>
        </w:rPr>
        <w:t xml:space="preserve">-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>ลากเส้นเชื่อม</w:t>
      </w:r>
      <w:r w:rsidR="00D0335D"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 </w:t>
      </w:r>
      <w:r w:rsidR="00D0335D">
        <w:rPr>
          <w:rFonts w:ascii="JasmineUPC" w:hAnsi="JasmineUPC" w:cs="JasmineUPC"/>
          <w:sz w:val="28"/>
          <w:szCs w:val="28"/>
          <w:lang w:val="en-US" w:bidi="th-TH"/>
        </w:rPr>
        <w:t>XY</w:t>
      </w:r>
    </w:p>
    <w:p w:rsidR="00D0335D" w:rsidRDefault="00D0335D" w:rsidP="0095202B">
      <w:pPr>
        <w:spacing w:after="0"/>
        <w:ind w:left="720"/>
        <w:rPr>
          <w:rFonts w:ascii="JasmineUPC" w:hAnsi="JasmineUPC" w:cs="JasmineUPC"/>
          <w:sz w:val="28"/>
          <w:szCs w:val="28"/>
          <w:lang w:val="en-US" w:bidi="th-TH"/>
        </w:rPr>
      </w:pPr>
    </w:p>
    <w:p w:rsidR="00D0335D" w:rsidRDefault="00D0335D" w:rsidP="0095202B">
      <w:pPr>
        <w:spacing w:after="0"/>
        <w:rPr>
          <w:rFonts w:ascii="JasmineUPC" w:hAnsi="JasmineUPC" w:cs="JasmineUPC"/>
          <w:sz w:val="28"/>
          <w:szCs w:val="28"/>
          <w:lang w:val="en-US" w:bidi="th-TH"/>
        </w:rPr>
      </w:pPr>
    </w:p>
    <w:p w:rsidR="00D0335D" w:rsidRDefault="00DA49C2" w:rsidP="0095202B">
      <w:pPr>
        <w:spacing w:after="0"/>
        <w:ind w:left="720" w:hanging="720"/>
        <w:rPr>
          <w:rFonts w:ascii="JasmineUPC" w:hAnsi="JasmineUPC" w:cs="JasmineUPC"/>
          <w:b/>
          <w:bCs/>
          <w:sz w:val="28"/>
          <w:szCs w:val="28"/>
          <w:u w:val="single"/>
          <w:lang w:val="en-US" w:bidi="th-TH"/>
        </w:rPr>
      </w:pPr>
      <w:r w:rsidRPr="00D0335D">
        <w:rPr>
          <w:rFonts w:ascii="JasmineUPC" w:hAnsi="JasmineUPC" w:cs="JasmineUPC"/>
          <w:noProof/>
          <w:sz w:val="28"/>
          <w:szCs w:val="28"/>
          <w:lang w:val="en-US" w:bidi="th-T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179125</wp:posOffset>
            </wp:positionV>
            <wp:extent cx="2065655" cy="1942465"/>
            <wp:effectExtent l="0" t="0" r="0" b="635"/>
            <wp:wrapSquare wrapText="bothSides"/>
            <wp:docPr id="8" name="Picture 8" descr="C:\Users\Jum\Desktop\20131007_094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m\Desktop\20131007_0944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942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0335D" w:rsidRPr="00D0335D">
        <w:rPr>
          <w:rFonts w:ascii="JasmineUPC" w:hAnsi="JasmineUPC" w:cs="JasmineUPC" w:hint="cs"/>
          <w:b/>
          <w:bCs/>
          <w:sz w:val="28"/>
          <w:szCs w:val="28"/>
          <w:u w:val="single"/>
          <w:cs/>
          <w:lang w:val="en-US" w:bidi="th-TH"/>
        </w:rPr>
        <w:t>วิธีคิด</w:t>
      </w:r>
      <w:r w:rsidR="00D0335D" w:rsidRPr="00D0335D">
        <w:rPr>
          <w:rFonts w:ascii="JasmineUPC" w:hAnsi="JasmineUPC" w:cs="JasmineUPC"/>
          <w:b/>
          <w:bCs/>
          <w:sz w:val="28"/>
          <w:szCs w:val="28"/>
          <w:u w:val="single"/>
          <w:lang w:val="en-US" w:bidi="th-TH"/>
        </w:rPr>
        <w:t xml:space="preserve"> 2</w:t>
      </w:r>
    </w:p>
    <w:p w:rsidR="00D0335D" w:rsidRPr="00D0335D" w:rsidRDefault="00D0335D" w:rsidP="0095202B">
      <w:pPr>
        <w:pStyle w:val="a3"/>
        <w:numPr>
          <w:ilvl w:val="0"/>
          <w:numId w:val="4"/>
        </w:numPr>
        <w:spacing w:after="0"/>
        <w:rPr>
          <w:rFonts w:ascii="JasmineUPC" w:hAnsi="JasmineUPC" w:cs="JasmineUPC"/>
          <w:b/>
          <w:bCs/>
          <w:sz w:val="28"/>
          <w:szCs w:val="28"/>
          <w:u w:val="single"/>
          <w:lang w:val="en-US" w:bidi="th-TH"/>
        </w:rPr>
      </w:pP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กำหนดให้จุด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Z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เป็นจุดศูนย์กลาง </w:t>
      </w:r>
    </w:p>
    <w:p w:rsidR="00D0335D" w:rsidRPr="00D0335D" w:rsidRDefault="00D0335D" w:rsidP="0095202B">
      <w:pPr>
        <w:pStyle w:val="a3"/>
        <w:numPr>
          <w:ilvl w:val="0"/>
          <w:numId w:val="4"/>
        </w:numPr>
        <w:spacing w:after="0"/>
        <w:rPr>
          <w:rFonts w:ascii="JasmineUPC" w:hAnsi="JasmineUPC" w:cs="JasmineUPC"/>
          <w:b/>
          <w:bCs/>
          <w:sz w:val="28"/>
          <w:szCs w:val="28"/>
          <w:u w:val="single"/>
          <w:lang w:val="en-US" w:bidi="th-TH"/>
        </w:rPr>
      </w:pP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กางวงเวียนให้มีขนาดเท่ากับส่วนของเส้นตรง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ZX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>แล้วลากเส้นโค้ง</w:t>
      </w:r>
    </w:p>
    <w:p w:rsidR="00CC06F8" w:rsidRPr="00D0335D" w:rsidRDefault="00CC06F8" w:rsidP="0095202B">
      <w:pPr>
        <w:pStyle w:val="a3"/>
        <w:numPr>
          <w:ilvl w:val="0"/>
          <w:numId w:val="4"/>
        </w:numPr>
        <w:spacing w:after="0"/>
        <w:rPr>
          <w:rFonts w:ascii="JasmineUPC" w:hAnsi="JasmineUPC" w:cs="JasmineUPC"/>
          <w:b/>
          <w:bCs/>
          <w:sz w:val="28"/>
          <w:szCs w:val="28"/>
          <w:u w:val="single"/>
          <w:lang w:val="en-US" w:bidi="th-TH"/>
        </w:rPr>
      </w:pP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กางวงเวียนให้มีขนาดเท่ากับส่วนของเส้นตรง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ZY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>แล้วลากเส้นโค้ง</w:t>
      </w:r>
    </w:p>
    <w:p w:rsidR="00CC06F8" w:rsidRPr="00D0335D" w:rsidRDefault="00CC06F8" w:rsidP="0095202B">
      <w:pPr>
        <w:pStyle w:val="a3"/>
        <w:numPr>
          <w:ilvl w:val="0"/>
          <w:numId w:val="4"/>
        </w:numPr>
        <w:spacing w:after="0"/>
        <w:rPr>
          <w:rFonts w:ascii="JasmineUPC" w:hAnsi="JasmineUPC" w:cs="JasmineUPC"/>
          <w:b/>
          <w:bCs/>
          <w:sz w:val="28"/>
          <w:szCs w:val="28"/>
          <w:u w:val="single"/>
          <w:lang w:val="en-US" w:bidi="th-TH"/>
        </w:rPr>
      </w:pP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กางวงเวียนให้มีขนาดเท่ากับส่วนของเส้นตรง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YX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แล้วลากเส้นโค้งให้เกิดจุดตัด กำหนดจุดตัดเป็นจุด </w:t>
      </w:r>
      <w:r>
        <w:rPr>
          <w:rFonts w:ascii="JasmineUPC" w:hAnsi="JasmineUPC" w:cs="JasmineUPC"/>
          <w:sz w:val="28"/>
          <w:szCs w:val="28"/>
          <w:lang w:val="en-US" w:bidi="th-TH"/>
        </w:rPr>
        <w:t>X</w:t>
      </w:r>
    </w:p>
    <w:p w:rsidR="00CC06F8" w:rsidRPr="00CC06F8" w:rsidRDefault="00CC06F8" w:rsidP="0095202B">
      <w:pPr>
        <w:pStyle w:val="a3"/>
        <w:numPr>
          <w:ilvl w:val="0"/>
          <w:numId w:val="4"/>
        </w:numPr>
        <w:spacing w:after="0"/>
        <w:rPr>
          <w:rFonts w:ascii="JasmineUPC" w:hAnsi="JasmineUPC" w:cs="JasmineUPC"/>
          <w:b/>
          <w:bCs/>
          <w:sz w:val="28"/>
          <w:szCs w:val="28"/>
          <w:u w:val="single"/>
          <w:lang w:val="en-US" w:bidi="th-TH"/>
        </w:rPr>
      </w:pP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กางวงเวียนให้มีขนาดเท่ากับส่วนของเส้นตรง 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XY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>แล้วลากเส้นโค้งให้เกิดจุดตัด กำหนดจุดตัดเป็นจุด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 Y</w:t>
      </w:r>
    </w:p>
    <w:p w:rsidR="00CC06F8" w:rsidRPr="00CC06F8" w:rsidRDefault="00CC06F8" w:rsidP="0095202B">
      <w:pPr>
        <w:pStyle w:val="a3"/>
        <w:numPr>
          <w:ilvl w:val="0"/>
          <w:numId w:val="4"/>
        </w:numPr>
        <w:spacing w:after="0"/>
        <w:rPr>
          <w:rFonts w:ascii="JasmineUPC" w:hAnsi="JasmineUPC" w:cs="JasmineUPC"/>
          <w:sz w:val="28"/>
          <w:szCs w:val="28"/>
          <w:lang w:val="en-US" w:bidi="th-TH"/>
        </w:rPr>
      </w:pPr>
      <w:r w:rsidRPr="00CC06F8"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ลากเส้นเชื่อมจุด </w:t>
      </w:r>
      <w:r w:rsidRPr="00CC06F8">
        <w:rPr>
          <w:rFonts w:ascii="JasmineUPC" w:hAnsi="JasmineUPC" w:cs="JasmineUPC"/>
          <w:sz w:val="28"/>
          <w:szCs w:val="28"/>
          <w:lang w:val="en-US" w:bidi="th-TH"/>
        </w:rPr>
        <w:t xml:space="preserve">X , Y , Z </w:t>
      </w:r>
      <w:r w:rsidRPr="00CC06F8">
        <w:rPr>
          <w:rFonts w:ascii="JasmineUPC" w:hAnsi="JasmineUPC" w:cs="JasmineUPC" w:hint="cs"/>
          <w:sz w:val="28"/>
          <w:szCs w:val="28"/>
          <w:cs/>
          <w:lang w:val="en-US" w:bidi="th-TH"/>
        </w:rPr>
        <w:t>ให้เป็นรูปสามเหลี่ยม จากนั้นตรวจอีกครั้ง</w:t>
      </w:r>
      <w:r w:rsidR="00DA49C2">
        <w:rPr>
          <w:rFonts w:ascii="JasmineUPC" w:hAnsi="JasmineUPC" w:cs="JasmineUPC" w:hint="cs"/>
          <w:sz w:val="28"/>
          <w:szCs w:val="28"/>
          <w:cs/>
          <w:lang w:val="en-US" w:bidi="th-TH"/>
        </w:rPr>
        <w:t xml:space="preserve">     </w:t>
      </w:r>
      <w:r>
        <w:rPr>
          <w:rFonts w:ascii="JasmineUPC" w:hAnsi="JasmineUPC" w:cs="JasmineUPC" w:hint="cs"/>
          <w:sz w:val="28"/>
          <w:szCs w:val="28"/>
          <w:cs/>
          <w:lang w:val="en-US" w:bidi="th-TH"/>
        </w:rPr>
        <w:t>โดยการวัดมุมแต่ละมุมว่ารูปมีขนาดเท่ากันจริง</w:t>
      </w:r>
      <w:r>
        <w:rPr>
          <w:rFonts w:ascii="JasmineUPC" w:hAnsi="JasmineUPC" w:cs="JasmineUPC"/>
          <w:sz w:val="28"/>
          <w:szCs w:val="28"/>
          <w:lang w:val="en-US" w:bidi="th-TH"/>
        </w:rPr>
        <w:t xml:space="preserve">  </w:t>
      </w:r>
    </w:p>
    <w:p w:rsidR="00EC1012" w:rsidRDefault="00256DE8" w:rsidP="0095202B">
      <w:pPr>
        <w:spacing w:after="0"/>
        <w:ind w:firstLine="720"/>
        <w:rPr>
          <w:rFonts w:ascii="JasmineUPC" w:hAnsi="JasmineUPC" w:cs="JasmineUPC"/>
          <w:sz w:val="32"/>
          <w:szCs w:val="32"/>
          <w:lang w:val="en-US" w:bidi="th-TH"/>
        </w:rPr>
      </w:pPr>
      <w:r>
        <w:rPr>
          <w:rFonts w:ascii="JasmineUPC" w:hAnsi="JasmineUPC" w:cs="JasmineUPC"/>
          <w:sz w:val="32"/>
          <w:szCs w:val="32"/>
          <w:lang w:val="en-US" w:bidi="th-TH"/>
        </w:rPr>
        <w:t xml:space="preserve">           </w:t>
      </w:r>
    </w:p>
    <w:p w:rsidR="00256DE8" w:rsidRDefault="002B019B" w:rsidP="0095202B">
      <w:pPr>
        <w:spacing w:after="0"/>
        <w:ind w:firstLine="720"/>
        <w:rPr>
          <w:rFonts w:ascii="JasmineUPC" w:hAnsi="JasmineUPC" w:cs="JasmineUPC"/>
          <w:sz w:val="32"/>
          <w:szCs w:val="32"/>
          <w:lang w:val="en-US" w:bidi="th-TH"/>
        </w:rPr>
      </w:pP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จากห้องเรียนที่มีแต่ความตื่นเต้นเกิดขึ้นกับตัวครูและตัวนักเรียน ครูจุ๋ม ครูน้ำหวาน และ</w:t>
      </w:r>
    </w:p>
    <w:p w:rsidR="00F40B2A" w:rsidRPr="00073987" w:rsidRDefault="002B019B" w:rsidP="0095202B">
      <w:pPr>
        <w:spacing w:after="0"/>
        <w:rPr>
          <w:rFonts w:ascii="JasmineUPC" w:hAnsi="JasmineUPC" w:cs="JasmineUPC"/>
          <w:sz w:val="28"/>
          <w:szCs w:val="28"/>
          <w:lang w:val="en-US" w:bidi="th-TH"/>
        </w:rPr>
      </w:pP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ครูสุ ก็ได้นั่งคุยกันและสะท้อนเหตุการณ์เหล่านั้นที่เกิดขึ้นในห้องเรียน ว่ามีปัจจัยมาจากอะไร ทำให้เราได้รู้ว่าปัจจัยหลักๆของครั้งนี้ คือ ตัวสถานการณ์โจทย์ที่มีคว</w:t>
      </w:r>
      <w:r w:rsidR="00EF1E04">
        <w:rPr>
          <w:rFonts w:ascii="JasmineUPC" w:hAnsi="JasmineUPC" w:cs="JasmineUPC" w:hint="cs"/>
          <w:sz w:val="32"/>
          <w:szCs w:val="32"/>
          <w:cs/>
          <w:lang w:val="en-US" w:bidi="th-TH"/>
        </w:rPr>
        <w:t>ามท้าทายกับนักเรียน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โจทย์ไม่ง่ายเกินไป ไม่พอดีกับความรู้สะสมของนักเรียน แต่ก็ไม่ได้ยากจนนำความรู้สะสมนั้นมาใช้ไม่ได้เลย แต่อาจจะต้องใช้ความรู้</w:t>
      </w:r>
      <w:r w:rsidR="00EF1E04">
        <w:rPr>
          <w:rFonts w:ascii="JasmineUPC" w:hAnsi="JasmineUPC" w:cs="JasmineUPC" w:hint="cs"/>
          <w:sz w:val="32"/>
          <w:szCs w:val="32"/>
          <w:cs/>
          <w:lang w:val="en-US" w:bidi="th-TH"/>
        </w:rPr>
        <w:t>สะสม</w:t>
      </w:r>
      <w:r>
        <w:rPr>
          <w:rFonts w:ascii="JasmineUPC" w:hAnsi="JasmineUPC" w:cs="JasmineUPC" w:hint="cs"/>
          <w:sz w:val="32"/>
          <w:szCs w:val="32"/>
          <w:cs/>
          <w:lang w:val="en-US" w:bidi="th-TH"/>
        </w:rPr>
        <w:t>เดิมและต้องสร้างความรู้ใหม่ไปด้วย รวมทั้งตัวครูที่ไม่มีความกังวล แต่เป็นตัวครูที่พร้อมจะเรียนรู้ไปพร้อมๆ</w:t>
      </w:r>
      <w:r w:rsidR="00EC1012">
        <w:rPr>
          <w:rFonts w:ascii="JasmineUPC" w:hAnsi="JasmineUPC" w:cs="JasmineUPC" w:hint="cs"/>
          <w:sz w:val="32"/>
          <w:szCs w:val="32"/>
          <w:cs/>
          <w:lang w:val="en-US" w:bidi="th-TH"/>
        </w:rPr>
        <w:t xml:space="preserve"> </w:t>
      </w:r>
      <w:r w:rsidR="00256DE8">
        <w:rPr>
          <w:rFonts w:ascii="JasmineUPC" w:hAnsi="JasmineUPC" w:cs="JasmineUPC" w:hint="cs"/>
          <w:sz w:val="32"/>
          <w:szCs w:val="32"/>
          <w:cs/>
          <w:lang w:val="en-US" w:bidi="th-TH"/>
        </w:rPr>
        <w:t>กันกับนักเรียนในห้องเรียนนั่นเอง</w:t>
      </w:r>
    </w:p>
    <w:sectPr w:rsidR="00F40B2A" w:rsidRPr="00073987" w:rsidSect="00EC1012">
      <w:pgSz w:w="11906" w:h="16838"/>
      <w:pgMar w:top="720" w:right="137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Jasmine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33D9E"/>
    <w:multiLevelType w:val="hybridMultilevel"/>
    <w:tmpl w:val="30745C58"/>
    <w:lvl w:ilvl="0" w:tplc="D5CEFE74">
      <w:numFmt w:val="bullet"/>
      <w:lvlText w:val="-"/>
      <w:lvlJc w:val="left"/>
      <w:pPr>
        <w:ind w:left="720" w:hanging="360"/>
      </w:pPr>
      <w:rPr>
        <w:rFonts w:ascii="JasmineUPC" w:eastAsiaTheme="minorHAnsi" w:hAnsi="JasmineUPC" w:cs="JasmineUP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31DFF"/>
    <w:multiLevelType w:val="hybridMultilevel"/>
    <w:tmpl w:val="910E6B04"/>
    <w:lvl w:ilvl="0" w:tplc="C9CE8458">
      <w:numFmt w:val="bullet"/>
      <w:lvlText w:val="-"/>
      <w:lvlJc w:val="left"/>
      <w:pPr>
        <w:ind w:left="1080" w:hanging="360"/>
      </w:pPr>
      <w:rPr>
        <w:rFonts w:ascii="JasmineUPC" w:eastAsiaTheme="minorHAnsi" w:hAnsi="JasmineUPC" w:cs="JasmineUPC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3D099E"/>
    <w:multiLevelType w:val="hybridMultilevel"/>
    <w:tmpl w:val="0DB67D3E"/>
    <w:lvl w:ilvl="0" w:tplc="C930DE26">
      <w:numFmt w:val="bullet"/>
      <w:lvlText w:val="-"/>
      <w:lvlJc w:val="left"/>
      <w:pPr>
        <w:ind w:left="720" w:hanging="360"/>
      </w:pPr>
      <w:rPr>
        <w:rFonts w:ascii="JasmineUPC" w:eastAsiaTheme="minorHAnsi" w:hAnsi="JasmineUPC" w:cs="JasmineUPC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14762E"/>
    <w:multiLevelType w:val="hybridMultilevel"/>
    <w:tmpl w:val="8C342A96"/>
    <w:lvl w:ilvl="0" w:tplc="F5F438EE">
      <w:numFmt w:val="bullet"/>
      <w:lvlText w:val="-"/>
      <w:lvlJc w:val="left"/>
      <w:pPr>
        <w:ind w:left="720" w:hanging="360"/>
      </w:pPr>
      <w:rPr>
        <w:rFonts w:ascii="JasmineUPC" w:eastAsiaTheme="minorHAnsi" w:hAnsi="JasmineUPC" w:cs="JasmineUP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applyBreakingRules/>
  </w:compat>
  <w:rsids>
    <w:rsidRoot w:val="0097471A"/>
    <w:rsid w:val="00066158"/>
    <w:rsid w:val="00073987"/>
    <w:rsid w:val="0017047C"/>
    <w:rsid w:val="00256DE8"/>
    <w:rsid w:val="002B019B"/>
    <w:rsid w:val="002F0C25"/>
    <w:rsid w:val="007251B7"/>
    <w:rsid w:val="007411DC"/>
    <w:rsid w:val="007D0610"/>
    <w:rsid w:val="008B0B43"/>
    <w:rsid w:val="0095202B"/>
    <w:rsid w:val="0097471A"/>
    <w:rsid w:val="009C79DB"/>
    <w:rsid w:val="009F63DA"/>
    <w:rsid w:val="00BE0C7B"/>
    <w:rsid w:val="00CC06F8"/>
    <w:rsid w:val="00D0335D"/>
    <w:rsid w:val="00DA49C2"/>
    <w:rsid w:val="00DB379C"/>
    <w:rsid w:val="00EB2F2E"/>
    <w:rsid w:val="00EC1012"/>
    <w:rsid w:val="00ED66F6"/>
    <w:rsid w:val="00EF1E04"/>
    <w:rsid w:val="00F40B2A"/>
    <w:rsid w:val="00F656E2"/>
    <w:rsid w:val="00FF2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B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3ABC-7677-420F-8796-2FF0D62F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</dc:creator>
  <cp:keywords/>
  <dc:description/>
  <cp:lastModifiedBy>user2</cp:lastModifiedBy>
  <cp:revision>17</cp:revision>
  <dcterms:created xsi:type="dcterms:W3CDTF">2013-10-06T22:59:00Z</dcterms:created>
  <dcterms:modified xsi:type="dcterms:W3CDTF">2013-10-07T10:38:00Z</dcterms:modified>
</cp:coreProperties>
</file>