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887" w:rsidRDefault="00B01887" w:rsidP="00F50510">
      <w:pPr>
        <w:jc w:val="center"/>
        <w:rPr>
          <w:b/>
          <w:bCs/>
          <w:sz w:val="44"/>
          <w:szCs w:val="44"/>
        </w:rPr>
      </w:pPr>
      <w:r w:rsidRPr="006A25B5">
        <w:rPr>
          <w:b/>
          <w:bCs/>
          <w:sz w:val="44"/>
          <w:szCs w:val="44"/>
          <w:cs/>
        </w:rPr>
        <w:t>เติมแรงบันดาลใจให้การเรียนรู้</w:t>
      </w:r>
    </w:p>
    <w:p w:rsidR="00B01887" w:rsidRPr="006A25B5" w:rsidRDefault="00B01887" w:rsidP="00F50510">
      <w:pPr>
        <w:jc w:val="center"/>
        <w:rPr>
          <w:b/>
          <w:bCs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5pt;margin-top:-106.9pt;width:832.5pt;height:1172.25pt;z-index:-251654144">
            <v:imagedata r:id="rId5" o:title=""/>
          </v:shape>
        </w:pict>
      </w:r>
    </w:p>
    <w:p w:rsidR="00B01887" w:rsidRPr="006A25B5" w:rsidRDefault="00B01887" w:rsidP="00F50510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>“ความรู้บนโลกใบนี้ก็เหมือนจำนวนใบไม้ จะให้เด็กไปทั้งหมด ทั้งครูและเด็กคงไม่ไหวแต่จะมีความรู้แบบใดที่เมื่อครูถ่ายทอดให้ แล้วกลายเป็นแรงผลักดันให้เด็กๆ ได้เดินเข้าหาความรู้อื่นๆ อย่างไม่มีวันจบสิ้น”</w:t>
      </w:r>
    </w:p>
    <w:p w:rsidR="00B01887" w:rsidRPr="006A25B5" w:rsidRDefault="00B01887" w:rsidP="00F50510">
      <w:pPr>
        <w:rPr>
          <w:sz w:val="44"/>
          <w:szCs w:val="44"/>
        </w:rPr>
      </w:pPr>
      <w:r w:rsidRPr="006A25B5">
        <w:rPr>
          <w:sz w:val="44"/>
          <w:szCs w:val="44"/>
        </w:rPr>
        <w:tab/>
      </w:r>
      <w:r w:rsidRPr="006A25B5">
        <w:rPr>
          <w:sz w:val="44"/>
          <w:szCs w:val="44"/>
          <w:cs/>
        </w:rPr>
        <w:t>ข้อความข้างต้นคือสิ่งที่ฉันคิดไว้เป็นโจทย์ของตัวเอง สำหรับการจัดการเรียนการสอนในภาคการศึกษาที่ ๒ เป็นความบังเอิญที่ว่า ในช่วงเวลาแห่งการขบคิด ฉันได้เข้าร่วมประชุมการจัดการเรียนรู้เพื่อจัดทำแผนเปิดชั้นเรียน (</w:t>
      </w:r>
      <w:r w:rsidRPr="006A25B5">
        <w:rPr>
          <w:sz w:val="44"/>
          <w:szCs w:val="44"/>
        </w:rPr>
        <w:t>open class</w:t>
      </w:r>
      <w:r w:rsidRPr="006A25B5">
        <w:rPr>
          <w:sz w:val="44"/>
          <w:szCs w:val="44"/>
          <w:cs/>
        </w:rPr>
        <w:t xml:space="preserve">) ของหน่วยวิชาธรรมชาติ และเป็นช่วงที่ได้รับโอกาสให้สอนวิชากลุ่มประสบการณ์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>ซึ่งเป็นกลุ่มที่เน้นการสร้างเรื่องเล่าให้น่าสนใจ</w:t>
      </w:r>
    </w:p>
    <w:p w:rsidR="00B01887" w:rsidRPr="006A25B5" w:rsidRDefault="00B01887" w:rsidP="00F50510">
      <w:pPr>
        <w:rPr>
          <w:b/>
          <w:bCs/>
          <w:i/>
          <w:iCs/>
          <w:sz w:val="44"/>
          <w:szCs w:val="44"/>
          <w:cs/>
        </w:rPr>
      </w:pPr>
      <w:r w:rsidRPr="006A25B5">
        <w:rPr>
          <w:b/>
          <w:bCs/>
          <w:i/>
          <w:iCs/>
          <w:sz w:val="44"/>
          <w:szCs w:val="44"/>
          <w:cs/>
        </w:rPr>
        <w:t>แรงบันดาลใจ เริ่มที่ครู</w:t>
      </w:r>
    </w:p>
    <w:p w:rsidR="00B01887" w:rsidRPr="006A25B5" w:rsidRDefault="00B01887" w:rsidP="00F50510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>การเข้าร่วมประชุมการจัดการเรียนรู้เพื่อทำแผนเปิดชั้นเรียน ในวงประชุมซึ่งมีครูปาด “ศีลวัต ศุษิลวรณ์” นำพาทีมไปสู่การขมวดแผนในตอนสรุปโดยการทำผังความสัมพันธ์ระหว่างอุณหภูมิกับสถานะของน้ำ เป็นความสัมพันธ์ในรูปผัง ที่แม้จะมีภาพลูกศรและคำประกอบแค่อุณหภูมิ กับคำเรียกน้ำทั้งสามสถานะ แต่ฉันคิดว่า นี่คือเครื่องมือที่ทำให้เด็กเกิดความเข้าใจถึงแก่นแกนสำคัญ เป็นภาพที่ซ่อนองค์ความรู้ปลีกย่อยซึ่งเด็กได้เดินทางเก็บเกี่ยวมาจนถึงท้ายคาบเรียน</w:t>
      </w:r>
    </w:p>
    <w:p w:rsidR="00B01887" w:rsidRPr="006A25B5" w:rsidRDefault="00B01887" w:rsidP="00F50510">
      <w:pPr>
        <w:rPr>
          <w:sz w:val="44"/>
          <w:szCs w:val="44"/>
          <w:cs/>
        </w:rPr>
      </w:pPr>
      <w:r w:rsidRPr="006A25B5">
        <w:rPr>
          <w:sz w:val="44"/>
          <w:szCs w:val="44"/>
          <w:cs/>
        </w:rPr>
        <w:tab/>
        <w:t>ฉันเรียกการเห็นทิศทางที่ความรู้มุ่งไป และการประกอบเข้าขององค์ความรู้ย่อยอย่างเป็นระบบสู่การเป็นรูปร่างขององค์ความรู้ใหญ่นี้ว่า การเกิด “</w:t>
      </w:r>
      <w:r w:rsidRPr="006A25B5">
        <w:rPr>
          <w:sz w:val="44"/>
          <w:szCs w:val="44"/>
        </w:rPr>
        <w:t>sense</w:t>
      </w:r>
      <w:r w:rsidRPr="006A25B5">
        <w:rPr>
          <w:sz w:val="44"/>
          <w:szCs w:val="44"/>
          <w:cs/>
        </w:rPr>
        <w:t xml:space="preserve">” ความประทับใจในตอนจบของแผนนำไปสู่การสร้างแผนการเรียนการสอนของตัวเองในวิชากลุ่มประสบการณ์ </w:t>
      </w:r>
      <w:r w:rsidRPr="006A25B5">
        <w:rPr>
          <w:sz w:val="44"/>
          <w:szCs w:val="44"/>
        </w:rPr>
        <w:t>story board</w:t>
      </w:r>
    </w:p>
    <w:p w:rsidR="00B01887" w:rsidRPr="006A25B5" w:rsidRDefault="00B01887" w:rsidP="00F50510">
      <w:pPr>
        <w:rPr>
          <w:b/>
          <w:bCs/>
          <w:i/>
          <w:iCs/>
          <w:sz w:val="44"/>
          <w:szCs w:val="44"/>
        </w:rPr>
      </w:pPr>
      <w:r w:rsidRPr="006A25B5">
        <w:rPr>
          <w:b/>
          <w:bCs/>
          <w:i/>
          <w:iCs/>
          <w:sz w:val="44"/>
          <w:szCs w:val="44"/>
        </w:rPr>
        <w:t>Curve of feeling :</w:t>
      </w:r>
      <w:r w:rsidRPr="006A25B5">
        <w:rPr>
          <w:b/>
          <w:bCs/>
          <w:i/>
          <w:iCs/>
          <w:sz w:val="44"/>
          <w:szCs w:val="44"/>
          <w:cs/>
        </w:rPr>
        <w:t xml:space="preserve">เส้นโค้งแห่ง </w:t>
      </w:r>
      <w:r w:rsidRPr="006A25B5">
        <w:rPr>
          <w:b/>
          <w:bCs/>
          <w:i/>
          <w:iCs/>
          <w:sz w:val="44"/>
          <w:szCs w:val="44"/>
        </w:rPr>
        <w:t>sense</w:t>
      </w:r>
    </w:p>
    <w:p w:rsidR="00B01887" w:rsidRDefault="00B01887" w:rsidP="00F50510">
      <w:pPr>
        <w:rPr>
          <w:sz w:val="44"/>
          <w:szCs w:val="44"/>
        </w:rPr>
      </w:pPr>
      <w:r w:rsidRPr="006A25B5">
        <w:rPr>
          <w:sz w:val="44"/>
          <w:szCs w:val="44"/>
        </w:rPr>
        <w:tab/>
      </w:r>
      <w:r w:rsidRPr="006A25B5">
        <w:rPr>
          <w:sz w:val="44"/>
          <w:szCs w:val="44"/>
          <w:cs/>
        </w:rPr>
        <w:t xml:space="preserve">ก่อนจะสร้างแผน ฉันได้ทบทวนตัวเองว่ามีความรู้ความเข้าใจใดบ้าง เกี่ยวกับการเขียน </w:t>
      </w:r>
      <w:r w:rsidRPr="006A25B5">
        <w:rPr>
          <w:sz w:val="44"/>
          <w:szCs w:val="44"/>
        </w:rPr>
        <w:t>story board</w:t>
      </w:r>
      <w:r w:rsidRPr="006A25B5">
        <w:rPr>
          <w:sz w:val="44"/>
          <w:szCs w:val="44"/>
          <w:cs/>
        </w:rPr>
        <w:t xml:space="preserve"> เดิมทีตัวเองเป็นคนชอบเล่าและสนุกกับการถ่ายทอดเรื่องราวในหลากหลายรูปแบบ จึงได้ตรวจสอบความรู้จากตัวเองและพบว่า การเล่าเรื่องที่สนุกนั้น ผู้เล่าเรื่องจะต้องทำให้เกิดจังหวะของการเล่า ขึ้นๆ และ ลงๆ อาการขึ้นๆ ลงๆ ของแกนเรื่องนี้เอง เป็นที่มาของภาพในความคิดเกี่ยวกับเรื่องเล่าหนึ่งๆ ที่ว่า หากเปรียบเรื่องเล่าเป็นภาพกราฟ ก็คงจะมีเส้นแสดงจังหวะที่ไม่ใช่เส้นราบเรียบ แต่จะเป็นเส้นที่มีความขึ้นลงจากต้นจนจบ ฉันออกแบบภาพเส้นแสดงจังหวะ และคิดอย่างรวบๆ ว่าน่าจะเป็นเส้นโค้งที่ประกอบกันด้วยคำเชิงทฤษฎีทั้ง ๕ ได้แก่ เหตุการณ์เปิดเรื่อง เหตุการณ์ปัญหา จุดขัดแย้ง จุดสูงสุด/คลี่คลาย เหตุการณ์สรุป หากสลัดคำเชิงทฤษฎีทิ้งไป เส้นโค้งเหล่านี้ก็คือ การประกอบกันของความรู้สึกที่เกิดแก่ผู้ฟังขณะฟังเรื่องเล่านั่นเอง</w:t>
      </w: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Pr="006A25B5" w:rsidRDefault="00B01887" w:rsidP="00F50510">
      <w:pPr>
        <w:rPr>
          <w:sz w:val="44"/>
          <w:szCs w:val="44"/>
        </w:rPr>
      </w:pPr>
      <w:r>
        <w:rPr>
          <w:noProof/>
        </w:rPr>
        <w:pict>
          <v:shape id="_x0000_s1027" type="#_x0000_t75" style="position:absolute;margin-left:-48.75pt;margin-top:-53.25pt;width:832.5pt;height:1172.25pt;z-index:-251653120">
            <v:imagedata r:id="rId5" o:title=""/>
          </v:shape>
        </w:pict>
      </w:r>
    </w:p>
    <w:p w:rsidR="00B01887" w:rsidRPr="006A25B5" w:rsidRDefault="00B01887" w:rsidP="00F50510">
      <w:pPr>
        <w:rPr>
          <w:color w:val="FF0000"/>
          <w:sz w:val="44"/>
          <w:szCs w:val="44"/>
          <w:cs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44.7pt;margin-top:-11.1pt;width:25.35pt;height:24.65pt;z-index:251659264" filled="f" stroked="f">
            <v:textbox style="mso-next-textbox:#_x0000_s1028">
              <w:txbxContent>
                <w:p w:rsidR="00B01887" w:rsidRPr="00247A1C" w:rsidRDefault="00B01887" w:rsidP="006F67BF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231.6pt;margin-top:-21.8pt;width:56.45pt;height:24.65pt;z-index:251654144" stroked="f">
            <v:textbox style="mso-next-textbox:#_x0000_s1029">
              <w:txbxContent>
                <w:p w:rsidR="00B01887" w:rsidRPr="00247A1C" w:rsidRDefault="00B01887" w:rsidP="00247A1C">
                  <w:r>
                    <w:rPr>
                      <w:cs/>
                    </w:rPr>
                    <w:t>จุดสูงสุด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style="position:absolute;margin-left:71.35pt;margin-top:2.85pt;width:319.25pt;height:97.65pt;z-index:251652096" coordsize="6385,1953" path="m,1875c239,1756,479,1637,674,1563v195,-74,363,-92,493,-129c1297,1397,1358,1406,1453,1343v95,-63,175,-186,285,-286c1848,957,1950,860,2114,746,2278,632,2521,472,2724,370,2927,268,3163,195,3334,136,3505,77,3604,,3749,19v145,19,221,7,454,234c4436,480,4880,1114,5150,1382v270,268,485,389,675,480c6015,1953,6199,1914,6292,1927v93,13,92,12,91,12e" filled="f">
            <v:path arrowok="t"/>
          </v:shape>
        </w:pict>
      </w:r>
      <w:r>
        <w:rPr>
          <w:noProof/>
        </w:rPr>
        <w:pict>
          <v:shape id="_x0000_s1031" type="#_x0000_t202" style="position:absolute;margin-left:148.95pt;margin-top:2.85pt;width:56.45pt;height:24.65pt;z-index:251650048" stroked="f">
            <v:textbox style="mso-next-textbox:#_x0000_s1031">
              <w:txbxContent>
                <w:p w:rsidR="00B01887" w:rsidRPr="00247A1C" w:rsidRDefault="00B01887" w:rsidP="00247A1C">
                  <w:r>
                    <w:rPr>
                      <w:cs/>
                    </w:rPr>
                    <w:t>จุดขัดแย้ง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margin-left:376.95pt;margin-top:87.2pt;width:25.35pt;height:24.65pt;z-index:251660288" filled="f" stroked="f">
            <v:textbox style="mso-next-textbox:#_x0000_s1032">
              <w:txbxContent>
                <w:p w:rsidR="00B01887" w:rsidRPr="00247A1C" w:rsidRDefault="00B01887" w:rsidP="009A02B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margin-left:185.5pt;margin-top:13.55pt;width:25.35pt;height:24.65pt;z-index:251658240" filled="f" stroked="f">
            <v:textbox style="mso-next-textbox:#_x0000_s1033">
              <w:txbxContent>
                <w:p w:rsidR="00B01887" w:rsidRPr="00247A1C" w:rsidRDefault="00B01887" w:rsidP="009A02B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128.1pt;margin-top:59.3pt;width:25.35pt;height:24.65pt;z-index:251657216" filled="f" stroked="f">
            <v:textbox style="mso-next-textbox:#_x0000_s1034">
              <w:txbxContent>
                <w:p w:rsidR="00B01887" w:rsidRPr="00247A1C" w:rsidRDefault="00B01887" w:rsidP="009A02B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58.35pt;margin-top:83.95pt;width:25.35pt;height:24.65pt;z-index:251656192" filled="f" stroked="f">
            <v:textbox style="mso-next-textbox:#_x0000_s1035">
              <w:txbxContent>
                <w:p w:rsidR="00B01887" w:rsidRPr="00247A1C" w:rsidRDefault="00B01887" w:rsidP="009A02B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360.6pt;margin-top:70pt;width:56.45pt;height:24.65pt;z-index:251655168" stroked="f">
            <v:textbox style="mso-next-textbox:#_x0000_s1036">
              <w:txbxContent>
                <w:p w:rsidR="00B01887" w:rsidRPr="00247A1C" w:rsidRDefault="00B01887" w:rsidP="009A02BE">
                  <w:r>
                    <w:rPr>
                      <w:cs/>
                    </w:rPr>
                    <w:t>สรุป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88.5pt;margin-top:24.6pt;width:45.4pt;height:24.65pt;z-index:251653120" stroked="f">
            <v:textbox style="mso-next-textbox:#_x0000_s1037">
              <w:txbxContent>
                <w:p w:rsidR="00B01887" w:rsidRPr="00247A1C" w:rsidRDefault="00B01887" w:rsidP="00247A1C">
                  <w:pPr>
                    <w:rPr>
                      <w:sz w:val="24"/>
                      <w:szCs w:val="24"/>
                    </w:rPr>
                  </w:pPr>
                  <w:r>
                    <w:rPr>
                      <w:cs/>
                    </w:rPr>
                    <w:t>ปัญหา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25.95pt;margin-top:70pt;width:45.4pt;height:24.65pt;z-index:251651072" stroked="f">
            <v:textbox style="mso-next-textbox:#_x0000_s1038">
              <w:txbxContent>
                <w:p w:rsidR="00B01887" w:rsidRPr="00247A1C" w:rsidRDefault="00B01887">
                  <w:pPr>
                    <w:rPr>
                      <w:sz w:val="24"/>
                      <w:szCs w:val="24"/>
                    </w:rPr>
                  </w:pPr>
                  <w:r w:rsidRPr="00247A1C">
                    <w:rPr>
                      <w:sz w:val="24"/>
                      <w:szCs w:val="24"/>
                      <w:cs/>
                    </w:rPr>
                    <w:t>เปิดเรื่อง</w:t>
                  </w:r>
                </w:p>
              </w:txbxContent>
            </v:textbox>
          </v:shape>
        </w:pict>
      </w:r>
    </w:p>
    <w:p w:rsidR="00B01887" w:rsidRPr="006A25B5" w:rsidRDefault="00B01887" w:rsidP="006F67BF">
      <w:pPr>
        <w:ind w:firstLine="720"/>
        <w:jc w:val="center"/>
        <w:rPr>
          <w:sz w:val="44"/>
          <w:szCs w:val="44"/>
        </w:rPr>
      </w:pPr>
    </w:p>
    <w:p w:rsidR="00B01887" w:rsidRPr="006A25B5" w:rsidRDefault="00B01887" w:rsidP="00373223">
      <w:pPr>
        <w:ind w:firstLine="720"/>
        <w:rPr>
          <w:sz w:val="44"/>
          <w:szCs w:val="44"/>
        </w:rPr>
      </w:pPr>
    </w:p>
    <w:p w:rsidR="00B01887" w:rsidRPr="006A25B5" w:rsidRDefault="00B01887" w:rsidP="00373223">
      <w:pPr>
        <w:ind w:firstLine="720"/>
        <w:rPr>
          <w:sz w:val="44"/>
          <w:szCs w:val="44"/>
        </w:rPr>
      </w:pPr>
    </w:p>
    <w:p w:rsidR="00B01887" w:rsidRPr="006A25B5" w:rsidRDefault="00B01887" w:rsidP="00F343DA">
      <w:pPr>
        <w:ind w:firstLine="720"/>
        <w:rPr>
          <w:sz w:val="44"/>
          <w:szCs w:val="44"/>
        </w:rPr>
      </w:pPr>
      <w:r w:rsidRPr="006A25B5">
        <w:rPr>
          <w:sz w:val="44"/>
          <w:szCs w:val="44"/>
          <w:cs/>
        </w:rPr>
        <w:t xml:space="preserve">หากภาพนี้เกิดขึ้นในใจเด็กแล้ว เด็กน่าจะประทับความเข้าใจเกี่ยวกับการสร้าง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>ซึ่งเกิดจากความรู้สึก คำเรียกยากๆ เชิงทฤษฎีก็ไม่ใช่เรื่องสำคัญที่เด็กจะต้องย้อนตระหนักถึงความหมายอยู่ตลอดเวลาที่จะเขียนเรื่องจนเป็นอุปสรรคในการสร้างเรื่องเล่า และการพะวงทำตามทฤษฎีก็มักจะทำให้เรื่องเล่านั้นขาดเสน่ห์ไปอย่างมาก</w:t>
      </w:r>
    </w:p>
    <w:p w:rsidR="00B01887" w:rsidRPr="006A25B5" w:rsidRDefault="00B01887" w:rsidP="00A11B95">
      <w:pPr>
        <w:rPr>
          <w:b/>
          <w:bCs/>
          <w:i/>
          <w:iCs/>
          <w:sz w:val="44"/>
          <w:szCs w:val="44"/>
        </w:rPr>
      </w:pPr>
      <w:r w:rsidRPr="006A25B5">
        <w:rPr>
          <w:b/>
          <w:bCs/>
          <w:i/>
          <w:iCs/>
          <w:sz w:val="44"/>
          <w:szCs w:val="44"/>
          <w:cs/>
        </w:rPr>
        <w:t>ชั้นเรียนวันแรก กับเด็กชาย ๑๔ คน</w:t>
      </w:r>
    </w:p>
    <w:p w:rsidR="00B01887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>ฉันยุ่งจนลืมสำรวจหน้าตาเด็กที่จะเข้าร่วมชั้นเรียนในเทอมนี้ เมื่อเข้าไปในห้องก็ต้องตกใจกับเด็กนักเรียน ๑๔ คน ซึ่ง</w:t>
      </w:r>
    </w:p>
    <w:p w:rsidR="00B01887" w:rsidRPr="006A25B5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>เป็นเด็กชายจอมแก่นทั้งหมด สร้างความกังวลใจลึกๆ ไม่น้อย</w:t>
      </w:r>
    </w:p>
    <w:p w:rsidR="00B01887" w:rsidRPr="006A25B5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 xml:space="preserve">ชั้นเรียนเริ่มด้วยการให้เด็กๆ ได้ตรวจสอบความรู้ของตัวเอง ในเริ่มแรกเด็กๆ บอกว่า วิชา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 xml:space="preserve">คือวิชาที่สอนเขียนการ์ตูนช่องพร้อมคำบรรยาย เด็กพูดไม่ผิด เพราะนั่นคือรูปร่างของ </w:t>
      </w:r>
      <w:r w:rsidRPr="006A25B5">
        <w:rPr>
          <w:sz w:val="44"/>
          <w:szCs w:val="44"/>
        </w:rPr>
        <w:t>story board</w:t>
      </w:r>
      <w:r w:rsidRPr="006A25B5">
        <w:rPr>
          <w:sz w:val="44"/>
          <w:szCs w:val="44"/>
          <w:cs/>
        </w:rPr>
        <w:t xml:space="preserve"> แต่ฉันชวนเด็กมองไปถึงที่มาก่อนจะเป็นรูปร่าง หัวใจของการสร้าง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>ก็คือการสร้างเรื่องเด็กๆ ได้ลองย้อนทวนว่าเรื่องเล่าที่ดีควรเป็นอย่างไร โดยใช้คำถามช่วยให้เห็นภาพ เช่น “เพื่อนคนใดเล่าเรื่องเก่งบ้าง” “เด็กๆ คิดว่า เหตุใดเรื่องเล่าของเพื่อนจึงน่าสนใจ” “เด็กๆ ลองนึกถึงเรื่องเล่าที่ชื่นชอบ และเด็กๆ รู้สึกอย่างไรเกี่ยวกับเรื่องเล่านั้น” “เด็กๆ คิดว่าคนเล่าทำอย่างไร เรื่องเล่าจึงชวนสนุก” ด้วยคำถามเหล่านี้ เด็กและครูเริ่มเกิดสัมพันธภาพจากการแลกเปลี่ยนความรู้ง่ายๆ ซึ่งกันและกัน ในขณะเดียวกัน ความเข้าใจเรื่องการเล่าเรื่องที่ดีก็เริ่มปรากฏตัวตนและสะท้อนเป็นข้อสรุปแรกบนกระดาน</w:t>
      </w:r>
    </w:p>
    <w:p w:rsidR="00B01887" w:rsidRPr="006A25B5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 xml:space="preserve"> เด็กๆ บอกว่า เรื่องเล่าที่ดีต้องมีความน่าสนใจ ชวนติดตาม ที่สำคัญคนเล่าเรื่องต้องมีประเด็นในใจที่จะเล่า และหากคนฟังรับรู้ถึงประเด็นนั้น และเกิดอาการหัวเราะ ร้องไห้ คิดตามได้ คนฟังจะติดกับดักคนเล่า เรื่องเล่านั้นก็จะประสบความสำเร็จในที่สุด ฉันชวนเด็กๆ ขยายผลต่อด้วยคำถาม ๒ ข้อ คือ“ประเด็นในใจของคนเล่าสำคัญอย่างไร” และ“เรื่องเล่าที่ชวนติดตามเป็นอย่างไร” </w:t>
      </w:r>
    </w:p>
    <w:p w:rsidR="00B01887" w:rsidRDefault="00B01887" w:rsidP="00FF469E">
      <w:pPr>
        <w:ind w:left="720"/>
        <w:rPr>
          <w:sz w:val="44"/>
          <w:szCs w:val="44"/>
        </w:rPr>
      </w:pPr>
      <w:r w:rsidRPr="006A25B5">
        <w:rPr>
          <w:sz w:val="44"/>
          <w:szCs w:val="44"/>
          <w:cs/>
        </w:rPr>
        <w:t>ประเด็นในใจของคนเล่า ถ้าเรียกเป็นภาษาเฉพาะก็คือคำว่า “</w:t>
      </w:r>
      <w:r w:rsidRPr="006A25B5">
        <w:rPr>
          <w:sz w:val="44"/>
          <w:szCs w:val="44"/>
        </w:rPr>
        <w:t>theme</w:t>
      </w:r>
      <w:r w:rsidRPr="006A25B5">
        <w:rPr>
          <w:sz w:val="44"/>
          <w:szCs w:val="44"/>
          <w:cs/>
        </w:rPr>
        <w:t>” ฉันเปิดคลิปการ์ตูนและโฆษณาสั้นๆ ให้เด็กๆ ดู โฆษณาเหล่านี้เป็นเรื่องเล่าง่ายๆ ซึ่งมี “</w:t>
      </w:r>
      <w:r w:rsidRPr="006A25B5">
        <w:rPr>
          <w:sz w:val="44"/>
          <w:szCs w:val="44"/>
        </w:rPr>
        <w:t>theme</w:t>
      </w:r>
      <w:r w:rsidRPr="006A25B5">
        <w:rPr>
          <w:sz w:val="44"/>
          <w:szCs w:val="44"/>
          <w:cs/>
        </w:rPr>
        <w:t>” เดียวไม่ซับซ้อน เมื่อดูโฆษณาแล้ว ให้เด็กสะท้อนกลับว่าโฆษณาเหล่านี้ต้องการบอกอะไร พวกเขาสามารถบอกถึงประเด็นสำคัญได้อย่างเป็นเสียงเดียวกัน เมื่อถามว่า โฆษณาสนุกไหม เด็กๆตอบอย่างพร้อมเพรียงว่าสนุก เด็กๆ รู้ว่าตัวเองติดกับดักผู้ทำโฆษณาเข้าแล้ว โฆษณาทำให้เด็กคล้อยตามสิ่งที่ผู้เล่าต้องการจะสื่อได้ในที่สุด เมื่อเกิดความเข้าใจร่วมกันแล้ว จึงสร้างคำตกลงกับเด็กๆ ว่า ขอให้เรียกใจความ</w:t>
      </w:r>
    </w:p>
    <w:p w:rsidR="00B01887" w:rsidRPr="006A25B5" w:rsidRDefault="00B01887" w:rsidP="00FF469E">
      <w:pPr>
        <w:ind w:left="720"/>
        <w:rPr>
          <w:sz w:val="44"/>
          <w:szCs w:val="44"/>
        </w:rPr>
      </w:pPr>
      <w:r>
        <w:rPr>
          <w:noProof/>
        </w:rPr>
        <w:pict>
          <v:shape id="_x0000_s1039" type="#_x0000_t75" style="position:absolute;left:0;text-align:left;margin-left:-52.5pt;margin-top:-79.8pt;width:832.5pt;height:1186.8pt;z-index:-251652096">
            <v:imagedata r:id="rId5" o:title=""/>
          </v:shape>
        </w:pict>
      </w:r>
      <w:r w:rsidRPr="006A25B5">
        <w:rPr>
          <w:sz w:val="44"/>
          <w:szCs w:val="44"/>
          <w:cs/>
        </w:rPr>
        <w:t>สำคัญในเรื่องเล่าว่า “</w:t>
      </w:r>
      <w:r w:rsidRPr="006A25B5">
        <w:rPr>
          <w:sz w:val="44"/>
          <w:szCs w:val="44"/>
        </w:rPr>
        <w:t>theme</w:t>
      </w:r>
      <w:r w:rsidRPr="006A25B5">
        <w:rPr>
          <w:sz w:val="44"/>
          <w:szCs w:val="44"/>
          <w:cs/>
        </w:rPr>
        <w:t>” เด็กๆ กลับไปเพิ่มเติมข้อสรุปในกระดานแรกว่า ประเด็นในใจที่จะเล่าคือ “</w:t>
      </w:r>
      <w:r w:rsidRPr="006A25B5">
        <w:rPr>
          <w:sz w:val="44"/>
          <w:szCs w:val="44"/>
        </w:rPr>
        <w:t>theme</w:t>
      </w:r>
      <w:r w:rsidRPr="006A25B5">
        <w:rPr>
          <w:sz w:val="44"/>
          <w:szCs w:val="44"/>
          <w:cs/>
        </w:rPr>
        <w:t>”</w:t>
      </w:r>
    </w:p>
    <w:p w:rsidR="00B01887" w:rsidRPr="006A25B5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 xml:space="preserve">คำถามที่ ๒ คือ “เรื่องเล่าที่ชวนติดตามเป็นอย่างไร” เด็กๆ บอกว่า ต้องทำให้สนุก ฉันถามต่อว่า ความสนุกคืออารมณ์ที่ไม่ราบเรียบใช่ไหม เด็กๆ ตรวจสอบเรื่องเล่าที่ทำให้พวกเขาสนุกกับภาวะอารมณ์ แล้วบอกว่า “ใช่ครับ” ฉันทบทวนคำให้เด็กๆ บนกระดานว่า  “เรื่องเล่า </w:t>
      </w:r>
      <w:r w:rsidRPr="006A25B5">
        <w:rPr>
          <w:sz w:val="44"/>
          <w:szCs w:val="44"/>
        </w:rPr>
        <w:t xml:space="preserve">= </w:t>
      </w:r>
      <w:r w:rsidRPr="006A25B5">
        <w:rPr>
          <w:sz w:val="44"/>
          <w:szCs w:val="44"/>
          <w:cs/>
        </w:rPr>
        <w:t xml:space="preserve">อารมณ์อันไม่ราบเรียบ” หลังจากนั้นจึงเปิดโฆษณาสั้นให้ดูอีกครั้ง เป็นโฆษณาแชมพูยี่ห้อหนึ่ง บอกเล่าเรื่องราวของเด็กหญิงหูหนวกเป็นใบ้ที่อยากเป็นนักไวโอลิน แต่ด้วยอุปสรรคของร่างกายทำให้เธอเกิดความท้อถอย จุดสำคัญคือตอนใกล้จบของเรื่อง  เด็กหญิงขึ้นเวทีแข่งขันอย่างไม่มีใครคาดคิด และแสดงความสามารถที่เอาชนะคู่แข่งได้ขาดลอย ขณะชมโฆษณา ฉันสังเกตว่าเด็กๆ เพ่งความสนใจและเกิดอารมณ์สนุก โศกเศร้า รวมถึงลุ้นไปกับตัวแสดงอย่างเห็นได้ชัด เมื่อจบโฆษณา จึงให้สะท้อนอารมณ์ </w:t>
      </w:r>
    </w:p>
    <w:p w:rsidR="00B01887" w:rsidRPr="006A25B5" w:rsidRDefault="00B01887" w:rsidP="00A11B95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  <w:t xml:space="preserve">เด็กๆ บอกว่า ช่วงแรก พวกเขารู้สึกสนใจว่าเรื่องราวจะเป็นอย่างไร แต่อารมณ์ยังนิ่งๆ พอเรื่องเริ่มขมวดปมเข้มข้น เด็กๆ รับรู้ว่าอารมณ์ในใจก็คุกรุ่นตาม โดยเฉพาะในช่วงท้ายๆ ที่เด็กหญิงขึ้นเวทีแล้วแสดงความสามารถอย่างฉาดฉานจนคนดูตกตะลึง เด็กๆ ก็ตะลึงตาม ฉากนี้เป็นฉากที่เด็กๆบอกว่าพวกเขา ประทับใจหรือจดจำได้มากที่สุด เป็นช่วงที่อารมณ์ของคนดูขึ้นถึงจุดสูงสุด สุดท้ายฉันขอให้เด็กๆ ช่วยมาวาดเส้นแสดงอารมณ์ของพวกเขาให้ฉันทราบ </w:t>
      </w:r>
    </w:p>
    <w:p w:rsidR="00B01887" w:rsidRPr="006A25B5" w:rsidRDefault="00B01887" w:rsidP="006A25B5">
      <w:pPr>
        <w:ind w:firstLine="720"/>
        <w:jc w:val="center"/>
        <w:rPr>
          <w:color w:val="FF0000"/>
          <w:sz w:val="44"/>
          <w:szCs w:val="44"/>
        </w:rPr>
      </w:pPr>
      <w:r w:rsidRPr="006A25B5">
        <w:rPr>
          <w:noProof/>
          <w:color w:val="FF0000"/>
          <w:sz w:val="44"/>
          <w:szCs w:val="44"/>
        </w:rPr>
        <w:pict>
          <v:shape id="Picture 0" o:spid="_x0000_i1025" type="#_x0000_t75" alt="curve of feeling.JPG" style="width:387.75pt;height:252pt;visibility:visible">
            <v:imagedata r:id="rId6" o:title="" croptop="12229f" cropbottom="2317f" cropleft="1666f" cropright="7509f"/>
          </v:shape>
        </w:pict>
      </w:r>
    </w:p>
    <w:p w:rsidR="00B01887" w:rsidRDefault="00B01887" w:rsidP="006F67BF">
      <w:pPr>
        <w:ind w:firstLine="720"/>
        <w:rPr>
          <w:sz w:val="44"/>
          <w:szCs w:val="44"/>
        </w:rPr>
      </w:pPr>
      <w:r w:rsidRPr="006A25B5">
        <w:rPr>
          <w:sz w:val="44"/>
          <w:szCs w:val="44"/>
          <w:cs/>
        </w:rPr>
        <w:t xml:space="preserve">ในฐานะที่เป็นผู้สอน ซึ่งวันนี้ได้พยายามทำหน้าที่ครูผู้เก็บเกี่ยวอารมณ์เด็กมาขึ้นกระดานตลอดช่วงเวลาเกือบสามชั่วโมง ยอมรับว่ารู้สึกเหนื่อยมาก แต่เมื่อเด็กและครูนำพาบทเรียนมาถึงปลายทาง เด็กๆ มีความกระตือรือร้นอย่างมากที่จะสะท้อนข้อสรุปของพวกเขาบนกระดาน เด็กๆ ต่างๆ พูดว่า “ผมขอลองบ้าง” เพื่อจะสะท้อนกราฟในใจ ที่มากไปกว่านั้น พวกเขาต่างหาคำบอกชื่ออารมณ์ขั้นต่างๆ ในกราฟ ซึ่งมีคำเชิงทฤษฎีเผยออกมาถึงสามคำ คือ คำว่า “ปมปัญหา” “จุดสูงสุด” (เด็กๆ เรียก </w:t>
      </w:r>
      <w:r w:rsidRPr="006A25B5">
        <w:rPr>
          <w:sz w:val="44"/>
          <w:szCs w:val="44"/>
        </w:rPr>
        <w:t>climax</w:t>
      </w:r>
      <w:r w:rsidRPr="006A25B5">
        <w:rPr>
          <w:sz w:val="44"/>
          <w:szCs w:val="44"/>
          <w:cs/>
        </w:rPr>
        <w:t>) และ “บทจบ” โดยบางคนสังเกตได้ถึงจุดหักมุมในเนื้อเรื่องด้วย หากเปรียบแผนการสอนเป็นเรื่องเล่าที่ฉันจงใจให้เด็กๆ ติดกับดัก เรื่องเล่าเรื่องนี้กลับสร้างความน่าประหลาดใจและประทับใจในตอนจบยิ่งกว่า ด้วยการที่พวกเขาต่อยอดความเข้าใจด้วยตัวเอง เป็นสิ่งที่นอกเหนือจากแผนการซึ่งครูวางไว้</w:t>
      </w:r>
    </w:p>
    <w:p w:rsidR="00B01887" w:rsidRPr="006A25B5" w:rsidRDefault="00B01887" w:rsidP="006F67BF">
      <w:pPr>
        <w:rPr>
          <w:sz w:val="44"/>
          <w:szCs w:val="44"/>
        </w:rPr>
      </w:pPr>
    </w:p>
    <w:p w:rsidR="00B01887" w:rsidRPr="006A25B5" w:rsidRDefault="00B01887" w:rsidP="00D2373A">
      <w:pPr>
        <w:ind w:left="720" w:firstLine="720"/>
        <w:rPr>
          <w:b/>
          <w:bCs/>
          <w:i/>
          <w:iCs/>
          <w:sz w:val="44"/>
          <w:szCs w:val="44"/>
        </w:rPr>
      </w:pPr>
      <w:r>
        <w:rPr>
          <w:noProof/>
        </w:rPr>
        <w:pict>
          <v:shape id="_x0000_s1040" type="#_x0000_t75" style="position:absolute;left:0;text-align:left;margin-left:-50.35pt;margin-top:-53.25pt;width:849.85pt;height:1172.25pt;z-index:-251655168">
            <v:imagedata r:id="rId5" o:title=""/>
          </v:shape>
        </w:pict>
      </w:r>
      <w:r w:rsidRPr="006A25B5">
        <w:rPr>
          <w:b/>
          <w:bCs/>
          <w:i/>
          <w:iCs/>
          <w:sz w:val="44"/>
          <w:szCs w:val="44"/>
          <w:cs/>
        </w:rPr>
        <w:t>ก้าวแรกคือแรงบันดาลใจ ก้าวต่อไปคือการเรียนรู้</w:t>
      </w:r>
    </w:p>
    <w:p w:rsidR="00B01887" w:rsidRPr="006A25B5" w:rsidRDefault="00B01887" w:rsidP="00FF469E">
      <w:pPr>
        <w:ind w:left="720" w:firstLine="720"/>
        <w:rPr>
          <w:sz w:val="44"/>
          <w:szCs w:val="44"/>
          <w:cs/>
        </w:rPr>
      </w:pPr>
      <w:r w:rsidRPr="006A25B5">
        <w:rPr>
          <w:sz w:val="44"/>
          <w:szCs w:val="44"/>
          <w:cs/>
        </w:rPr>
        <w:t xml:space="preserve">ในชั้นเรียนต่อๆ มา ฉันพบว่าเด็กๆ มีความกระตือรือร้นในการแลกเปลี่ยนอยู่มากทีเดียว ฉันมักหยิบเอา </w:t>
      </w:r>
      <w:r w:rsidRPr="006A25B5">
        <w:rPr>
          <w:b/>
          <w:bCs/>
          <w:i/>
          <w:iCs/>
          <w:sz w:val="44"/>
          <w:szCs w:val="44"/>
        </w:rPr>
        <w:t>Curve of feeling</w:t>
      </w:r>
      <w:r w:rsidRPr="006A25B5">
        <w:rPr>
          <w:sz w:val="44"/>
          <w:szCs w:val="44"/>
          <w:cs/>
        </w:rPr>
        <w:t xml:space="preserve"> เป็นจุดทบทวนก่อนเข้าสู่บทเรียนเสมอ จากการเรียนรู้ผ่านสื่อที่หลากหลายขึ้น เด็กๆ เริ่มมองหาเทคนิคในการเล่าเรื่องที่หลากหลาย เช่น การหักมุม และพบว่า </w:t>
      </w:r>
      <w:r w:rsidRPr="006A25B5">
        <w:rPr>
          <w:b/>
          <w:bCs/>
          <w:i/>
          <w:iCs/>
          <w:sz w:val="44"/>
          <w:szCs w:val="44"/>
        </w:rPr>
        <w:t>Curve of feeling</w:t>
      </w:r>
      <w:r w:rsidRPr="006A25B5">
        <w:rPr>
          <w:sz w:val="44"/>
          <w:szCs w:val="44"/>
          <w:cs/>
        </w:rPr>
        <w:t xml:space="preserve"> นั้น ดัดแปลงได้ มีลูกเล่นที่ซับซ้อนแล้วแต่ความชำนาญ หรือความแสบสันต์ของผู้เล่าเรื่อง ฉันฝึกให้เด็กๆ ได้สร้างเรื่องเล่าของตัวเอง แล้วออกมาเล่าให้เพื่อนฟังหน้าชั้นเรียน โดยมีเงื่อนไขว่า ต้องทำให้เพื่อนตลก กลัว หรือ ซาบซึ้งให้ได้ เพื่อนๆ ร่วมลงเสียงเพื่อเฟ้นว่าใครเล่าเรื่องดีที่สุด จากกิจกรรมนี้ เด็กๆได้ข้อสรุปอีกมากมาย เป็นต้นว่า คนเล่าเรื่องที่ดีต้องมีน้ำเสียง จังหวะ ลีลาเป็นอย่างไร หลังจากนั้นก็ถึงช่วงเวลาที่เด็กๆ รอคอยคือ การเขียน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>ภายใต้หัวข้อ “เมื่อฉันต้องเผชิญความกลัว”</w:t>
      </w:r>
    </w:p>
    <w:p w:rsidR="00B01887" w:rsidRPr="006A25B5" w:rsidRDefault="00B01887" w:rsidP="00FF469E">
      <w:pPr>
        <w:ind w:left="720" w:firstLine="720"/>
        <w:rPr>
          <w:sz w:val="44"/>
          <w:szCs w:val="44"/>
        </w:rPr>
      </w:pPr>
      <w:r w:rsidRPr="006A25B5">
        <w:rPr>
          <w:sz w:val="44"/>
          <w:szCs w:val="44"/>
          <w:cs/>
        </w:rPr>
        <w:t xml:space="preserve">ชิ้นงานจากเด็กๆ ทุกคน จะได้รับทั้งคำชื่นชมและข้อเสนอแนะอย่างจริงใจจากครูและเพื่อนในห้อง ฉันได้วางไว้ว่า ในคาบเรียนปฏิบัติการนี้ จะเป็นคาบเรียนที่ให้พื้นที่กับการชื่นชมและแลกเปลี่ยนข้อเสนอแนะผลงานซึ่งกันและกัน เพื่อให้เด็กๆ ได้มองเห็นตัวเอง สร้างแนวทางการทำงานที่เป็นของตัวเอง และก้าวเดินไปอย่างมีแรงบันดาลใจจากตัวตน ฉันย้ำเสมอว่า คาบเรียนนี้ไม่ได้ต้องการสอนเพื่อเก็บคะแนน แต่ต้องการให้เด็กๆ ได้ประสบการณ์เพื่อเป็นทางเลือกในอนาคต เด็กๆ มีสมุดงานของตัวเองหนึ่งเล่ม เป็นสมุดวาดเขียนปกดำ และพวกเขาต้องคอยเตือนตัวเองว่า” มืออาชีพ” ต้องทำงานให้สะอาด “เนี้ยบ” </w:t>
      </w:r>
    </w:p>
    <w:p w:rsidR="00B01887" w:rsidRPr="006A25B5" w:rsidRDefault="00B01887" w:rsidP="00FF469E">
      <w:pPr>
        <w:ind w:left="720" w:firstLine="720"/>
        <w:rPr>
          <w:sz w:val="44"/>
          <w:szCs w:val="44"/>
          <w:cs/>
        </w:rPr>
      </w:pPr>
      <w:r w:rsidRPr="006A25B5">
        <w:rPr>
          <w:sz w:val="44"/>
          <w:szCs w:val="44"/>
          <w:cs/>
        </w:rPr>
        <w:t xml:space="preserve">ก่อนจากกันในท้ายเทอม ฉันได้เรื่องเล่าจากเด็กชายจอมซน เป็นเรื่องที่พูดถึงความกลัวประสาเด็กๆ เช่น กลัวผี กลัวแม่ กลัวที่จะทำตามความฝัน แม้ทุกเรื่องเล่าจะไม่ได้ “เนี้ยบ”แบบมืออาชีพ แต่หากมองอย่างใจกว้าง ก็จะเห็นความสดใหม่ของเด็ก ความตั้งใจ กลิ่นเรื่องเล่าที่สนุก ซุกซน และซื่อๆ ประสาเด็กชาย  </w:t>
      </w:r>
    </w:p>
    <w:p w:rsidR="00B01887" w:rsidRPr="006A25B5" w:rsidRDefault="00B01887" w:rsidP="00FF469E">
      <w:pPr>
        <w:ind w:left="720" w:firstLine="720"/>
        <w:rPr>
          <w:sz w:val="44"/>
          <w:szCs w:val="44"/>
        </w:rPr>
      </w:pPr>
      <w:r w:rsidRPr="006A25B5">
        <w:rPr>
          <w:sz w:val="44"/>
          <w:szCs w:val="44"/>
          <w:cs/>
        </w:rPr>
        <w:t xml:space="preserve">สิ่งที่น่าประหลาดใจคือ   นอกจากเด็กๆ จะทำงานสะอาดขึ้นแล้ว พวกเขายังมีวินัยในการส่งงาน ทุกคนส่งงานครบก่อนเข้าคาบเรียนถัดไป และในชั้นเรียน จะมีเพื่อนเตือนเพื่อนให้ตั้งใจฟังอยู่เสมอ กระทั่งในคาบสุดท้ายซึ่งฉันปล่อยให้เด็กๆ ได้สร้างผลงานนำเสนอจาก </w:t>
      </w:r>
      <w:r w:rsidRPr="006A25B5">
        <w:rPr>
          <w:sz w:val="44"/>
          <w:szCs w:val="44"/>
        </w:rPr>
        <w:t xml:space="preserve">story board </w:t>
      </w:r>
      <w:r w:rsidRPr="006A25B5">
        <w:rPr>
          <w:sz w:val="44"/>
          <w:szCs w:val="44"/>
          <w:cs/>
        </w:rPr>
        <w:t>เขาเลือกได้เองว่าจะทำงานที่ไหน รูปแบบงานจะเป็นอย่างไร เด็กๆ สามารถทำงานด้วยตัวเอง ดูแลเพื่อนๆ แม้ว่าจะหมดคาบเรียนแล้ว พวกเขาก็ยังคงมุ่งมั่นให้งานเสร็จตามที่ตั้งใจ</w:t>
      </w:r>
    </w:p>
    <w:p w:rsidR="00B01887" w:rsidRDefault="00B01887" w:rsidP="00FF469E">
      <w:pPr>
        <w:ind w:left="720"/>
        <w:rPr>
          <w:sz w:val="44"/>
          <w:szCs w:val="44"/>
        </w:rPr>
      </w:pPr>
      <w:r w:rsidRPr="006A25B5">
        <w:rPr>
          <w:sz w:val="44"/>
          <w:szCs w:val="44"/>
          <w:cs/>
        </w:rPr>
        <w:t>แรงบันดาลใจที่ดี นอกจากทำให้เกิดการเรียนรู้ที่งดงามแล้ว ยังทำให้เกิดตัวคนที่น่าชื่นชม เป็นคนมีวินัย รับผิดชอบ และเป็นกัลยาณมิตรแห่งการเรียนรู้ร่วมกัน</w:t>
      </w:r>
      <w:r w:rsidRPr="006A25B5">
        <w:rPr>
          <w:sz w:val="44"/>
          <w:szCs w:val="44"/>
        </w:rPr>
        <w:sym w:font="Wingdings" w:char="F09F"/>
      </w:r>
    </w:p>
    <w:p w:rsidR="00B01887" w:rsidRDefault="00B01887" w:rsidP="00FA0210">
      <w:pPr>
        <w:ind w:firstLine="720"/>
        <w:jc w:val="center"/>
        <w:rPr>
          <w:sz w:val="44"/>
          <w:szCs w:val="44"/>
        </w:rPr>
      </w:pPr>
      <w:r>
        <w:rPr>
          <w:noProof/>
        </w:rPr>
        <w:pict>
          <v:shape id="_x0000_s1041" type="#_x0000_t202" style="position:absolute;left:0;text-align:left;margin-left:534.75pt;margin-top:123.9pt;width:174.95pt;height:40.1pt;z-index:251665408" stroked="f">
            <v:textbox>
              <w:txbxContent>
                <w:p w:rsidR="00B01887" w:rsidRPr="00FA0210" w:rsidRDefault="00B01887">
                  <w:pPr>
                    <w:rPr>
                      <w:b/>
                      <w:bCs/>
                      <w:i/>
                      <w:iCs/>
                      <w:sz w:val="36"/>
                      <w:szCs w:val="36"/>
                    </w:rPr>
                  </w:pPr>
                  <w:r w:rsidRPr="00FA0210">
                    <w:rPr>
                      <w:b/>
                      <w:bCs/>
                      <w:i/>
                      <w:iCs/>
                      <w:sz w:val="36"/>
                      <w:szCs w:val="36"/>
                      <w:cs/>
                    </w:rPr>
                    <w:t>ครูเปีย วรรณวรางค์ รักษทิพย์</w:t>
                  </w:r>
                </w:p>
              </w:txbxContent>
            </v:textbox>
          </v:shape>
        </w:pict>
      </w:r>
      <w:r>
        <w:rPr>
          <w:sz w:val="44"/>
          <w:szCs w:val="44"/>
        </w:rPr>
        <w:pict>
          <v:shape id="_x0000_i1026" type="#_x0000_t75" style="width:223.5pt;height:167.25pt">
            <v:imagedata r:id="rId7" o:title=""/>
          </v:shape>
        </w:pict>
      </w: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Default="00B01887" w:rsidP="00F50510">
      <w:pPr>
        <w:rPr>
          <w:sz w:val="44"/>
          <w:szCs w:val="44"/>
        </w:rPr>
      </w:pPr>
    </w:p>
    <w:p w:rsidR="00B01887" w:rsidRPr="006A25B5" w:rsidRDefault="00B01887" w:rsidP="00F50510">
      <w:pPr>
        <w:rPr>
          <w:sz w:val="44"/>
          <w:szCs w:val="44"/>
          <w:cs/>
        </w:rPr>
      </w:pPr>
    </w:p>
    <w:p w:rsidR="00B01887" w:rsidRPr="006A25B5" w:rsidRDefault="00B01887" w:rsidP="00F50510">
      <w:pPr>
        <w:rPr>
          <w:sz w:val="44"/>
          <w:szCs w:val="44"/>
        </w:rPr>
      </w:pPr>
      <w:r w:rsidRPr="006A25B5">
        <w:rPr>
          <w:sz w:val="44"/>
          <w:szCs w:val="44"/>
          <w:cs/>
        </w:rPr>
        <w:tab/>
      </w:r>
    </w:p>
    <w:p w:rsidR="00B01887" w:rsidRPr="006A25B5" w:rsidRDefault="00B01887" w:rsidP="00F50510">
      <w:pPr>
        <w:rPr>
          <w:sz w:val="44"/>
          <w:szCs w:val="44"/>
          <w:cs/>
        </w:rPr>
      </w:pPr>
      <w:bookmarkStart w:id="0" w:name="_GoBack"/>
      <w:bookmarkEnd w:id="0"/>
    </w:p>
    <w:sectPr w:rsidR="00B01887" w:rsidRPr="006A25B5" w:rsidSect="006A25B5">
      <w:pgSz w:w="16840" w:h="23814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496BE6"/>
    <w:multiLevelType w:val="hybridMultilevel"/>
    <w:tmpl w:val="52A604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47321BC"/>
    <w:multiLevelType w:val="multilevel"/>
    <w:tmpl w:val="CECC2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50510"/>
    <w:rsid w:val="000501E5"/>
    <w:rsid w:val="000A65FD"/>
    <w:rsid w:val="000B4761"/>
    <w:rsid w:val="00101D31"/>
    <w:rsid w:val="0017012C"/>
    <w:rsid w:val="001C3405"/>
    <w:rsid w:val="002309DF"/>
    <w:rsid w:val="00247A1C"/>
    <w:rsid w:val="002B4508"/>
    <w:rsid w:val="00373223"/>
    <w:rsid w:val="00490841"/>
    <w:rsid w:val="004E3802"/>
    <w:rsid w:val="004E6F4A"/>
    <w:rsid w:val="004F65DC"/>
    <w:rsid w:val="0050574B"/>
    <w:rsid w:val="005F159F"/>
    <w:rsid w:val="006A25B5"/>
    <w:rsid w:val="006F67BF"/>
    <w:rsid w:val="00730BC7"/>
    <w:rsid w:val="00785852"/>
    <w:rsid w:val="007B2843"/>
    <w:rsid w:val="00811F81"/>
    <w:rsid w:val="00817A08"/>
    <w:rsid w:val="008658DA"/>
    <w:rsid w:val="008F25F8"/>
    <w:rsid w:val="009A02BE"/>
    <w:rsid w:val="00A11B95"/>
    <w:rsid w:val="00A2540B"/>
    <w:rsid w:val="00A514E1"/>
    <w:rsid w:val="00AE55FA"/>
    <w:rsid w:val="00B01887"/>
    <w:rsid w:val="00B9503E"/>
    <w:rsid w:val="00BF416F"/>
    <w:rsid w:val="00D05710"/>
    <w:rsid w:val="00D22450"/>
    <w:rsid w:val="00D2373A"/>
    <w:rsid w:val="00D63E19"/>
    <w:rsid w:val="00EC109D"/>
    <w:rsid w:val="00EE7006"/>
    <w:rsid w:val="00F343DA"/>
    <w:rsid w:val="00F50510"/>
    <w:rsid w:val="00F926D8"/>
    <w:rsid w:val="00FA0210"/>
    <w:rsid w:val="00FB71A8"/>
    <w:rsid w:val="00FE1099"/>
    <w:rsid w:val="00FF46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5FD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A1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7A1C"/>
    <w:rPr>
      <w:rFonts w:ascii="Tahoma" w:hAnsi="Tahoma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2918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</TotalTime>
  <Pages>5</Pages>
  <Words>1265</Words>
  <Characters>7214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2014-10-17T06:58:00Z</dcterms:created>
  <dcterms:modified xsi:type="dcterms:W3CDTF">2014-10-16T17:03:00Z</dcterms:modified>
</cp:coreProperties>
</file>