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2E" w:rsidRDefault="006B0B2E" w:rsidP="007272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 xml:space="preserve">การทดลองใช้และพิจารณาการเรียนรู้ผ่านโครงสร้างที่มี </w:t>
      </w:r>
      <w:r>
        <w:rPr>
          <w:b/>
          <w:bCs/>
          <w:sz w:val="32"/>
          <w:szCs w:val="32"/>
        </w:rPr>
        <w:t>climax</w:t>
      </w:r>
    </w:p>
    <w:p w:rsidR="006B0B2E" w:rsidRPr="005B7622" w:rsidRDefault="006B0B2E" w:rsidP="007272D1">
      <w:pPr>
        <w:jc w:val="center"/>
        <w:rPr>
          <w:b/>
          <w:bCs/>
          <w:sz w:val="32"/>
          <w:szCs w:val="32"/>
          <w:cs/>
        </w:rPr>
      </w:pPr>
    </w:p>
    <w:p w:rsidR="006B0B2E" w:rsidRDefault="006B0B2E" w:rsidP="00FE682E">
      <w:pPr>
        <w:ind w:firstLine="720"/>
      </w:pPr>
      <w:r>
        <w:rPr>
          <w:cs/>
        </w:rPr>
        <w:t xml:space="preserve">ในภาคเรียนวิมังสา ฉันนำแผนการสอนที่ถูกคิดและใช้ในวิชากลุ่มประสบการณ์ </w:t>
      </w:r>
      <w:r>
        <w:t xml:space="preserve">story board </w:t>
      </w:r>
      <w:r>
        <w:rPr>
          <w:cs/>
        </w:rPr>
        <w:t xml:space="preserve">มาปรับใช้ในการออกแบบโครงงานสังเคราะห์ต่อยอด อันที่จริงแล้วฉันได้ทดลองใช้บางส่วนของแผนดังกล่าวมาตั้งแต่ภาคเรียนจิตตะ ที่น่าสนใจคือ ในขณะที่ฉันเจ้ารีรอที่จะนำแผนโครงสร้างดังกล่าวมาใช้ ก็พบว่ามีเด็กบางคนที่เกิดโครงสร้างความคิดตามรูปแบบดังกล่าวและนำมาปรับใช้เองโดยที่ข้าพเจ้าไม่ได้สอนในวิธีการเช่นนี้เลย ข้าพเจ้าพบว่างานของเด็กคนนี้มีความแตกต่างจากเด็กคนอื่นทั้งในด้านมิติของเนื้อหาและสุนทรียรสของการนำเสนอ </w:t>
      </w:r>
    </w:p>
    <w:p w:rsidR="006B0B2E" w:rsidRDefault="006B0B2E" w:rsidP="00FE682E">
      <w:pPr>
        <w:ind w:firstLine="720"/>
        <w:rPr>
          <w:b/>
          <w:bCs/>
          <w:cs/>
        </w:rPr>
      </w:pPr>
      <w:r>
        <w:rPr>
          <w:cs/>
        </w:rPr>
        <w:t>การพบเจอเรื่องตื่นเต้นตลอดสามภาคเรียนที่ผ่านมานี้ได้เปลี่ยนความสนใจของฉัน จากเดิมที่ให้ความสำคัญกับการเรียนรู้ผ่าน</w:t>
      </w:r>
      <w:r w:rsidRPr="00FE682E">
        <w:rPr>
          <w:b/>
          <w:bCs/>
          <w:cs/>
        </w:rPr>
        <w:t>โครงสร้าง</w:t>
      </w:r>
      <w:r>
        <w:rPr>
          <w:b/>
          <w:bCs/>
          <w:cs/>
        </w:rPr>
        <w:t>กราฟ</w:t>
      </w:r>
      <w:r>
        <w:rPr>
          <w:cs/>
        </w:rPr>
        <w:t xml:space="preserve"> ไปสู่การเรียนรู้โดยเน้น</w:t>
      </w:r>
      <w:r w:rsidRPr="00FE682E">
        <w:rPr>
          <w:b/>
          <w:bCs/>
        </w:rPr>
        <w:t xml:space="preserve"> </w:t>
      </w:r>
      <w:r>
        <w:rPr>
          <w:b/>
          <w:bCs/>
        </w:rPr>
        <w:t>c</w:t>
      </w:r>
      <w:r w:rsidRPr="007272D1">
        <w:rPr>
          <w:b/>
          <w:bCs/>
        </w:rPr>
        <w:t xml:space="preserve">limax </w:t>
      </w:r>
      <w:r w:rsidRPr="00FE682E">
        <w:rPr>
          <w:cs/>
        </w:rPr>
        <w:t>ซึ่งเป็นผลรวมของ</w:t>
      </w:r>
      <w:r>
        <w:rPr>
          <w:b/>
          <w:bCs/>
          <w:cs/>
        </w:rPr>
        <w:t xml:space="preserve"> “</w:t>
      </w:r>
      <w:r w:rsidRPr="007272D1">
        <w:rPr>
          <w:b/>
          <w:bCs/>
          <w:cs/>
        </w:rPr>
        <w:t>ความคิด ความรู้สึก และร่างกาย</w:t>
      </w:r>
      <w:r>
        <w:rPr>
          <w:b/>
          <w:bCs/>
          <w:cs/>
        </w:rPr>
        <w:t xml:space="preserve">” </w:t>
      </w:r>
      <w:r w:rsidRPr="00727F26">
        <w:rPr>
          <w:cs/>
        </w:rPr>
        <w:t>รวมถึงการนำโครงสร้างไปเทียบกับแผนการจัดการเรียนการสอนตลอดภาคการศึกษาเพื่อทำความเข้าใจในเรื่องปริมาณและความเข้มข้นของกิจกรรมที่เหมาะสมในแต่ละช่วงของภาคการศึกษาอีกด้วย</w:t>
      </w:r>
    </w:p>
    <w:p w:rsidR="006B0B2E" w:rsidRPr="00991B7F" w:rsidRDefault="006B0B2E" w:rsidP="00FE682E">
      <w:pPr>
        <w:ind w:firstLine="720"/>
        <w:rPr>
          <w:b/>
          <w:bCs/>
        </w:rPr>
      </w:pPr>
    </w:p>
    <w:p w:rsidR="006B0B2E" w:rsidRPr="00991B7F" w:rsidRDefault="006B0B2E" w:rsidP="005B7622">
      <w:pPr>
        <w:rPr>
          <w:b/>
          <w:bCs/>
          <w:sz w:val="32"/>
          <w:szCs w:val="32"/>
        </w:rPr>
      </w:pPr>
      <w:r w:rsidRPr="00991B7F">
        <w:rPr>
          <w:b/>
          <w:bCs/>
          <w:sz w:val="32"/>
          <w:szCs w:val="32"/>
          <w:cs/>
        </w:rPr>
        <w:t>การเรียนผ่านตัวแบบเชิงโครงสร้าง</w:t>
      </w:r>
    </w:p>
    <w:p w:rsidR="006B0B2E" w:rsidRPr="007272D1" w:rsidRDefault="006B0B2E" w:rsidP="005B7622">
      <w:pPr>
        <w:rPr>
          <w:b/>
          <w:bCs/>
          <w:cs/>
        </w:rPr>
      </w:pPr>
    </w:p>
    <w:p w:rsidR="006B0B2E" w:rsidRDefault="006B0B2E" w:rsidP="00881DE1">
      <w:pPr>
        <w:jc w:val="center"/>
        <w:rPr>
          <w:b/>
          <w:bCs/>
          <w:cs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65pt;margin-top:2.6pt;width:77.45pt;height:24.8pt;z-index:251647488" stroked="f">
            <v:textbox>
              <w:txbxContent>
                <w:p w:rsidR="006B0B2E" w:rsidRPr="00881DE1" w:rsidRDefault="006B0B2E">
                  <w:pPr>
                    <w:rPr>
                      <w:szCs w:val="22"/>
                      <w:cs/>
                    </w:rPr>
                  </w:pPr>
                  <w:r w:rsidRPr="00881DE1">
                    <w:rPr>
                      <w:szCs w:val="22"/>
                      <w:cs/>
                    </w:rPr>
                    <w:t>ความรู้สึก</w:t>
                  </w:r>
                  <w:r>
                    <w:rPr>
                      <w:szCs w:val="22"/>
                      <w:cs/>
                    </w:rPr>
                    <w:t>ของผู้ชม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27" type="#_x0000_t71" style="position:absolute;left:0;text-align:left;margin-left:152.5pt;margin-top:22.2pt;width:90.95pt;height:64.6pt;rotation:11618101fd;z-index:251649536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2.05pt;margin-top:27.4pt;width:.05pt;height:184.5pt;flip:y;z-index:251644416" o:connectortype="straight">
            <v:stroke endarrow="block"/>
          </v:shape>
        </w:pict>
      </w:r>
      <w:r>
        <w:rPr>
          <w:b/>
          <w:bCs/>
        </w:rPr>
        <w:t xml:space="preserve">Curve of feeling </w:t>
      </w:r>
      <w:r>
        <w:rPr>
          <w:b/>
          <w:bCs/>
          <w:cs/>
        </w:rPr>
        <w:t>แบบง่าย</w:t>
      </w:r>
    </w:p>
    <w:p w:rsidR="006B0B2E" w:rsidRDefault="006B0B2E" w:rsidP="00754519">
      <w:pPr>
        <w:rPr>
          <w:cs/>
        </w:rPr>
      </w:pPr>
      <w:r>
        <w:rPr>
          <w:noProof/>
        </w:rPr>
        <w:pict>
          <v:shape id="_x0000_s1029" type="#_x0000_t202" style="position:absolute;margin-left:174.25pt;margin-top:15.45pt;width:46.6pt;height:20pt;z-index:251650560" stroked="f">
            <v:textbox>
              <w:txbxContent>
                <w:p w:rsidR="006B0B2E" w:rsidRDefault="006B0B2E">
                  <w:r>
                    <w:rPr>
                      <w:szCs w:val="22"/>
                    </w:rPr>
                    <w:t>climax</w:t>
                  </w:r>
                </w:p>
              </w:txbxContent>
            </v:textbox>
          </v:shape>
        </w:pict>
      </w:r>
      <w:r>
        <w:rPr>
          <w:b/>
          <w:bCs/>
        </w:rPr>
        <w:tab/>
      </w:r>
      <w:r>
        <w:rPr>
          <w:vanish/>
          <w:cs/>
        </w:rPr>
        <w:t>้</w:t>
      </w:r>
    </w:p>
    <w:p w:rsidR="006B0B2E" w:rsidRDefault="006B0B2E" w:rsidP="00D4175F">
      <w:pPr>
        <w:ind w:firstLine="720"/>
      </w:pPr>
      <w:r>
        <w:rPr>
          <w:noProof/>
        </w:rPr>
        <w:pict>
          <v:shape id="_x0000_s1030" type="#_x0000_t32" style="position:absolute;left:0;text-align:left;margin-left:220.85pt;margin-top:24.35pt;width:0;height:92.9pt;z-index:251652608" o:connectortype="straight"/>
        </w:pict>
      </w:r>
      <w:r>
        <w:rPr>
          <w:noProof/>
        </w:rPr>
        <w:pict>
          <v:shape id="_x0000_s1031" type="#_x0000_t32" style="position:absolute;left:0;text-align:left;margin-left:148.25pt;margin-top:18.8pt;width:18.75pt;height:29.65pt;flip:x;z-index:251654656" o:connectortype="straight"/>
        </w:pict>
      </w:r>
      <w:r>
        <w:rPr>
          <w:noProof/>
        </w:rPr>
        <w:pict>
          <v:shape id="_x0000_s1032" type="#_x0000_t32" style="position:absolute;left:0;text-align:left;margin-left:148.25pt;margin-top:18.8pt;width:10.25pt;height:18.75pt;flip:x;z-index:251653632" o:connectortype="straight"/>
        </w:pict>
      </w:r>
      <w:r>
        <w:rPr>
          <w:noProof/>
        </w:rPr>
        <w:pict>
          <v:shape id="_x0000_s1033" type="#_x0000_t32" style="position:absolute;left:0;text-align:left;margin-left:148.25pt;margin-top:24.35pt;width:0;height:92.9pt;z-index:251651584" o:connectortype="straight"/>
        </w:pict>
      </w:r>
      <w:r>
        <w:rPr>
          <w:noProof/>
        </w:rPr>
        <w:pict>
          <v:shape id="_x0000_s1034" style="position:absolute;left:0;text-align:left;margin-left:28.4pt;margin-top:11.3pt;width:380pt;height:105.95pt;rotation:-237472fd;z-index:251643392" coordsize="7600,2119" path="m,1865c1049,946,2098,28,3074,14,4050,,5151,1441,5857,1780v706,339,1162,223,1452,267c7599,2091,7599,2069,7600,2047e" filled="f">
            <v:path arrowok="t"/>
          </v:shape>
        </w:pict>
      </w:r>
    </w:p>
    <w:p w:rsidR="006B0B2E" w:rsidRDefault="006B0B2E" w:rsidP="00D4175F">
      <w:pPr>
        <w:ind w:firstLine="720"/>
      </w:pPr>
      <w:r>
        <w:rPr>
          <w:noProof/>
        </w:rPr>
        <w:pict>
          <v:shape id="_x0000_s1035" type="#_x0000_t202" style="position:absolute;left:0;text-align:left;margin-left:158.5pt;margin-top:5.35pt;width:55.7pt;height:48pt;z-index:251672064" stroked="f">
            <v:textbox>
              <w:txbxContent>
                <w:p w:rsidR="006B0B2E" w:rsidRPr="005212D5" w:rsidRDefault="006B0B2E">
                  <w:pPr>
                    <w:rPr>
                      <w:szCs w:val="22"/>
                      <w:cs/>
                    </w:rPr>
                  </w:pPr>
                  <w:r w:rsidRPr="005212D5">
                    <w:rPr>
                      <w:sz w:val="16"/>
                      <w:szCs w:val="16"/>
                      <w:cs/>
                    </w:rPr>
                    <w:t>พท.</w:t>
                  </w:r>
                  <w:r>
                    <w:rPr>
                      <w:sz w:val="16"/>
                      <w:szCs w:val="16"/>
                      <w:cs/>
                    </w:rPr>
                    <w:t>ที่อัดแน่นด้ว</w:t>
                  </w:r>
                  <w:r w:rsidRPr="005212D5">
                    <w:rPr>
                      <w:sz w:val="16"/>
                      <w:szCs w:val="16"/>
                      <w:cs/>
                    </w:rPr>
                    <w:t>เหตุการณ์และความรู้สึก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148.25pt;margin-top:17.35pt;width:18.75pt;height:29.65pt;flip:x;z-index:251656704" o:connectortype="straight"/>
        </w:pict>
      </w:r>
      <w:r>
        <w:rPr>
          <w:noProof/>
        </w:rPr>
        <w:pict>
          <v:shape id="_x0000_s1037" type="#_x0000_t32" style="position:absolute;left:0;text-align:left;margin-left:148.25pt;margin-top:5.35pt;width:18.75pt;height:29.65pt;flip:x;z-index:251655680" o:connectortype="straight"/>
        </w:pict>
      </w:r>
    </w:p>
    <w:p w:rsidR="006B0B2E" w:rsidRDefault="006B0B2E" w:rsidP="00D4175F">
      <w:pPr>
        <w:ind w:firstLine="720"/>
      </w:pPr>
      <w:r>
        <w:rPr>
          <w:noProof/>
        </w:rPr>
        <w:pict>
          <v:shape id="_x0000_s1038" type="#_x0000_t32" style="position:absolute;left:0;text-align:left;margin-left:148.25pt;margin-top:15.95pt;width:18.75pt;height:29.65pt;flip:x;z-index:251658752" o:connectortype="straight"/>
        </w:pict>
      </w:r>
      <w:r>
        <w:rPr>
          <w:noProof/>
        </w:rPr>
        <w:pict>
          <v:shape id="_x0000_s1039" type="#_x0000_t32" style="position:absolute;left:0;text-align:left;margin-left:148.25pt;margin-top:3.95pt;width:18.75pt;height:29.65pt;flip:x;z-index:251657728" o:connectortype="straight"/>
        </w:pict>
      </w:r>
    </w:p>
    <w:p w:rsidR="006B0B2E" w:rsidRDefault="006B0B2E" w:rsidP="00D4175F">
      <w:pPr>
        <w:ind w:firstLine="720"/>
      </w:pPr>
      <w:r>
        <w:rPr>
          <w:noProof/>
        </w:rPr>
        <w:pict>
          <v:shape id="_x0000_s1040" type="#_x0000_t32" style="position:absolute;left:0;text-align:left;margin-left:201.3pt;margin-top:20.15pt;width:12.9pt;height:20.8pt;flip:y;z-index:251670016" o:connectortype="straight"/>
        </w:pict>
      </w:r>
      <w:r>
        <w:rPr>
          <w:noProof/>
        </w:rPr>
        <w:pict>
          <v:shape id="_x0000_s1041" type="#_x0000_t32" style="position:absolute;left:0;text-align:left;margin-left:196.05pt;margin-top:16.3pt;width:15.1pt;height:24.65pt;flip:y;z-index:251668992" o:connectortype="straight"/>
        </w:pict>
      </w:r>
      <w:r>
        <w:rPr>
          <w:noProof/>
        </w:rPr>
        <w:pict>
          <v:shape id="_x0000_s1042" type="#_x0000_t32" style="position:absolute;left:0;text-align:left;margin-left:189.35pt;margin-top:11.3pt;width:18.75pt;height:29.65pt;flip:x;z-index:251666944" o:connectortype="straight"/>
        </w:pict>
      </w:r>
      <w:r>
        <w:rPr>
          <w:noProof/>
        </w:rPr>
        <w:pict>
          <v:shape id="_x0000_s1043" type="#_x0000_t32" style="position:absolute;left:0;text-align:left;margin-left:182.55pt;margin-top:13.25pt;width:18.75pt;height:29.65pt;flip:x;z-index:251667968" o:connectortype="straight"/>
        </w:pict>
      </w:r>
      <w:r>
        <w:rPr>
          <w:noProof/>
        </w:rPr>
        <w:pict>
          <v:shape id="_x0000_s1044" type="#_x0000_t32" style="position:absolute;left:0;text-align:left;margin-left:179pt;margin-top:13.25pt;width:17.05pt;height:27.7pt;flip:y;z-index:251665920" o:connectortype="straight"/>
        </w:pict>
      </w:r>
      <w:r>
        <w:rPr>
          <w:noProof/>
        </w:rPr>
        <w:pict>
          <v:shape id="_x0000_s1045" type="#_x0000_t32" style="position:absolute;left:0;text-align:left;margin-left:170.6pt;margin-top:13.25pt;width:18.75pt;height:29.65pt;flip:x;z-index:251662848" o:connectortype="straight"/>
        </w:pict>
      </w:r>
      <w:r>
        <w:rPr>
          <w:noProof/>
        </w:rPr>
        <w:pict>
          <v:shape id="_x0000_s1046" type="#_x0000_t32" style="position:absolute;left:0;text-align:left;margin-left:167pt;margin-top:11.3pt;width:18.75pt;height:29.65pt;flip:x;z-index:251663872" o:connectortype="straight"/>
        </w:pict>
      </w:r>
      <w:r>
        <w:rPr>
          <w:noProof/>
        </w:rPr>
        <w:pict>
          <v:shape id="_x0000_s1047" type="#_x0000_t32" style="position:absolute;left:0;text-align:left;margin-left:160.25pt;margin-top:11.3pt;width:18.75pt;height:29.65pt;flip:x;z-index:251664896" o:connectortype="straight"/>
        </w:pict>
      </w:r>
      <w:r>
        <w:rPr>
          <w:noProof/>
        </w:rPr>
        <w:pict>
          <v:shape id="_x0000_s1048" type="#_x0000_t32" style="position:absolute;left:0;text-align:left;margin-left:152.5pt;margin-top:16.3pt;width:18.1pt;height:24.65pt;flip:y;z-index:251661824" o:connectortype="straight"/>
        </w:pict>
      </w:r>
      <w:r>
        <w:rPr>
          <w:noProof/>
        </w:rPr>
        <w:pict>
          <v:shape id="_x0000_s1049" type="#_x0000_t32" style="position:absolute;left:0;text-align:left;margin-left:148.25pt;margin-top:13.25pt;width:18.75pt;height:27.7pt;flip:y;z-index:251660800" o:connectortype="straight"/>
        </w:pict>
      </w:r>
      <w:r>
        <w:rPr>
          <w:noProof/>
        </w:rPr>
        <w:pict>
          <v:shape id="_x0000_s1050" type="#_x0000_t32" style="position:absolute;left:0;text-align:left;margin-left:148.25pt;margin-top:2.5pt;width:18.75pt;height:29.65pt;flip:x;z-index:251659776" o:connectortype="straight"/>
        </w:pict>
      </w:r>
    </w:p>
    <w:p w:rsidR="006B0B2E" w:rsidRDefault="006B0B2E" w:rsidP="00D4175F">
      <w:pPr>
        <w:ind w:firstLine="720"/>
      </w:pPr>
      <w:r>
        <w:rPr>
          <w:noProof/>
        </w:rPr>
        <w:pict>
          <v:shape id="_x0000_s1051" type="#_x0000_t202" style="position:absolute;left:0;text-align:left;margin-left:449.55pt;margin-top:1.15pt;width:47.8pt;height:46.55pt;z-index:251648512" stroked="f">
            <v:textbox>
              <w:txbxContent>
                <w:p w:rsidR="006B0B2E" w:rsidRPr="00881DE1" w:rsidRDefault="006B0B2E" w:rsidP="00881DE1">
                  <w:pPr>
                    <w:rPr>
                      <w:szCs w:val="22"/>
                      <w:cs/>
                    </w:rPr>
                  </w:pPr>
                  <w:r>
                    <w:rPr>
                      <w:szCs w:val="22"/>
                      <w:cs/>
                    </w:rPr>
                    <w:t>เหตุการณ์ในโฆษณา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208.1pt;margin-top:6.7pt;width:6.1pt;height:8.8pt;flip:y;z-index:251671040" o:connectortype="straight"/>
        </w:pict>
      </w:r>
      <w:r>
        <w:rPr>
          <w:noProof/>
        </w:rPr>
        <w:pict>
          <v:shape id="_x0000_s1053" type="#_x0000_t202" style="position:absolute;left:0;text-align:left;margin-left:14.5pt;margin-top:15.5pt;width:28.4pt;height:20.75pt;z-index:251646464" stroked="f">
            <v:fill opacity="0"/>
            <v:textbox>
              <w:txbxContent>
                <w:p w:rsidR="006B0B2E" w:rsidRDefault="006B0B2E">
                  <w:r>
                    <w:rPr>
                      <w:cs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3.65pt;margin-top:15.5pt;width:442.25pt;height:0;z-index:251645440" o:connectortype="straight">
            <v:stroke endarrow="block"/>
          </v:shape>
        </w:pict>
      </w:r>
    </w:p>
    <w:p w:rsidR="006B0B2E" w:rsidRDefault="006B0B2E" w:rsidP="00D4175F">
      <w:pPr>
        <w:ind w:firstLine="720"/>
      </w:pPr>
    </w:p>
    <w:p w:rsidR="006B0B2E" w:rsidRDefault="006B0B2E" w:rsidP="00D4175F">
      <w:pPr>
        <w:ind w:firstLine="720"/>
      </w:pPr>
      <w:r>
        <w:rPr>
          <w:szCs w:val="22"/>
          <w:cs/>
        </w:rPr>
        <w:t>ฉัน</w:t>
      </w:r>
      <w:r w:rsidRPr="00201E3D">
        <w:rPr>
          <w:szCs w:val="22"/>
          <w:cs/>
        </w:rPr>
        <w:t>พยายามอ่านเส้นโค้งดังกล่าวโดยใช้ความหมายแบบกราฟทางคณิตศาสตร์ โดยกำหนดให้แกนตั้งเป็นความเข้มข้นของความรู้สึก ส่วนแกนนอนเป็นเหตุการณ์ที่มีน้ำหนักมาก</w:t>
      </w:r>
      <w:r>
        <w:rPr>
          <w:cs/>
        </w:rPr>
        <w:t xml:space="preserve"> </w:t>
      </w:r>
    </w:p>
    <w:p w:rsidR="006B0B2E" w:rsidRDefault="006B0B2E" w:rsidP="00D4175F">
      <w:pPr>
        <w:ind w:firstLine="720"/>
      </w:pPr>
      <w:r>
        <w:rPr>
          <w:cs/>
        </w:rPr>
        <w:t xml:space="preserve">จะต้องสืบความถึงตอนเริ่มใช้แผน </w:t>
      </w:r>
      <w:r>
        <w:rPr>
          <w:b/>
          <w:bCs/>
        </w:rPr>
        <w:t>Curve of feeling</w:t>
      </w:r>
      <w:r>
        <w:t xml:space="preserve"> </w:t>
      </w:r>
      <w:r>
        <w:rPr>
          <w:cs/>
        </w:rPr>
        <w:t xml:space="preserve">แผนนี้ถูกคิดและปรากฏขึ้นครั้งแรกในวิชา </w:t>
      </w:r>
      <w:r>
        <w:t xml:space="preserve">story board </w:t>
      </w:r>
      <w:r>
        <w:rPr>
          <w:cs/>
        </w:rPr>
        <w:t>ภาควิมังสา วิชานี้เกิดขึ้นโดยมีจุดมุ่งหมายที่จะให้เด็ก สามารถจัดทำแบบร่างการนำเสนอก่อนทำสารคดีได้ แต่เดิมวิชานี้ถูกสอนโดยใช้ทฤษฎีเป็นตัวตั้ง ฉันคาดว่าการใช้ทฤษฎีเป็นตัวนำเช่นนี้ เด็กจะต้องทำงานหนักถึงสองครั้ง ครั้งแรกคือตีความทฤษฎี หรือที่เรียกว่าการถอดรหัส ครั้งที่สองคือ สร้างสรรค์ของใหม่จากรหัสที่ถูกถอดเป็นชิ้นย่อยๆ สิ่งที่จะตามมาคือ หากต้องลงแรงถอดรหัสเก่าเพื่อสร้างสรรค์ใหม่ งานน่าจะจืดสนิท เพราะคนเรียนหมดแรงสมองไปแล้ว บางคนก็หมดความตื่นเต้นไปเสียแล้ว จึงเกิดเป็นคำถามต่อมาว่า แล้วจะมีเด็กสักกี่คนที่เหลือแรงกายและแรงใจทำงานในขั้นต่อไปซึ่งเป็นขั้นสร้างสรรค์</w:t>
      </w:r>
    </w:p>
    <w:p w:rsidR="006B0B2E" w:rsidRDefault="006B0B2E" w:rsidP="001E6645">
      <w:pPr>
        <w:ind w:firstLine="720"/>
      </w:pPr>
      <w:r>
        <w:rPr>
          <w:cs/>
        </w:rPr>
        <w:t>แนวคิดคือการให้ประสบการณ์ซ้ำแล้วทำซ้ำจากประสบการณ์ เรียกง่ายๆ ว่าเป็นการสร้างสรรค์โดยเรียนรู้จากตัวแบบ แต่ไม่ใช่การลอกเลียนแบบ เป็นความแตกต่างระหว่างการเรียนที่เริ่มจากการแกะรอยทฤษฎี เปรียบได้กับคนเรียนวิธีทำอาหารที่คนนึงเรียนจากการชั่งตวงวัดวัตถุดิบ ขณะที่อีกคนเรียนผ่านการดู ดม ชิม ลองทำเอง ฉันให้เด็กได้ดมและชิมก่อนเพื่อเกิดแรงบันดาลใจและพอจะเดาได้ถึงส่วนประกอบและกลเม็ดที่ทำให้มันอร่อยเช่นนั้น การเรียนอาจไม่ต้องเริ่มจากรู้หนึ่งแล้วไปสอง แต่อาจให้องค์รวมทั้งหมดพร้อมกันเพื่อเห็นโครงสร้างก่อนย่างเข้าสู่ความลึกซึ้งตามแต่ประสบการณ์ส่วนบุคคล ตามแนวคิดนี้ ข้าพเจ้าเดาว่านี่คือเหตุผลที่นักเขียนมักไล่นักอยากเขียนให้ไปเป็นนักอ่านตัวยงเสียก่อน เพราะการอ่านคือการสร้างประสบการณ์ หรือ ปัญญาปฏิบัติผ่านการเรียนตัวแบบเชิงโครงสร้างจากงานเขียนของผู้อื่น</w:t>
      </w:r>
    </w:p>
    <w:p w:rsidR="006B0B2E" w:rsidRDefault="006B0B2E" w:rsidP="001E6645">
      <w:r>
        <w:rPr>
          <w:cs/>
        </w:rPr>
        <w:tab/>
        <w:t>ในที่นี้ นำแนวคิดการเรียนตัวแบบเชิงโครงสร้าง เริ่มการสอนโดยให้เด็กได้รู้จักความหมายของคำสำคัญคือ “แนวคิด” หรือ “</w:t>
      </w:r>
      <w:r>
        <w:t>theme</w:t>
      </w:r>
      <w:r>
        <w:rPr>
          <w:cs/>
        </w:rPr>
        <w:t>” ผ่านการดูวิดีโอการ์ตูนสั้นๆ ซึ่งมีแนวคิดที่ชัดเจน เพราะเป็นสิ่งสำคัญที่จะต้องเชื่อมโยงกับไฮไลท์ของการเรียนในวันนี้ และเป็นสิ่งสำคัญอย่างยิ่งยวดในการสร้างสรรค์ผลงาน หลังจากนั้นจึงเข้าสู่ช่วงสำคัญของแผนครั้งนี้คือ ให้เด็กได้ดูวิดีโอที่มีความยาวมากขึ้น ที่สำคัญคือวิดีโอนี้มี “</w:t>
      </w:r>
      <w:r>
        <w:t>theme</w:t>
      </w:r>
      <w:r>
        <w:rPr>
          <w:cs/>
        </w:rPr>
        <w:t xml:space="preserve">” ที่ปรากฏอยู่ในเหตุการณ์ที่กระทบอารมณ์อย่างรุนแรงและชัดเจน </w:t>
      </w:r>
    </w:p>
    <w:p w:rsidR="006B0B2E" w:rsidRDefault="006B0B2E" w:rsidP="00D7309D">
      <w:pPr>
        <w:ind w:firstLine="720"/>
      </w:pPr>
      <w:r>
        <w:rPr>
          <w:cs/>
        </w:rPr>
        <w:t xml:space="preserve">หลังจบวิดีโอ ฉันสอบถามว่าเด็กๆ รับรู้ถึงภาวะความรู้สึกของตนขณะที่เป็นคนชมโฆษณาได้ว่าอย่างไร </w:t>
      </w:r>
      <w:r>
        <w:t xml:space="preserve">? </w:t>
      </w:r>
      <w:r>
        <w:rPr>
          <w:cs/>
        </w:rPr>
        <w:t>พวกเขาต่างบอกถึงความรู้สึกที่ไม่ราบเรียบ เด็กๆ บอกเล่าถึงอาการของตนเองต่างๆ นาๆ ข้าพเจ้าถามย้ำว่า มีช่วงใดที่โฆษณาทำให้พวกเขาใจเต้นแรงหรือตะลึงจนลืมหายใจบ้าง เด็กๆ ต่างตอบว่ามีและพูดถึงเหตุการณ์เดียวกันทั้งห้อง พวกเขาตั้งชื่อให้เหตุการณ์นั้นด้วยคำสั้นๆ แต่เป็นที่ประทับใจของทั้งห้องด้วย เมื่อเห็นว่าเด็กๆ กำลังตื่นตัวเต็มที่ ฉันขอให้เขาออกมาเขียนกราฟแสดงความรู้สึก เด็กๆ วาดกราฟที่มีเส้นขึ้นลงไม่เท่ากัน แต่มีจุดที่ค่อนข้างซ้ำกันอยู่คือ จุดเริ่มต้น จุดหลังเริ่มต้น จุดไคลแมกซ์ และจุดจบ เด็กๆ พยายามหาคำเรียกจุดเหล่านี้ โดยคำแรกที่ปรากฏคือ “ไคลแม็กซ์” ตามด้วยจุดอื่นๆ จนครบ ความพยายามนี้ของเด็กๆ เป็นกำไรสำหรับผู้สอนอย่างมากเพราะเด็กได้พูดถึงทฤษฎีจากโครงสร้างดังกล่าวโดยที่ฉันไม่ต้องลงแรงเลย ในครั้งหน้า เด็กๆ ไม่ต้องจดจำทฤษฎีใดมากไปกว่าการเข้าใจภาพประทับเพื่อเป็นโครงสร้างที่ใช้ในการต่อยอดงานของตนเองในครั้งต่อไป เด็กบางคนมองเห็นจุดหักมุมในโครงสร้างดังกล่าว เด็กอีกหลายคนมองเห็นกับดักของโฆษณาชิ้นนี้ต่างกันไป ในครั้งต่อไป เราจึงเรียนพวกเทคนิคในการวางกับดักบนสื่อซึ่งไปไกลกว่าและสนุกกว่าการย่ำกับทฤษฎี</w:t>
      </w:r>
    </w:p>
    <w:p w:rsidR="006B0B2E" w:rsidRDefault="006B0B2E" w:rsidP="00727F26">
      <w:pPr>
        <w:rPr>
          <w:cs/>
        </w:rPr>
      </w:pPr>
    </w:p>
    <w:p w:rsidR="006B0B2E" w:rsidRPr="005B7622" w:rsidRDefault="006B0B2E" w:rsidP="00FA7D2A">
      <w:pPr>
        <w:rPr>
          <w:rFonts w:ascii="Cordia New" w:hAnsi="Cordia New"/>
          <w:b/>
          <w:bCs/>
          <w:sz w:val="32"/>
          <w:szCs w:val="32"/>
          <w:cs/>
        </w:rPr>
      </w:pPr>
      <w:r w:rsidRPr="005B7622">
        <w:rPr>
          <w:rFonts w:ascii="Cordia New" w:hAnsi="Cordia New"/>
          <w:b/>
          <w:bCs/>
          <w:sz w:val="32"/>
          <w:szCs w:val="32"/>
        </w:rPr>
        <w:t xml:space="preserve">Climax and Eureka </w:t>
      </w:r>
    </w:p>
    <w:p w:rsidR="006B0B2E" w:rsidRDefault="006B0B2E" w:rsidP="007272D1">
      <w:pPr>
        <w:ind w:firstLine="720"/>
      </w:pPr>
      <w:r>
        <w:rPr>
          <w:cs/>
        </w:rPr>
        <w:t xml:space="preserve">จากแผนการสอนดังกล่าว ฉันได้มีโอกาสนำเสนอในงาน </w:t>
      </w:r>
      <w:r>
        <w:t xml:space="preserve">KM </w:t>
      </w:r>
      <w:r>
        <w:rPr>
          <w:cs/>
        </w:rPr>
        <w:t xml:space="preserve">ภาคเรียนวิริยะ โดยมีเพื่อนครูและ ครูปาด ร่วมให้กำลังใจ ครูปาดได้ให้ความรู้ว่า รูปร่างของกราฟที่เด็กๆ ถอดได้จากสื่อนั้น ไม่ใช่ความบังเอิญ แต่กราฟเช่นนั้นเป็น </w:t>
      </w:r>
      <w:r>
        <w:t xml:space="preserve">plot </w:t>
      </w:r>
      <w:r>
        <w:rPr>
          <w:cs/>
        </w:rPr>
        <w:t>สากลของวรรณกรรมที่มีมานานแล้ว ที่น่าสนใจคือ การเรียนรู้ก็มี</w:t>
      </w:r>
      <w:r w:rsidRPr="00D84C93">
        <w:t xml:space="preserve"> </w:t>
      </w:r>
      <w:r>
        <w:t>plot</w:t>
      </w:r>
      <w:r>
        <w:rPr>
          <w:cs/>
        </w:rPr>
        <w:t xml:space="preserve"> เช่นนี้ โดยมีการดำเนินเรื่องราวแนวสืบสวนสอบสวนกระทั่งค้นพบความจริงบางอย่าง </w:t>
      </w:r>
    </w:p>
    <w:p w:rsidR="006B0B2E" w:rsidRDefault="006B0B2E" w:rsidP="007272D1">
      <w:pPr>
        <w:ind w:firstLine="720"/>
      </w:pPr>
      <w:r>
        <w:rPr>
          <w:cs/>
        </w:rPr>
        <w:t>การพูดคุยในช่วงระยะเวลาสั้นๆ หลังการนำเสนอ ทำให้ข้าพเจ้านำมาเป็นแนวคิดต่อยอดในภาคเรียนจิตตะ โดยหากมองกิจกรรมตลอดภาคเรียนซึ่งประกอบไปด้วยช่วงของการเรียนรู้เชิงชั้นเรียน การเตรียมพร้อมก่อนไปภาคสนาม การศึกษาภาคสนาม การตกผลึกงานภาคสนาม การประมวลความรู้ทั้งหมดก่อนสร้างสรรค์ การตกผลึกแนวคิด การสร้างสรรค์ และการนำเสนอ ฉันคิดว่า ช่วงของการตกผลึกงานภาคสนามไปจนถึงการสร้างสรรค์นั้น เป็นช่วงเวลาที่มีความเข้มข้นบนอาณาบริเวณของ “</w:t>
      </w:r>
      <w:r>
        <w:t>climax</w:t>
      </w:r>
      <w:r>
        <w:rPr>
          <w:cs/>
        </w:rPr>
        <w:t>” ในช่วงเวลาดังกล่าว เด็กและครูผ่านการขบคิดถึงองค์ความรู้ที่มีทั้งหมดร่วมกัน ตอนนี้พวกเรากำลังเป็นนักสืบ มีคำเรียกง่ายๆ เกี่ยวกับกระบวนการที่สมองผ่านการสืบสวน ประมวล กลั่นกรอง แล้วตกผลึกเป็น “การค้นพบ” (</w:t>
      </w:r>
      <w:r>
        <w:t>discovery</w:t>
      </w:r>
      <w:r>
        <w:rPr>
          <w:cs/>
        </w:rPr>
        <w:t>) ว่า “</w:t>
      </w:r>
      <w:r>
        <w:t>eureka</w:t>
      </w:r>
      <w:r>
        <w:rPr>
          <w:cs/>
        </w:rPr>
        <w:t>”</w:t>
      </w:r>
      <w:r>
        <w:rPr>
          <w:rStyle w:val="FootnoteReference"/>
          <w:szCs w:val="32"/>
          <w:cs/>
        </w:rPr>
        <w:footnoteReference w:id="1"/>
      </w:r>
      <w:r>
        <w:rPr>
          <w:cs/>
        </w:rPr>
        <w:t xml:space="preserve"> ข้าพเจ้าให้เด็กๆ ได้ร่วมนำเสนอและแลกเปลี่ยน “</w:t>
      </w:r>
      <w:r>
        <w:t>euraka</w:t>
      </w:r>
      <w:r>
        <w:rPr>
          <w:cs/>
        </w:rPr>
        <w:t>” ของแต่ละคน แถมเด็กๆ ยังนำจำนวนครั้งของการยูเรก้าไปประเมินตนเองด้วยว่าพวกเขาเรียนรู้ได้มากน้อยเพียงไร</w:t>
      </w:r>
    </w:p>
    <w:p w:rsidR="006B0B2E" w:rsidRDefault="006B0B2E" w:rsidP="007272D1">
      <w:pPr>
        <w:ind w:firstLine="720"/>
      </w:pPr>
      <w:r>
        <w:rPr>
          <w:cs/>
        </w:rPr>
        <w:t xml:space="preserve">ฉันให้เด็กๆ ได้เลือกยูเรก้าของตนเอง แล้วนำมาเขียนเป็นบทความภาคสนาม สมมติว่าตนเองเป็นคอลัมนิสต์ที่จะสร้างสรรค์รูปแบบผลงานทั้งการใช้ภาษา การจัดรูปหน้าอย่างไรก็ได้ แต่ต้องมี “ยูเรก้า” งานเขียนแต่ละคนจึงไม่ใช่การบอกเล่าไปเรื่อยๆ ตามแต่สิ่งที่พบที่เห็นแต่เขาได้สืบสวนไคร่ครวญมาแล้วเท่าที่ประสบการณ์ตนจะเอื้อให้ทำได้ </w:t>
      </w:r>
    </w:p>
    <w:p w:rsidR="006B0B2E" w:rsidRDefault="006B0B2E" w:rsidP="00727F26">
      <w:pPr>
        <w:ind w:firstLine="720"/>
      </w:pPr>
      <w:r>
        <w:rPr>
          <w:cs/>
        </w:rPr>
        <w:t xml:space="preserve">ลักษณะการสร้างสรรค์งานเขียนครั้งนี้ ไม่ต่างอะไรกับการสร้างสื่อรูปแบบอื่น รวมถึงการเรียนเรื่อง </w:t>
      </w:r>
      <w:r>
        <w:t>story</w:t>
      </w:r>
      <w:r>
        <w:rPr>
          <w:cs/>
        </w:rPr>
        <w:t xml:space="preserve"> </w:t>
      </w:r>
      <w:r>
        <w:t xml:space="preserve">board </w:t>
      </w:r>
      <w:r>
        <w:rPr>
          <w:cs/>
        </w:rPr>
        <w:t>ในเทอมวิริยะ เพราะ “</w:t>
      </w:r>
      <w:r>
        <w:t>eureka</w:t>
      </w:r>
      <w:r>
        <w:rPr>
          <w:cs/>
        </w:rPr>
        <w:t>” ก็คือ “</w:t>
      </w:r>
      <w:r>
        <w:t>climax</w:t>
      </w:r>
      <w:r>
        <w:rPr>
          <w:cs/>
        </w:rPr>
        <w:t>” เด็กๆ สร้างสรรค์โดยเริ่มคิดจาก</w:t>
      </w:r>
      <w:r>
        <w:t>climax</w:t>
      </w:r>
      <w:r>
        <w:rPr>
          <w:cs/>
        </w:rPr>
        <w:t>ไปหาองค์ประกอบปลีกย่อย ไปหาเหตุหาผลที่มาสนับสนุนการ “</w:t>
      </w:r>
      <w:r>
        <w:t>eureka</w:t>
      </w:r>
      <w:r>
        <w:rPr>
          <w:cs/>
        </w:rPr>
        <w:t>” เด็กๆ ทำเหมือนนักเขียนมืออาชีพหลายคนที่ใช้วิธีการปิ๊งเหตุการณ์“</w:t>
      </w:r>
      <w:r>
        <w:t>climax</w:t>
      </w:r>
      <w:r>
        <w:rPr>
          <w:cs/>
        </w:rPr>
        <w:t>” หรือจุดจบของเรื่องก่อนคิดเนื้อเรื่องส่วนที่เหลือ เช่นนี้ เป็นการสื่อความแบบควบคุมทิศทางและจุดมุ่งหมายได้ชัดเจนกว่าการคิดจากเริ่มไปจบ สิ่งที่น่าประทับใจกว่าคือ การเรียนแบบมีพลอตเรื่อง มีจุด“</w:t>
      </w:r>
      <w:r>
        <w:t>climax</w:t>
      </w:r>
      <w:r>
        <w:rPr>
          <w:cs/>
        </w:rPr>
        <w:t>” นั้น เด็กๆ สามารถจดจำเรื่องราวต่างๆ โดยใช้ฐานของความเข้าใจ เด็กๆ เข้าใจแม้กระทั่งเรื่องยากเช่น “บทบาทของความเชื่อเรื่องผีที่มีต่อวิถีชีวิตของผู้คน” ซึ่งนำมาใช้เป็นต้นทุนในการศึกษาภาคสนามเทอมวิมังสาได้เป็นอย่างมาก</w:t>
      </w:r>
    </w:p>
    <w:p w:rsidR="006B0B2E" w:rsidRDefault="006B0B2E" w:rsidP="00727F26">
      <w:pPr>
        <w:ind w:firstLine="720"/>
      </w:pPr>
    </w:p>
    <w:p w:rsidR="006B0B2E" w:rsidRDefault="006B0B2E" w:rsidP="00727F26">
      <w:pPr>
        <w:ind w:firstLine="720"/>
      </w:pPr>
    </w:p>
    <w:p w:rsidR="006B0B2E" w:rsidRPr="00991B7F" w:rsidRDefault="006B0B2E" w:rsidP="00991B7F">
      <w:pPr>
        <w:rPr>
          <w:b/>
          <w:bCs/>
          <w:sz w:val="32"/>
          <w:szCs w:val="32"/>
        </w:rPr>
      </w:pPr>
      <w:r w:rsidRPr="00991B7F">
        <w:rPr>
          <w:b/>
          <w:bCs/>
          <w:sz w:val="32"/>
          <w:szCs w:val="32"/>
          <w:cs/>
        </w:rPr>
        <w:t xml:space="preserve">ตัวอย่างการสร้างสรรค์โดยคิดแบบโครงสร้างที่มี </w:t>
      </w:r>
      <w:r w:rsidRPr="00991B7F">
        <w:rPr>
          <w:b/>
          <w:bCs/>
          <w:sz w:val="32"/>
          <w:szCs w:val="32"/>
        </w:rPr>
        <w:t>climax</w:t>
      </w:r>
    </w:p>
    <w:p w:rsidR="006B0B2E" w:rsidRDefault="006B0B2E" w:rsidP="00935E47">
      <w:r>
        <w:rPr>
          <w:b/>
          <w:bCs/>
        </w:rPr>
        <w:tab/>
      </w:r>
      <w:r>
        <w:rPr>
          <w:cs/>
        </w:rPr>
        <w:t>ในภาคเรียนจิตตะ เด็กได้รับโจทย์ให้ออกแบบการท่องเที่ยวเชิงสร้างสรรค์ข้ามวัฒนธรรมระหว่างชาวมอญและชาวไทยในภูมิภาคต่างๆ ยกเว้นภาคกลาง เด็กหญิงคนหนึ่งออกแบบการท่องเที่ยวโดยเริ่มจาก “ยูเรก้า” ของตัวเอง เธอมีความสุขกับการได้ค้นคว้าเรื่องความเชื่อมาตั้งแต่ต้นภาคเรียน ยิ่งได้ศึกษาภาคสนามที่มอญแล้วยิ่งทำให้มีแรงบันดาลใจสูงมากที่จะทำงานนำเสนอในครั้งนี้ ยูเรก้าของเธอคือ “อิทธิพลเรื่องผีของชาวมอญ” เด็กหญิงใช้เรื่อง “ความเชื่อ” เพียงเรื่องเดียวแต่สามารถออกแบบการท่องเที่ยวโดยนำเรื่อง “ความเชื่อ” เชื่อมโยงไปถึงเรื่องวิถีการกิน การอยู่อาศัย ประเพณี พิธีกรรมได้ โดยวิธีคิดแบบโครงสร้างที่มีจุดไคลแม็กซ์ เธอค่อยๆ สร้างความสนใจของนักท่องเที่ยวโดยเพิ่มระดับความเข้มข้นของกิจกรรมมากขึ้นเรื่อยๆ ที่น่าทึ่งคือ กิจกรรมล้วนเชื่อมโยงไปสู่จุดไคลแม็กซ์ ซึ่งเป็นจุดที่วางกับดักให้นักท่องเที่ยวเกิดความกระจ่างแจ้งในแนวคิดของการท่องเที่ยวที่เธอมุ่งหมายเอาไว้ การดำเนินเรื่องแบบมีไคลแม็กซ์นี้ ยังปรากฏในการใช้คำพูดผ่านการนำเสนอหน้าชั้นเรียนอีกด้วย เช่น แทนที่เธอจะพูดเชื่อมโยงระหว่างกิจกรรมการท่องเที่ยวว่า และ/ต่อจากนั้น/ถัดมา เธอกลับใช้คำเชื่อมที่มีความหมายและได้อรรถรสมากกว่าเช่น “เมื่อนักท่องเที่ยวได้เรียนรู้เกี่ยวกับ...แล้ว กิจกรรมต่อไป เราจะทำให้นักท่องเที่ยวตื่นเต้นยิ่งขึ้นด้วยการ...” การนำเสนอโดยใช้คำเหล่านี้เป็นสิ่งที่แสดงให้เห็นว่าผู้นำเสนอมีเป้าหมายรวมถึงโครงสร้างที่ชัดเจน การคิดแบบโครงสร้างจึงมีผลต่อทั้งการคิดและการนำเสนอที่น่าสนใจ</w:t>
      </w:r>
    </w:p>
    <w:p w:rsidR="006B0B2E" w:rsidRPr="00B8773D" w:rsidRDefault="006B0B2E" w:rsidP="00935E47"/>
    <w:p w:rsidR="006B0B2E" w:rsidRDefault="006B0B2E" w:rsidP="00935E47">
      <w:pPr>
        <w:rPr>
          <w:rFonts w:ascii="Cordia New" w:hAnsi="Cordia New"/>
          <w:b/>
          <w:bCs/>
          <w:sz w:val="32"/>
          <w:szCs w:val="32"/>
        </w:rPr>
      </w:pPr>
      <w:r w:rsidRPr="00D60AFE">
        <w:rPr>
          <w:rFonts w:ascii="Cordia New" w:hAnsi="Cordia New"/>
          <w:b/>
          <w:bCs/>
          <w:sz w:val="32"/>
          <w:szCs w:val="32"/>
        </w:rPr>
        <w:t>Climax</w:t>
      </w:r>
      <w:r w:rsidRPr="00B8773D">
        <w:rPr>
          <w:rFonts w:ascii="Cordia New" w:hAnsi="Cordia New"/>
          <w:b/>
          <w:bCs/>
          <w:sz w:val="32"/>
          <w:szCs w:val="32"/>
        </w:rPr>
        <w:t xml:space="preserve"> </w:t>
      </w:r>
      <w:r w:rsidRPr="00B8773D">
        <w:rPr>
          <w:rFonts w:ascii="Cordia New" w:hAnsi="Cordia New"/>
          <w:b/>
          <w:bCs/>
          <w:sz w:val="32"/>
          <w:szCs w:val="32"/>
          <w:cs/>
        </w:rPr>
        <w:t>คือผลรวมของความคิด ความรู้สึก และร่างกาย</w:t>
      </w:r>
    </w:p>
    <w:p w:rsidR="006B0B2E" w:rsidRDefault="006B0B2E" w:rsidP="00935E47">
      <w:pPr>
        <w:rPr>
          <w:rFonts w:ascii="Cordia New" w:hAnsi="Cordia New"/>
          <w:sz w:val="28"/>
        </w:rPr>
      </w:pPr>
      <w:r>
        <w:rPr>
          <w:rFonts w:ascii="Cordia New" w:hAnsi="Cordia New"/>
          <w:b/>
          <w:bCs/>
          <w:sz w:val="32"/>
          <w:szCs w:val="32"/>
          <w:cs/>
        </w:rPr>
        <w:tab/>
      </w:r>
      <w:r>
        <w:rPr>
          <w:rFonts w:ascii="Cordia New" w:hAnsi="Cordia New"/>
          <w:sz w:val="28"/>
          <w:cs/>
        </w:rPr>
        <w:t xml:space="preserve">หากเราได้เคยมีประสบการณ์ของการค้นพบ ข้าพเจ้าเชื่อว่าความรู้สึกว่าได้ค้นพบคือ “ภาวะ” ชั่วครู่ ซึ่งไม่เพียงเป็นปฏิกิริยาเงียบๆ ของสมองเท่านั้น แต่มักมีอาการทางกายร่วมด้วย เช่น ความรู้สึกปลอดโปร่ง เบิกบาน ความรู้สึกตื่นเต้นจนถึงขนาดที่อาร์คิมิดิสกระโดดออกจากอ่างน้ำ การค้นพบนั้นเป็นภาวะที่เชื่อมโยงทั้งความคิด ความรู้สึก และอาการทางกายไปพร้อมๆ กัน </w:t>
      </w:r>
    </w:p>
    <w:p w:rsidR="006B0B2E" w:rsidRPr="007F457A" w:rsidRDefault="006B0B2E" w:rsidP="00FA7D2A">
      <w:pPr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  <w:t>การเรียนแบบใช้โครงสร้างที่มีไคลแม็กซ์นั้น เด็กจะมีภาวะการค้นพบอันประกอบไปด้วยภาวะทางความคิด ความรู้สึกและอาการทางกายปรากฏพร้อมๆ กัน นั่นทำให้เด็กตื่นตัว เด็กบางคนแสดงสีหน้าแห่งความสุข แววตาตื่น ยกมือแสดงความคิดเห็นอย่างแน่วแน่รวดเร็ว รวมถึงแสดงอาการที่กระหายจะบันทึกความคิดตนเองอย่างมุ่งมั่นเมื่อเขาค้นพบ ทั้งหมดนี้คืออาการที่ร่วมกันอยู่ทั้งหมด ที่สำคัญคือ ความสุขจากการได้ค้นพบนั้น เป็นรางวัลสำหรับนักเรียนรู้ที่ดูจะบิดเบี้ยวน้อยกว่ารางวัลประเภทคะแนน วัตถุหรือคำชื่นชมจากคนอื่น แต่เป็นอาการอันปลอดโปร่งตื่นตัวที่ทำให้เจ้าของร่างกายนั้นได้รางวัลที่สงบผสมตื่นตัวและชวนซาบซึ้ง</w:t>
      </w:r>
    </w:p>
    <w:p w:rsidR="006B0B2E" w:rsidRPr="009F77A5" w:rsidRDefault="006B0B2E" w:rsidP="00FA7D2A">
      <w:pPr>
        <w:rPr>
          <w:b/>
          <w:bCs/>
          <w:sz w:val="32"/>
          <w:szCs w:val="32"/>
        </w:rPr>
      </w:pPr>
      <w:r w:rsidRPr="009F77A5">
        <w:rPr>
          <w:b/>
          <w:bCs/>
          <w:sz w:val="32"/>
          <w:szCs w:val="32"/>
          <w:cs/>
        </w:rPr>
        <w:t>การใช้โครง</w:t>
      </w:r>
      <w:r>
        <w:rPr>
          <w:b/>
          <w:bCs/>
          <w:sz w:val="32"/>
          <w:szCs w:val="32"/>
          <w:cs/>
        </w:rPr>
        <w:t>สร้าง</w:t>
      </w:r>
      <w:r w:rsidRPr="00991B7F">
        <w:rPr>
          <w:b/>
          <w:bCs/>
          <w:sz w:val="32"/>
          <w:szCs w:val="32"/>
          <w:cs/>
        </w:rPr>
        <w:t xml:space="preserve">ที่มี </w:t>
      </w:r>
      <w:r w:rsidRPr="00991B7F">
        <w:rPr>
          <w:b/>
          <w:bCs/>
          <w:sz w:val="32"/>
          <w:szCs w:val="32"/>
        </w:rPr>
        <w:t>climax</w:t>
      </w:r>
      <w:r>
        <w:rPr>
          <w:b/>
          <w:bCs/>
          <w:sz w:val="32"/>
          <w:szCs w:val="32"/>
          <w:cs/>
        </w:rPr>
        <w:t xml:space="preserve"> แบบไม่สมบูรณ์</w:t>
      </w:r>
    </w:p>
    <w:p w:rsidR="006B0B2E" w:rsidRDefault="006B0B2E" w:rsidP="007272D1">
      <w:r>
        <w:rPr>
          <w:b/>
          <w:bCs/>
          <w:cs/>
        </w:rPr>
        <w:tab/>
      </w:r>
      <w:r w:rsidRPr="00AE1334">
        <w:rPr>
          <w:cs/>
        </w:rPr>
        <w:t>ในภาค</w:t>
      </w:r>
      <w:r>
        <w:rPr>
          <w:cs/>
        </w:rPr>
        <w:t xml:space="preserve">เรียนวิมังสา ข้าพเจ้าได้นำโครงสร้างที่มี </w:t>
      </w:r>
      <w:r>
        <w:t xml:space="preserve">climax </w:t>
      </w:r>
      <w:r>
        <w:rPr>
          <w:cs/>
        </w:rPr>
        <w:t>กลับมาใช้อีกครั้ง เพื่อให้เด็กๆ ได้ออกแบบการท่องเที่ยวเชิงสร้างสรรค์ ด้วยระยะเวลาแสนสั้นและจำกัด ข้าพเจ้าให้เด็กๆ รวมกลุ่มตกผลึกความคิดที่ได้จากการประมวลการเรียนรู้ (ขั้นยูเรก้า) จากนั้นจึงนำเอายูเรก้ามากำหนดเป็น “</w:t>
      </w:r>
      <w:r>
        <w:t>theme</w:t>
      </w:r>
      <w:r>
        <w:rPr>
          <w:cs/>
        </w:rPr>
        <w:t xml:space="preserve">” ของกลุ่มที่ใช้กำหนดรูปแบบและเป้าหมายของการท่องเที่ยวแต่ละกลุ่ม </w:t>
      </w:r>
    </w:p>
    <w:p w:rsidR="006B0B2E" w:rsidRDefault="006B0B2E" w:rsidP="007272D1">
      <w:r>
        <w:rPr>
          <w:cs/>
        </w:rPr>
        <w:tab/>
        <w:t>ขั้นตอนต่อมา ข้าพเจ้านำกราฟเส้นโค้งที่มีจุดไคลแม็กซ์มาให้เด็กๆ ดู และให้พวกเขาระบุว่ากราฟนี้มีความหมายว่าอย่างไรเมื่อใช้ในบริบทของการออกแบบการท่องเที่ยว เด็กๆ บอกจุดเริ่มต้น จุดไคลแม็กซ์ และจุดจบได้ รวมถึงบอกได้ว่าต้องเอา “</w:t>
      </w:r>
      <w:r>
        <w:t>theme</w:t>
      </w:r>
      <w:r>
        <w:rPr>
          <w:cs/>
        </w:rPr>
        <w:t>”</w:t>
      </w:r>
      <w:r>
        <w:t xml:space="preserve"> </w:t>
      </w:r>
      <w:r>
        <w:rPr>
          <w:cs/>
        </w:rPr>
        <w:t xml:space="preserve">ไปผูกพันกับจุดไคลแม็กซ์มากที่สุด แต่เมื่อลงมือปฏิบัติจริง พบข้อดีที่ว่า เด็กสามารถออกแบบกิจกรรมการท่องเที่ยวอย่างมีความเชื่อมโยงและมีจุดมุ่งหมายที่ชัดเจน แต่สิ่งที่ขาดหายไปคือ ท่วงทำนองที่ค่อยๆ โหมโรงไปสู่จุดไคลแม็กซ์ ซึ่งก็คือโครงสร้างของเส้นโค้งนั้นขาดหายไป กิจกรรมทั้งหมดเชื่อมโยงกันบนกราฟเส้นตรงที่มีความราบเรียบ </w:t>
      </w:r>
    </w:p>
    <w:p w:rsidR="006B0B2E" w:rsidRDefault="006B0B2E" w:rsidP="007272D1">
      <w:r>
        <w:rPr>
          <w:cs/>
        </w:rPr>
        <w:tab/>
        <w:t xml:space="preserve">ฉันคิดว่า ที่เป็นเช่นนี้เพราะครู (ตัวฉัน) ได้ตัดกระบวนการที่สำคัญออกไป ๑ อย่าง หากยังจำแผน </w:t>
      </w:r>
      <w:r>
        <w:t xml:space="preserve">story board </w:t>
      </w:r>
      <w:r>
        <w:rPr>
          <w:cs/>
        </w:rPr>
        <w:t>ได้ จะพบว่ากระบวนการนั้นคือ การเรียนโครงสร้างจากตัวอย่างเพื่อสร้างสรรค์ใหม่ การสร้างสรรค์ในเรื่องที่ผู้เรียนไม่มีประสบการณ์มาก่อนนั้น ข้าพเจ้าคิดว่าจำเป็นต้องมีการให้ตัวอย่างที่มากพอ และเป็นตัวอย่างที่ต้องหลากหลายไปพร้อมกับโครงสร้างสากลร่วมกันด้วย เด็กจะสามารถซึมซับแล้วประทับอยู่ในใจอย่างมีทิศทาง (</w:t>
      </w:r>
      <w:r>
        <w:t>sense</w:t>
      </w:r>
      <w:r>
        <w:rPr>
          <w:cs/>
        </w:rPr>
        <w:t>) ที่เหลือก็แค่การนำไปปฏิบัติเพื่อสร้างสรรรค์ ข้าพเจ้าไม่แน่ใจว่าแบบนี้จะเรียกว่าเป็นการสร้างสรรค์ผ่าน “ปัญญาปฏิบัติ” ได้หรือไม่ หากจะต้องปรับแผนใหม่นั้น สิ่งที่ต้องเพิ่มคือ การให้ตัวอย่างเพื่อมองหาโครงสร้างก่อนที่จะลงมือสร้างผลงาน</w:t>
      </w:r>
    </w:p>
    <w:p w:rsidR="006B0B2E" w:rsidRPr="00F22209" w:rsidRDefault="006B0B2E" w:rsidP="007272D1">
      <w:pPr>
        <w:rPr>
          <w:cs/>
        </w:rPr>
      </w:pPr>
    </w:p>
    <w:p w:rsidR="006B0B2E" w:rsidRPr="001E6B9C" w:rsidRDefault="006B0B2E" w:rsidP="001E6B9C">
      <w:pPr>
        <w:rPr>
          <w:rFonts w:ascii="Cordia New" w:hAnsi="Cordia New"/>
          <w:b/>
          <w:bCs/>
          <w:sz w:val="32"/>
          <w:szCs w:val="32"/>
          <w:cs/>
        </w:rPr>
      </w:pPr>
      <w:r w:rsidRPr="00B8773D">
        <w:rPr>
          <w:rFonts w:ascii="Cordia New" w:hAnsi="Cordia New"/>
          <w:b/>
          <w:bCs/>
          <w:sz w:val="32"/>
          <w:szCs w:val="32"/>
        </w:rPr>
        <w:t xml:space="preserve">Climax </w:t>
      </w:r>
      <w:r w:rsidRPr="00B8773D">
        <w:rPr>
          <w:rFonts w:ascii="Cordia New" w:hAnsi="Cordia New"/>
          <w:b/>
          <w:bCs/>
          <w:sz w:val="32"/>
          <w:szCs w:val="32"/>
          <w:cs/>
        </w:rPr>
        <w:t>ค</w:t>
      </w:r>
      <w:r>
        <w:rPr>
          <w:rFonts w:ascii="Cordia New" w:hAnsi="Cordia New"/>
          <w:b/>
          <w:bCs/>
          <w:sz w:val="32"/>
          <w:szCs w:val="32"/>
          <w:cs/>
        </w:rPr>
        <w:t xml:space="preserve">ือผลรวมของความคิด ความรู้สึก </w:t>
      </w:r>
      <w:r w:rsidRPr="00B8773D">
        <w:rPr>
          <w:rFonts w:ascii="Cordia New" w:hAnsi="Cordia New"/>
          <w:b/>
          <w:bCs/>
          <w:sz w:val="32"/>
          <w:szCs w:val="32"/>
          <w:cs/>
        </w:rPr>
        <w:t>ร่างกาย</w:t>
      </w:r>
      <w:r>
        <w:rPr>
          <w:rFonts w:ascii="Cordia New" w:hAnsi="Cordia New"/>
          <w:b/>
          <w:bCs/>
          <w:sz w:val="32"/>
          <w:szCs w:val="32"/>
        </w:rPr>
        <w:t xml:space="preserve"> </w:t>
      </w:r>
      <w:r>
        <w:rPr>
          <w:rFonts w:ascii="Cordia New" w:hAnsi="Cordia New"/>
          <w:b/>
          <w:bCs/>
          <w:sz w:val="32"/>
          <w:szCs w:val="32"/>
          <w:cs/>
        </w:rPr>
        <w:t>ก่อให้เกิดความเป็นเจ้าของ</w:t>
      </w:r>
    </w:p>
    <w:p w:rsidR="006B0B2E" w:rsidRDefault="006B0B2E" w:rsidP="001E6B9C">
      <w:pPr>
        <w:rPr>
          <w:rFonts w:ascii="Cordia New" w:hAnsi="Cordia New"/>
          <w:sz w:val="28"/>
        </w:rPr>
      </w:pPr>
      <w:r>
        <w:rPr>
          <w:rFonts w:ascii="Cordia New" w:hAnsi="Cordia New"/>
          <w:b/>
          <w:bCs/>
          <w:sz w:val="32"/>
          <w:szCs w:val="32"/>
          <w:cs/>
        </w:rPr>
        <w:tab/>
      </w:r>
      <w:r>
        <w:rPr>
          <w:rFonts w:ascii="Cordia New" w:hAnsi="Cordia New"/>
          <w:sz w:val="28"/>
          <w:cs/>
        </w:rPr>
        <w:t xml:space="preserve">หากเราได้เคยมีประสบการณ์ของการค้นพบ ข้าพเจ้าเชื่อว่าความรู้สึกว่าได้ค้นพบคือ “ภาวะ” ชั่วครู่ ซึ่งไม่เพียงเป็นปฏิกิริยาเงียบๆ ของสมองเท่านั้น แต่มักมีอาการทางกายร่วมด้วย เช่น ความรู้สึกปลอดโปร่ง เบิกบาน ความรู้สึกตื่นเต้นจนถึงขนาดที่อาร์คิมิดิสกระโดดออกจากอ่างน้ำ การค้นพบนั้นเป็นภาวะที่เชื่อมโยงทั้งความคิด ความรู้สึก และอาการทางกายไปพร้อมๆ กัน </w:t>
      </w:r>
    </w:p>
    <w:p w:rsidR="006B0B2E" w:rsidRPr="00D60AFE" w:rsidRDefault="006B0B2E" w:rsidP="00F16C1B">
      <w:pPr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ab/>
        <w:t>การเรียนแบบใช้โครงสร้างที่มีไคลแม็กซ์นั้น เด็กจะมีภาวะการค้นพบอันประกอบไปด้วยภาวะทางความคิด ความรู้สึกและอาการทางกายปรากฏพร้อมๆ กัน นั่นทำให้เด็กตื่นตัว เด็กบางคนแสดงสีหน้าแห่งความสุข แววตาตื่น ยกมือแสดงความคิดเห็นอย่างแน่วแน่รวดเร็ว รวมถึงแสดงอาการที่กระหายจะบันทึกความคิดตนเองอย่างมุ่งมั่นเมื่อเขาค้นพบ ทั้งหมดนี้คืออาการที่ร่วมกันอยู่ทั้งหมด ที่สำคัญคือ ความสุขจากการได้ค้นพบนั้น เป็นรางวัลสำหรับนักเรียนรู้ที่ดูจะบิดเบี้ยวน้อยกว่ารางวัลประเภทคะแนน วัตถุหรือคำชื่นชมจากคนอื่น แต่เป็นอาการอันปลอดโปร่งตื่นตัวที่ทำให้เจ้าของร่างกายนั้นได้รางวัลที่สงบผสมตื่นตัวและชวนซาบซึ้ง</w:t>
      </w:r>
      <w:r>
        <w:rPr>
          <w:rFonts w:ascii="Cordia New" w:hAnsi="Cordia New"/>
          <w:sz w:val="28"/>
        </w:rPr>
        <w:t xml:space="preserve"> </w:t>
      </w:r>
      <w:r>
        <w:rPr>
          <w:rFonts w:ascii="Cordia New" w:hAnsi="Cordia New"/>
          <w:sz w:val="28"/>
          <w:cs/>
        </w:rPr>
        <w:t>ความสุขจากภาวะดังกล่าวเป็นแรงขับให้คนเราสร้างสรรค์อย่างไม่รู้จบได้หรือไม่</w:t>
      </w:r>
      <w:r>
        <w:rPr>
          <w:rFonts w:ascii="Cordia New" w:hAnsi="Cordia New"/>
          <w:sz w:val="28"/>
        </w:rPr>
        <w:t>?</w:t>
      </w:r>
      <w:r>
        <w:rPr>
          <w:rFonts w:ascii="Cordia New" w:hAnsi="Cordia New"/>
          <w:sz w:val="28"/>
          <w:cs/>
        </w:rPr>
        <w:t xml:space="preserve"> ช่วงเวลาที่เด็กมียูเรก้าของตัวเองนั้น เป็นช่วงที่มีผลต่อความภาคภูมิใจ แรงขับของยูเรก้าทำให้คนกล้าเผยความคิดอย่างหุนหันมั่นใจ ได้ยืนยันถึงการมีอยู่ของตัวตนที่ร่วมไปกับการเป็นเจ้าของความคิดนั้น</w:t>
      </w:r>
      <w:r>
        <w:rPr>
          <w:rFonts w:ascii="Cordia New" w:hAnsi="Cordia New"/>
          <w:sz w:val="28"/>
        </w:rPr>
        <w:t xml:space="preserve"> </w:t>
      </w:r>
    </w:p>
    <w:p w:rsidR="006B0B2E" w:rsidRDefault="006B0B2E" w:rsidP="00F16C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 xml:space="preserve">โครงสร้างที่มี </w:t>
      </w:r>
      <w:r>
        <w:rPr>
          <w:b/>
          <w:bCs/>
          <w:sz w:val="32"/>
          <w:szCs w:val="32"/>
        </w:rPr>
        <w:t xml:space="preserve">Climax </w:t>
      </w:r>
      <w:r>
        <w:rPr>
          <w:b/>
          <w:bCs/>
          <w:sz w:val="32"/>
          <w:szCs w:val="32"/>
          <w:cs/>
        </w:rPr>
        <w:t>กับการแผนการเรียนการสอนที่เหมาะสม</w:t>
      </w:r>
    </w:p>
    <w:p w:rsidR="006B0B2E" w:rsidRDefault="006B0B2E" w:rsidP="002B0E2E">
      <w:pPr>
        <w:rPr>
          <w:rFonts w:ascii="Cordia New" w:hAnsi="Cordia New"/>
          <w:sz w:val="28"/>
        </w:rPr>
      </w:pPr>
      <w:r>
        <w:rPr>
          <w:b/>
          <w:bCs/>
          <w:sz w:val="32"/>
          <w:szCs w:val="32"/>
        </w:rPr>
        <w:tab/>
      </w:r>
      <w:r w:rsidRPr="004B029F">
        <w:rPr>
          <w:sz w:val="28"/>
          <w:cs/>
        </w:rPr>
        <w:t>เมื่อ</w:t>
      </w:r>
      <w:r>
        <w:rPr>
          <w:sz w:val="28"/>
          <w:cs/>
        </w:rPr>
        <w:t xml:space="preserve">สังเกตชีวิตประจำวันจะพบว่า มีเหตุการณ์ที่มี </w:t>
      </w:r>
      <w:r>
        <w:rPr>
          <w:sz w:val="28"/>
        </w:rPr>
        <w:t xml:space="preserve">climax </w:t>
      </w:r>
      <w:r>
        <w:rPr>
          <w:sz w:val="28"/>
          <w:cs/>
        </w:rPr>
        <w:t xml:space="preserve">อยู่ในหลายๆ ที่ กระทั่งในธรรมชาติของร่างกายเช่น การออกกำลังกาย การออกกำลังกายแบบเบาๆ อาจทำให้เรารู้สึกผ่อนคลายแต่การออกกำลังกายที่ไต่ระดับไปถึงขั้นหัวใจสูบฉีดแรงเร็ว จนเกิดการหลังสารที่สร้างความสดชื่นปลอดโปร่งนั้น เป็นสิ่งที่มีผลทั้งต่อร่างกาย การคิด และความรู้สึกอย่างรุนแรงเช่นกัน การแต่งกลอนสดเช่นกลอนแปดที่มี ๔ วรรค ซึ่งผู้แต่งจะต้องใส่สาระที่ชัดเจนในวรรคที่สามและคลี่คลายในวรรคที่สี่ ก็เป็นลักษณะของโครงสร้างที่มีไคลแม็กซ์ อย่างที่ได้กล่าวไว้ในหัวข้อ </w:t>
      </w:r>
      <w:r w:rsidRPr="005B7622">
        <w:rPr>
          <w:rFonts w:ascii="Cordia New" w:hAnsi="Cordia New"/>
          <w:b/>
          <w:bCs/>
          <w:sz w:val="32"/>
          <w:szCs w:val="32"/>
        </w:rPr>
        <w:t xml:space="preserve">Climax and Eureka </w:t>
      </w:r>
      <w:r w:rsidRPr="002B0E2E">
        <w:rPr>
          <w:rFonts w:ascii="Cordia New" w:hAnsi="Cordia New"/>
          <w:sz w:val="28"/>
          <w:cs/>
        </w:rPr>
        <w:t>แผนกิจกรรมตลอ</w:t>
      </w:r>
      <w:r>
        <w:rPr>
          <w:rFonts w:ascii="Cordia New" w:hAnsi="Cordia New"/>
          <w:sz w:val="28"/>
          <w:cs/>
        </w:rPr>
        <w:t>ดภาคการศึกษามีลักษณะที่สามารถพิจารณาว่าเป็นโครงสร้างแบบกราฟโค้งได้ การกำหนดช่วงเวลา ความเข้มข้นของเนื้อหาและกิจกรรมที่เหมาะสม การไม่ใส่แรงที่มากในขั้นแรกแต่ค่อยๆ ไต่ระดับ เช่น การกำหนดช่วงของการนำเนื้อหามาย้ำซ้ำทวนได้แก่ การประมวลความรู้ซึ่งกำหนดเวลาให้สั้นกระชับและออมแรงเพื่อใส่แรงเต็มที่มากกว่าในขั้นตอนของการตกผลึกความรู้และการสร้างสรรค์</w:t>
      </w:r>
      <w:r>
        <w:rPr>
          <w:rFonts w:ascii="Cordia New" w:hAnsi="Cordia New"/>
          <w:b/>
          <w:bCs/>
          <w:sz w:val="32"/>
          <w:szCs w:val="32"/>
          <w:cs/>
        </w:rPr>
        <w:t xml:space="preserve"> </w:t>
      </w:r>
      <w:r w:rsidRPr="002B0E2E">
        <w:rPr>
          <w:rFonts w:ascii="Cordia New" w:hAnsi="Cordia New"/>
          <w:sz w:val="28"/>
          <w:cs/>
        </w:rPr>
        <w:t xml:space="preserve">เป็นสิ่งที่ถูกปรับในภาคเรียนวิมังสาของปีการศึกษานี้ </w:t>
      </w:r>
      <w:r>
        <w:rPr>
          <w:rFonts w:ascii="Cordia New" w:hAnsi="Cordia New"/>
          <w:sz w:val="28"/>
          <w:cs/>
        </w:rPr>
        <w:t xml:space="preserve">น่าจะให้ผลในเชิงสร้างความสมดุลและสุนทรียะ เพื่อให้ทุกจังหวะกิจกรรมได้ทำหน้าที่ของตัวมันเองอย่างเสร็จสิ้นสวยงามและสามารถส่งต่อผลลัพธ์ไปสู่ตำแหน่งกิจกรรมอื่นๆ อย่างมีประสิทธิภาพบนกราฟโครงสร้าง </w:t>
      </w:r>
    </w:p>
    <w:p w:rsidR="006B0B2E" w:rsidRDefault="006B0B2E" w:rsidP="00727F26">
      <w:pPr>
        <w:ind w:firstLine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28"/>
          <w:cs/>
        </w:rPr>
        <w:t xml:space="preserve">สิ่งสำคัญอีกประการคือ ขั้นการนำเสนอจนจบงานซึ่งเป็นช่วงที่กราฟลดระดับลง ครูก็ควรทำให้ในสถานการณ์อารมณ์อันพลุ่งพล่านของเด็กไม่ว่าจะเกิดจากความวิตกกังวล ความเหนื่อยล้า ความเคร่งเครียด ความรู้สึกแข่งขันทั้งกับตัวเองและผู้อื่นได้ลดระดับลงเช่นกัน (เหมือนการ </w:t>
      </w:r>
      <w:r>
        <w:rPr>
          <w:rFonts w:ascii="Cordia New" w:hAnsi="Cordia New"/>
          <w:sz w:val="28"/>
        </w:rPr>
        <w:t xml:space="preserve">cool down </w:t>
      </w:r>
      <w:r>
        <w:rPr>
          <w:rFonts w:ascii="Cordia New" w:hAnsi="Cordia New"/>
          <w:sz w:val="28"/>
          <w:cs/>
        </w:rPr>
        <w:t>หลังการออกกำลังกาย) เด็กควรมีความสุข ความสงบ ความชื่นชมยินดีทั้งในงานของตนเองและงานของเพื่อนๆ ซึ่งข้าพเจ้าคิดว่าสำคัญมากที่จะทำให้เด็กได้เกิดทั้งความวางใจ ความภาคภูมิใจไปพร้อมกับการรู้จักชื่นชมคนอื่นและได้รู้จักบรรยากาศของชุมชนแห่งการเรียนรู้ร่วมกัน</w:t>
      </w:r>
      <w:r>
        <w:rPr>
          <w:rFonts w:ascii="Cordia New" w:hAnsi="Cordia New"/>
          <w:sz w:val="32"/>
          <w:szCs w:val="32"/>
          <w:cs/>
        </w:rPr>
        <w:t>.</w:t>
      </w:r>
    </w:p>
    <w:p w:rsidR="006B0B2E" w:rsidRPr="007F457A" w:rsidRDefault="006B0B2E" w:rsidP="007F457A">
      <w:pPr>
        <w:ind w:firstLine="720"/>
        <w:jc w:val="right"/>
        <w:rPr>
          <w:rFonts w:ascii="Cordia New" w:hAnsi="Cordia New"/>
          <w:i/>
          <w:iCs/>
          <w:sz w:val="32"/>
          <w:szCs w:val="32"/>
        </w:rPr>
      </w:pPr>
    </w:p>
    <w:p w:rsidR="006B0B2E" w:rsidRPr="007F457A" w:rsidRDefault="006B0B2E" w:rsidP="007F457A">
      <w:pPr>
        <w:ind w:firstLine="720"/>
        <w:jc w:val="right"/>
        <w:rPr>
          <w:rFonts w:ascii="Cordia New" w:hAnsi="Cordia New"/>
          <w:i/>
          <w:iCs/>
          <w:sz w:val="28"/>
        </w:rPr>
      </w:pPr>
      <w:r w:rsidRPr="007F457A">
        <w:rPr>
          <w:rFonts w:ascii="Cordia New" w:hAnsi="Cordia New"/>
          <w:i/>
          <w:iCs/>
          <w:sz w:val="28"/>
          <w:cs/>
        </w:rPr>
        <w:t xml:space="preserve">วรรณวรางค์ รักษทิพย์ </w:t>
      </w:r>
    </w:p>
    <w:p w:rsidR="006B0B2E" w:rsidRPr="007F457A" w:rsidRDefault="006B0B2E" w:rsidP="007F457A">
      <w:pPr>
        <w:ind w:firstLine="720"/>
        <w:jc w:val="right"/>
        <w:rPr>
          <w:rFonts w:ascii="Cordia New" w:hAnsi="Cordia New"/>
          <w:i/>
          <w:iCs/>
          <w:sz w:val="28"/>
          <w:cs/>
        </w:rPr>
      </w:pPr>
      <w:r w:rsidRPr="007F457A">
        <w:rPr>
          <w:rFonts w:ascii="Cordia New" w:hAnsi="Cordia New"/>
          <w:i/>
          <w:iCs/>
          <w:sz w:val="28"/>
          <w:cs/>
        </w:rPr>
        <w:t>ครูมานุษย์และสังคมศึกษา ชั้น ๖</w:t>
      </w:r>
    </w:p>
    <w:sectPr w:rsidR="006B0B2E" w:rsidRPr="007F457A" w:rsidSect="007A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B2E" w:rsidRDefault="006B0B2E" w:rsidP="00C447DD">
      <w:pPr>
        <w:spacing w:after="0" w:line="240" w:lineRule="auto"/>
      </w:pPr>
      <w:r>
        <w:separator/>
      </w:r>
    </w:p>
  </w:endnote>
  <w:endnote w:type="continuationSeparator" w:id="0">
    <w:p w:rsidR="006B0B2E" w:rsidRDefault="006B0B2E" w:rsidP="00C4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B2E" w:rsidRDefault="006B0B2E" w:rsidP="00C447DD">
      <w:pPr>
        <w:spacing w:after="0" w:line="240" w:lineRule="auto"/>
      </w:pPr>
      <w:r>
        <w:separator/>
      </w:r>
    </w:p>
  </w:footnote>
  <w:footnote w:type="continuationSeparator" w:id="0">
    <w:p w:rsidR="006B0B2E" w:rsidRDefault="006B0B2E" w:rsidP="00C447DD">
      <w:pPr>
        <w:spacing w:after="0" w:line="240" w:lineRule="auto"/>
      </w:pPr>
      <w:r>
        <w:continuationSeparator/>
      </w:r>
    </w:p>
  </w:footnote>
  <w:footnote w:id="1">
    <w:p w:rsidR="006B0B2E" w:rsidRDefault="006B0B2E">
      <w:pPr>
        <w:pStyle w:val="FootnoteText"/>
      </w:pPr>
      <w:r>
        <w:rPr>
          <w:rStyle w:val="FootnoteReference"/>
          <w:szCs w:val="32"/>
        </w:rPr>
        <w:footnoteRef/>
      </w:r>
      <w:r>
        <w:t xml:space="preserve"> </w:t>
      </w:r>
      <w:r w:rsidRPr="00727F26">
        <w:rPr>
          <w:sz w:val="24"/>
          <w:szCs w:val="24"/>
        </w:rPr>
        <w:t>Eureka</w:t>
      </w:r>
      <w:r>
        <w:rPr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cs/>
        </w:rPr>
        <w:t>ยูเรก้า</w:t>
      </w:r>
      <w:r w:rsidRPr="00727F26">
        <w:rPr>
          <w:sz w:val="24"/>
          <w:szCs w:val="24"/>
          <w:cs/>
        </w:rPr>
        <w:t xml:space="preserve"> คำที่นักวิทยาศาสตร์ชื่ออาร์คิมิดิสร้องออกม</w:t>
      </w:r>
      <w:r>
        <w:rPr>
          <w:sz w:val="24"/>
          <w:szCs w:val="24"/>
          <w:cs/>
        </w:rPr>
        <w:t>าแปลว่า “ฉันพบแล้ว” เมื่อนึกถึงวิธีที่จะทราบความหนาแน่นของ</w:t>
      </w:r>
      <w:r w:rsidRPr="00727F26">
        <w:rPr>
          <w:sz w:val="24"/>
          <w:szCs w:val="24"/>
          <w:cs/>
        </w:rPr>
        <w:t>วัตถุได้ เด็กๆ รู้จักคำนี้</w:t>
      </w:r>
      <w:r>
        <w:rPr>
          <w:cs/>
        </w:rPr>
        <w:t xml:space="preserve"> </w:t>
      </w:r>
      <w:r>
        <w:rPr>
          <w:sz w:val="24"/>
          <w:szCs w:val="24"/>
          <w:cs/>
        </w:rPr>
        <w:t>เด็กบางคนสามารถ</w:t>
      </w:r>
      <w:r w:rsidRPr="00C23101">
        <w:rPr>
          <w:sz w:val="24"/>
          <w:szCs w:val="24"/>
          <w:cs/>
        </w:rPr>
        <w:t>บอกเล่าที่มาของคำอย่างได้อรรถรส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6A06"/>
    <w:rsid w:val="00083657"/>
    <w:rsid w:val="0010535F"/>
    <w:rsid w:val="001074E9"/>
    <w:rsid w:val="00125DAF"/>
    <w:rsid w:val="001E6645"/>
    <w:rsid w:val="001E6B9C"/>
    <w:rsid w:val="00201E3D"/>
    <w:rsid w:val="00235DA6"/>
    <w:rsid w:val="00250DCC"/>
    <w:rsid w:val="002B0E2E"/>
    <w:rsid w:val="002E7826"/>
    <w:rsid w:val="002F25C4"/>
    <w:rsid w:val="003475C1"/>
    <w:rsid w:val="003D09F6"/>
    <w:rsid w:val="003E6A06"/>
    <w:rsid w:val="00440B2D"/>
    <w:rsid w:val="00441287"/>
    <w:rsid w:val="0048034A"/>
    <w:rsid w:val="0048256F"/>
    <w:rsid w:val="004B029F"/>
    <w:rsid w:val="005212D5"/>
    <w:rsid w:val="00525B02"/>
    <w:rsid w:val="00530337"/>
    <w:rsid w:val="0054409A"/>
    <w:rsid w:val="00567B55"/>
    <w:rsid w:val="0058046D"/>
    <w:rsid w:val="005A2B7D"/>
    <w:rsid w:val="005A31E0"/>
    <w:rsid w:val="005B7622"/>
    <w:rsid w:val="005D1A38"/>
    <w:rsid w:val="0063158F"/>
    <w:rsid w:val="006745DE"/>
    <w:rsid w:val="006B0B2E"/>
    <w:rsid w:val="006F42BB"/>
    <w:rsid w:val="006F65DC"/>
    <w:rsid w:val="007272D1"/>
    <w:rsid w:val="00727F26"/>
    <w:rsid w:val="00754519"/>
    <w:rsid w:val="007A0865"/>
    <w:rsid w:val="007F457A"/>
    <w:rsid w:val="00827F36"/>
    <w:rsid w:val="00881DE1"/>
    <w:rsid w:val="009074CC"/>
    <w:rsid w:val="00912679"/>
    <w:rsid w:val="00935E47"/>
    <w:rsid w:val="00957D3A"/>
    <w:rsid w:val="00977BC4"/>
    <w:rsid w:val="00991B7F"/>
    <w:rsid w:val="009A059A"/>
    <w:rsid w:val="009E61E1"/>
    <w:rsid w:val="009F77A5"/>
    <w:rsid w:val="00A077A2"/>
    <w:rsid w:val="00A56F11"/>
    <w:rsid w:val="00A6657E"/>
    <w:rsid w:val="00AC195B"/>
    <w:rsid w:val="00AE1334"/>
    <w:rsid w:val="00B1547B"/>
    <w:rsid w:val="00B275C7"/>
    <w:rsid w:val="00B574D5"/>
    <w:rsid w:val="00B807E7"/>
    <w:rsid w:val="00B81ECD"/>
    <w:rsid w:val="00B8773D"/>
    <w:rsid w:val="00B935D6"/>
    <w:rsid w:val="00BF3B3F"/>
    <w:rsid w:val="00C05EA2"/>
    <w:rsid w:val="00C23101"/>
    <w:rsid w:val="00C447DD"/>
    <w:rsid w:val="00CB3715"/>
    <w:rsid w:val="00D0671A"/>
    <w:rsid w:val="00D4175F"/>
    <w:rsid w:val="00D60AFE"/>
    <w:rsid w:val="00D7309D"/>
    <w:rsid w:val="00D84C93"/>
    <w:rsid w:val="00DA321E"/>
    <w:rsid w:val="00DB7A51"/>
    <w:rsid w:val="00E0323B"/>
    <w:rsid w:val="00E35E5C"/>
    <w:rsid w:val="00E40066"/>
    <w:rsid w:val="00E40B50"/>
    <w:rsid w:val="00E53F16"/>
    <w:rsid w:val="00F051CE"/>
    <w:rsid w:val="00F16C1B"/>
    <w:rsid w:val="00F22209"/>
    <w:rsid w:val="00F442E8"/>
    <w:rsid w:val="00F66778"/>
    <w:rsid w:val="00FA4846"/>
    <w:rsid w:val="00FA7D2A"/>
    <w:rsid w:val="00FD7EAF"/>
    <w:rsid w:val="00FE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65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447DD"/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447DD"/>
    <w:rPr>
      <w:sz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447DD"/>
    <w:rPr>
      <w:sz w:val="32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6</Pages>
  <Words>1982</Words>
  <Characters>11300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2015-03-27T08:07:00Z</cp:lastPrinted>
  <dcterms:created xsi:type="dcterms:W3CDTF">2015-03-27T06:26:00Z</dcterms:created>
  <dcterms:modified xsi:type="dcterms:W3CDTF">2015-03-30T04:32:00Z</dcterms:modified>
</cp:coreProperties>
</file>