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>
    <v:background id="_x0000_s1025" o:bwmode="white" fillcolor="#ffc">
      <v:fill r:id="rId2" o:title="" type="tile"/>
    </v:background>
  </w:background>
  <w:body>
    <w:p w:rsidR="000F5342" w:rsidRDefault="000F5342" w:rsidP="00EB6E33">
      <w:pPr>
        <w:rPr>
          <w:rFonts w:ascii="Angsana New" w:hAnsi="Angsana New" w:cs="Angsana New"/>
          <w:sz w:val="32"/>
          <w:szCs w:val="3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68.2pt;margin-top:-34.7pt;width:293.7pt;height:57.15pt;z-index:2516541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" filled="f" stroked="f">
            <v:fill o:detectmouseclick="t"/>
            <v:textbox style="mso-next-textbox:#Text Box 1">
              <w:txbxContent>
                <w:p w:rsidR="000F5342" w:rsidRPr="00CD2351" w:rsidRDefault="000F5342" w:rsidP="00E97331">
                  <w:pPr>
                    <w:jc w:val="center"/>
                    <w:rPr>
                      <w:rFonts w:ascii="Angsana New" w:hAnsi="Angsana New" w:cs="Angsana New"/>
                      <w:b/>
                      <w:bCs/>
                      <w:caps/>
                      <w:color w:val="4F81BD"/>
                      <w:sz w:val="72"/>
                      <w:szCs w:val="72"/>
                    </w:rPr>
                  </w:pPr>
                  <w:r w:rsidRPr="00CD2351">
                    <w:rPr>
                      <w:rFonts w:ascii="Angsana New" w:hAnsi="Angsana New" w:cs="Angsana New"/>
                      <w:b/>
                      <w:bCs/>
                      <w:caps/>
                      <w:color w:val="4F81BD"/>
                      <w:sz w:val="72"/>
                      <w:szCs w:val="72"/>
                      <w:cs/>
                    </w:rPr>
                    <w:t>อย่าคิด..ว่าทำไม่ได้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027" type="#_x0000_t75" style="position:absolute;margin-left:334.25pt;margin-top:32.55pt;width:174.05pt;height:130.5pt;z-index:251655168;visibility:visible">
            <v:imagedata r:id="rId5" o:title=""/>
            <w10:wrap type="square"/>
          </v:shape>
        </w:pict>
      </w:r>
      <w:bookmarkStart w:id="0" w:name="_GoBack"/>
      <w:bookmarkEnd w:id="0"/>
      <w:r w:rsidRPr="005B37CA">
        <w:rPr>
          <w:rFonts w:ascii="Angsana New" w:hAnsi="Angsana New" w:cs="Angsana New"/>
          <w:sz w:val="32"/>
          <w:szCs w:val="32"/>
          <w:cs/>
        </w:rPr>
        <w:tab/>
      </w:r>
    </w:p>
    <w:p w:rsidR="000F5342" w:rsidRPr="005B37CA" w:rsidRDefault="000F5342" w:rsidP="00E97331">
      <w:pPr>
        <w:ind w:firstLine="720"/>
        <w:rPr>
          <w:rFonts w:ascii="Angsana New" w:hAnsi="Angsana New" w:cs="Angsana New"/>
          <w:sz w:val="32"/>
          <w:szCs w:val="32"/>
          <w:cs/>
        </w:rPr>
      </w:pPr>
      <w:r w:rsidRPr="005B37CA">
        <w:rPr>
          <w:rFonts w:ascii="Angsana New" w:hAnsi="Angsana New" w:cs="Angsana New"/>
          <w:sz w:val="32"/>
          <w:szCs w:val="32"/>
          <w:cs/>
        </w:rPr>
        <w:t xml:space="preserve">ในเทอมวิมังสาที่ผ่านมานี้วิชาดนตรีชีวิตได้จัดกิจกรรมพัฒนาทักษะทางดนตรีของนักเรียนขึ้นมาชื่อว่า </w:t>
      </w:r>
      <w:r w:rsidRPr="005B37CA">
        <w:rPr>
          <w:rFonts w:ascii="Angsana New" w:hAnsi="Angsana New" w:cs="Angsana New"/>
          <w:sz w:val="32"/>
          <w:szCs w:val="32"/>
        </w:rPr>
        <w:t>“</w:t>
      </w:r>
      <w:r w:rsidRPr="005B37CA">
        <w:rPr>
          <w:rFonts w:ascii="Angsana New" w:hAnsi="Angsana New" w:cs="Angsana New"/>
          <w:sz w:val="32"/>
          <w:szCs w:val="32"/>
          <w:cs/>
        </w:rPr>
        <w:t>มหกรรมดนตรีชีวิต</w:t>
      </w:r>
      <w:r w:rsidRPr="005B37CA">
        <w:rPr>
          <w:rFonts w:ascii="Angsana New" w:hAnsi="Angsana New" w:cs="Angsana New"/>
          <w:sz w:val="32"/>
          <w:szCs w:val="32"/>
        </w:rPr>
        <w:t xml:space="preserve">” </w:t>
      </w:r>
      <w:r w:rsidRPr="005B37CA">
        <w:rPr>
          <w:rFonts w:ascii="Angsana New" w:hAnsi="Angsana New" w:cs="Angsana New"/>
          <w:sz w:val="32"/>
          <w:szCs w:val="32"/>
          <w:cs/>
        </w:rPr>
        <w:t xml:space="preserve">ซึ่งผมรับผิดชอบการแสดงของนักเรียน ชั้น 1 และ ชั้น 2 ใน </w:t>
      </w:r>
      <w:r w:rsidRPr="005B37CA">
        <w:rPr>
          <w:rFonts w:ascii="Angsana New" w:hAnsi="Angsana New" w:cs="Angsana New"/>
          <w:sz w:val="32"/>
          <w:szCs w:val="32"/>
        </w:rPr>
        <w:t xml:space="preserve">KM </w:t>
      </w:r>
      <w:r w:rsidRPr="005B37CA">
        <w:rPr>
          <w:rFonts w:ascii="Angsana New" w:hAnsi="Angsana New" w:cs="Angsana New"/>
          <w:sz w:val="32"/>
          <w:szCs w:val="32"/>
          <w:cs/>
        </w:rPr>
        <w:t>ครั้งนี้ผมขอกล่าวถึงสิ่งพิเศษที่ได้เรียนรู้จากการสอนนักเรียนชั้น 1 ศักยภาพความตั้งใจที่เกินคาดของนักเรียน ซึ่งผมมีความเต็มใจอย่างยิ่งที่จะแบ่งปันเรื่องราวให้ทุกๆคนครับ</w:t>
      </w:r>
    </w:p>
    <w:p w:rsidR="000F5342" w:rsidRPr="005B37CA" w:rsidRDefault="000F5342" w:rsidP="00EB6E33">
      <w:pPr>
        <w:rPr>
          <w:rFonts w:ascii="Angsana New" w:hAnsi="Angsana New" w:cs="Angsana New"/>
          <w:sz w:val="32"/>
          <w:szCs w:val="32"/>
        </w:rPr>
      </w:pPr>
      <w:r w:rsidRPr="005B37CA">
        <w:rPr>
          <w:rFonts w:ascii="Angsana New" w:hAnsi="Angsana New" w:cs="Angsana New"/>
          <w:sz w:val="32"/>
          <w:szCs w:val="32"/>
          <w:cs/>
        </w:rPr>
        <w:tab/>
        <w:t>รูปแบบการนำเสนอของชั้น 1 คือละครเพลงนิทาน ซึ่งเพลงที่ใช้ในการนำเสนอของทั้ง 4 ห้อง ผมและครูบีได้แต่งขึ้นใหม่ทั้งหมด ซึ่งเป็นเพลงที่แต่งขึ้นมาจากนิทานที่โด่งดังเป็นที่รู้จัก คือ เด็กเลี้ยงแกะ ราชสีห์กับหนู ชายตัดไม้กับเทพารักษ์และกระต่ายกับเต่า โดยมีรูปแบบการนำเสนอแบบละครเพลง มีตัวละคร การร้องเพลง เคลื่อนไหวท่าทาง  การแสดงผสมสานกัน แผนการสอนครั้งนี้ท้าทายความสามารถครูและนักเรียนมากเพราะมีรายละเอียดในการแสดงเยอะ รวมถึงนักเรียนจะได้แสดงบนเวทีจริง แสง สี เสียงครบเครื่อง แต่ผมกับนักเรียนต่างตื่นเต้นกับสิ่งที่เรากำลังจะทำให้เกิดขึ้น</w:t>
      </w:r>
    </w:p>
    <w:p w:rsidR="000F5342" w:rsidRPr="005B37CA" w:rsidRDefault="000F5342" w:rsidP="00EB6E33">
      <w:pPr>
        <w:rPr>
          <w:rFonts w:ascii="Angsana New" w:hAnsi="Angsana New" w:cs="Angsana New"/>
          <w:sz w:val="32"/>
          <w:szCs w:val="32"/>
        </w:rPr>
      </w:pPr>
      <w:r w:rsidRPr="005B37CA">
        <w:rPr>
          <w:rFonts w:ascii="Angsana New" w:hAnsi="Angsana New" w:cs="Angsana New"/>
          <w:sz w:val="32"/>
          <w:szCs w:val="32"/>
        </w:rPr>
        <w:tab/>
      </w:r>
      <w:r w:rsidRPr="005B37CA">
        <w:rPr>
          <w:rFonts w:ascii="Angsana New" w:hAnsi="Angsana New" w:cs="Angsana New"/>
          <w:sz w:val="32"/>
          <w:szCs w:val="32"/>
          <w:cs/>
        </w:rPr>
        <w:t xml:space="preserve">ในความคิดผมดนตรีชีวิตสำหรับนักเรียนชั้น </w:t>
      </w:r>
      <w:r w:rsidRPr="005B37CA">
        <w:rPr>
          <w:rFonts w:ascii="Angsana New" w:hAnsi="Angsana New" w:cs="Angsana New"/>
          <w:sz w:val="32"/>
          <w:szCs w:val="32"/>
        </w:rPr>
        <w:t xml:space="preserve">1 </w:t>
      </w:r>
      <w:r w:rsidRPr="005B37CA">
        <w:rPr>
          <w:rFonts w:ascii="Angsana New" w:hAnsi="Angsana New" w:cs="Angsana New"/>
          <w:sz w:val="32"/>
          <w:szCs w:val="32"/>
          <w:cs/>
        </w:rPr>
        <w:t xml:space="preserve">คือ การสร้างฉันทะ </w:t>
      </w:r>
      <w:r w:rsidRPr="005B37CA">
        <w:rPr>
          <w:rFonts w:ascii="Angsana New" w:hAnsi="Angsana New" w:cs="Angsana New"/>
          <w:sz w:val="32"/>
          <w:szCs w:val="32"/>
        </w:rPr>
        <w:t>“</w:t>
      </w:r>
      <w:r w:rsidRPr="005B37CA">
        <w:rPr>
          <w:rFonts w:ascii="Angsana New" w:hAnsi="Angsana New" w:cs="Angsana New"/>
          <w:sz w:val="32"/>
          <w:szCs w:val="32"/>
          <w:cs/>
        </w:rPr>
        <w:t>ความพอใจรักใคร่ในสิ่งนั้น</w:t>
      </w:r>
      <w:r w:rsidRPr="005B37CA">
        <w:rPr>
          <w:rFonts w:ascii="Angsana New" w:hAnsi="Angsana New" w:cs="Angsana New"/>
          <w:sz w:val="32"/>
          <w:szCs w:val="32"/>
        </w:rPr>
        <w:t xml:space="preserve">” </w:t>
      </w:r>
      <w:r w:rsidRPr="005B37CA">
        <w:rPr>
          <w:rFonts w:ascii="Angsana New" w:hAnsi="Angsana New" w:cs="Angsana New"/>
          <w:sz w:val="32"/>
          <w:szCs w:val="32"/>
          <w:cs/>
        </w:rPr>
        <w:t>เพราะถ้าเด็กขาดสิ่งนี้ไม่ว่าจะเป็นวิชาไหน เรียนไปก็จะขาดความสุข ขาดความสนุก ก่อให้ไม่เกิดการเรียนรู้ ซึ่งผมตั้งเป้าหมายว่าจะเป็นครูที่ทำให้นักเรียนสนุกในการเรียนดนตรี เขาได้สนุกสนานที่ได้ทำกิจกรรมกับเพื่อนๆ ได้เรียนรู้ร่วมกับผู้อื่น ซึ่งต่อไปเมื่อเด็กๆเติบโตขึ้นไปพร้อมกับความสนุก  ความรัก ความชอบในดนตรี เมื่อเจอกับเนื้อหาการเรียนที่เข้มข้นขึ้นก็จะไม่ย่อท้อ กลับกลายเป็นสิ่งท้าทายใหม่ที่เดินหน้าไปพร้อมกับกับความสนุกสนาน</w:t>
      </w:r>
    </w:p>
    <w:p w:rsidR="000F5342" w:rsidRPr="00EF3483" w:rsidRDefault="000F5342" w:rsidP="00557A76">
      <w:pPr>
        <w:rPr>
          <w:rFonts w:ascii="Angsana New" w:hAnsi="Angsana New" w:cs="Angsana New"/>
          <w:sz w:val="32"/>
          <w:szCs w:val="32"/>
        </w:rPr>
      </w:pPr>
      <w:r w:rsidRPr="005B37CA">
        <w:rPr>
          <w:rFonts w:ascii="Angsana New" w:hAnsi="Angsana New" w:cs="Angsana New"/>
          <w:sz w:val="32"/>
          <w:szCs w:val="32"/>
        </w:rPr>
        <w:tab/>
      </w:r>
      <w:r w:rsidRPr="00EF3483">
        <w:rPr>
          <w:rFonts w:ascii="Angsana New" w:hAnsi="Angsana New" w:cs="Angsana New"/>
          <w:sz w:val="32"/>
          <w:szCs w:val="32"/>
          <w:cs/>
        </w:rPr>
        <w:t>ในตอนแรกผมได้ออกแบบการแสดงเป็นการเคลื่อนไหวร่างกายตามบทเพลงที่แต่งขึ้นใหม่ แบบคู่ แบบกลุ่มและเล่นเครื่องดนตรี มีความซับซ้อนไม่มากซึ่งนักเรียนชั้น  1 ทำได้แน่นอน แต่เมื่อผมกับครูบีแต่งเพลงทั้ง 4 เพลงเสร็จก็คิดว่าเราน่าจะลองใส่ความท้าทายให้นักเรียนชั้น 1 ซึ่งเป็นชั้นแรกที่ได้เรียนดนตรีชีวิตแบบจริงจัง  ผมจึงมีความคิดใน 2 แง่ หนึ่งคือถ้านักเรียนทำการนำเสนอแบบละครเพลง มีตัวละคร การร้องเพลง เล่นเครื่องดนตรี เคลื่อนไหวท่าทาง  การแสดงผสมสานกันได้ ก็จะเป็นการยกระดับความสามารถของนักเรียนให้สูงขึ้นเพราะมีรายละเอียดที่เยอะมาก สองคือนักเรียนอาจจะทำได้ไม่ถึงเป้าหมายที่วางไว้ เพราะก็ไม่ใช่เรื่องง่ายที่นักเรียนวัยนี้จะเรียนรู้ฝึกซ้อมในการแสดงที่ซับซ้อนขนาดนี้ได้ แต่ผมในเมื่อตัดสินใจจะทำแล้วก็จะทำการสอนอย่างเต็มที่</w:t>
      </w:r>
    </w:p>
    <w:p w:rsidR="000F5342" w:rsidRPr="00EF3483" w:rsidRDefault="000F5342" w:rsidP="00557A76">
      <w:pPr>
        <w:rPr>
          <w:rFonts w:ascii="Angsana New" w:hAnsi="Angsana New" w:cs="Angsana New"/>
          <w:sz w:val="32"/>
          <w:szCs w:val="32"/>
          <w:cs/>
        </w:rPr>
      </w:pPr>
      <w:r w:rsidRPr="00EF3483">
        <w:rPr>
          <w:rFonts w:ascii="Angsana New" w:hAnsi="Angsana New" w:cs="Angsana New"/>
          <w:sz w:val="32"/>
          <w:szCs w:val="32"/>
          <w:cs/>
        </w:rPr>
        <w:tab/>
        <w:t xml:space="preserve">ในระหว่างการสอนและฝึกซ้อมนั้นได้มีปัญหาเกิดขึ้นมากมาย แต่ที่หนักหนาที่สุดคือเรื่องการทำบล็อกกิ้งบนเวทีของตัวละครแต่ละตัว ความต่อเนื่องในการแสดง นักเรียนส่วนใหญ่ทำได้ไม่ตรงตามที่วางแผนไว้เพราะไม่ใช่เรื่องง่าย เด็กๆไม่ใช่แค่เคลื่อนไหวตามเพลงเฉยๆ ยังต้องเคลื่อนไหวร่างกาย  เดินตามบล็อกกิ้ง ร้องเพลง เข้าใจความหมายเพลงไปในตัว การสื่อสารทางการแสดง ในระยะแรกๆผมท้อมากและเริ่มเกิดข้อกังขาในตัวเองแล้วว่า </w:t>
      </w:r>
      <w:r w:rsidRPr="00EF3483">
        <w:rPr>
          <w:rFonts w:ascii="Angsana New" w:hAnsi="Angsana New" w:cs="Angsana New"/>
          <w:sz w:val="32"/>
          <w:szCs w:val="32"/>
        </w:rPr>
        <w:t>“</w:t>
      </w:r>
      <w:r w:rsidRPr="00EF3483">
        <w:rPr>
          <w:rFonts w:ascii="Angsana New" w:hAnsi="Angsana New" w:cs="Angsana New"/>
          <w:sz w:val="32"/>
          <w:szCs w:val="32"/>
          <w:cs/>
        </w:rPr>
        <w:t>เราจะทำสำเร็จจริงหรอ</w:t>
      </w:r>
      <w:r w:rsidRPr="00EF3483">
        <w:rPr>
          <w:rFonts w:ascii="Angsana New" w:hAnsi="Angsana New" w:cs="Angsana New"/>
          <w:sz w:val="32"/>
          <w:szCs w:val="32"/>
        </w:rPr>
        <w:t xml:space="preserve">” </w:t>
      </w:r>
      <w:r w:rsidRPr="00EF3483">
        <w:rPr>
          <w:rFonts w:ascii="Angsana New" w:hAnsi="Angsana New" w:cs="Angsana New"/>
          <w:sz w:val="32"/>
          <w:szCs w:val="32"/>
          <w:cs/>
        </w:rPr>
        <w:t xml:space="preserve">มี 2 ข้อที่ทำให้ผมผ่านพ้นปัญหาไปได้ก็คือ หนึ่งคำแนะนำจากประสบการณ์สอนของครูบีที่ช่วยแนะแนวทาง  สองคือนักเรียนชั้น </w:t>
      </w:r>
      <w:r w:rsidRPr="00EF3483">
        <w:rPr>
          <w:rFonts w:ascii="Angsana New" w:hAnsi="Angsana New" w:cs="Angsana New"/>
          <w:sz w:val="32"/>
          <w:szCs w:val="32"/>
        </w:rPr>
        <w:t xml:space="preserve">1/4 </w:t>
      </w:r>
      <w:r w:rsidRPr="00EF3483">
        <w:rPr>
          <w:rFonts w:ascii="Angsana New" w:hAnsi="Angsana New" w:cs="Angsana New"/>
          <w:sz w:val="32"/>
          <w:szCs w:val="32"/>
          <w:cs/>
        </w:rPr>
        <w:t>ที่ค่อยๆเริ่มทำการแสดงได้ตรงตามเป้าหมายและตั้งใจเรียน ทำให้ผมเริ่มมีกำลังใจที่จะสู้ต่อไป เพราะถ้ามีนักเรียนที่เราสอนมากับมือทำได้หนึ่งห้อง ห้องอื่นก็ต้องทำได้เช่นกัน</w:t>
      </w:r>
      <w:r>
        <w:rPr>
          <w:rFonts w:ascii="Angsana New" w:hAnsi="Angsana New" w:cs="Angsana New"/>
          <w:sz w:val="32"/>
          <w:szCs w:val="32"/>
        </w:rPr>
        <w:t xml:space="preserve">  </w:t>
      </w:r>
    </w:p>
    <w:p w:rsidR="000F5342" w:rsidRPr="00EF3483" w:rsidRDefault="000F5342" w:rsidP="00557A76">
      <w:pPr>
        <w:rPr>
          <w:rFonts w:ascii="Angsana New" w:hAnsi="Angsana New" w:cs="Angsana New"/>
          <w:sz w:val="32"/>
          <w:szCs w:val="32"/>
        </w:rPr>
      </w:pPr>
      <w:r w:rsidRPr="00EF3483">
        <w:rPr>
          <w:rFonts w:ascii="Angsana New" w:hAnsi="Angsana New" w:cs="Angsana New"/>
          <w:sz w:val="32"/>
          <w:szCs w:val="32"/>
          <w:cs/>
        </w:rPr>
        <w:tab/>
        <w:t>ศักยภาพที่แท้จริงของนักเรียนก็เริ่มเกิดขึ้น ผมเริ่มให้ความสำคัญกับรายละเอียดมากขึ้น สอนบล็อกกิ้งเป็นฉากๆช้า  เพิ่มความต่อเนื่อง เพิ่มความถี่ในการฝึกซ้อมฉากเดิมซ้ำๆ จนประติดประต่อกันเป็นเรื่องราว เปิดโอกาสให้นักเรียนได้สอบถามมากขึ้นว่าสงสัยในจุดไหน  รวมไปถึงให้อิสระในการแสดงให้เด็กๆช่วยคิดมากขึ้น จนการแสดงของทั้ง 4 ห้องเริ่มดีขึ้นและรันทรูซ้อมการแสดงในห้องตั้งแต่ต้นจนจบได้หมดก่อนสัปดาห์ซ้อมจริงที่หอประชุมได้ตามแผนการสอนได้อย่างเฉียดฉิว ซึ่งทำให้ผมโล่งใจและดีใจมาก</w:t>
      </w:r>
    </w:p>
    <w:p w:rsidR="000F5342" w:rsidRPr="005B37CA" w:rsidRDefault="000F5342" w:rsidP="00557A76">
      <w:pPr>
        <w:rPr>
          <w:rFonts w:ascii="Angsana New" w:hAnsi="Angsana New" w:cs="Angsana New"/>
          <w:sz w:val="32"/>
          <w:szCs w:val="32"/>
        </w:rPr>
      </w:pPr>
      <w:r>
        <w:rPr>
          <w:noProof/>
        </w:rPr>
        <w:pict>
          <v:shape id="รูปภาพ 4" o:spid="_x0000_s1028" type="#_x0000_t75" style="position:absolute;margin-left:239.2pt;margin-top:134.2pt;width:257.2pt;height:156.2pt;z-index:251657216;visibility:visible">
            <v:imagedata r:id="rId6" o:title=""/>
          </v:shape>
        </w:pict>
      </w:r>
      <w:r>
        <w:rPr>
          <w:noProof/>
        </w:rPr>
        <w:pict>
          <v:shape id="Picture 6" o:spid="_x0000_s1029" type="#_x0000_t75" style="position:absolute;margin-left:-52.15pt;margin-top:149.65pt;width:281.5pt;height:140.6pt;z-index:251659264;visibility:visible">
            <v:imagedata r:id="rId7" o:title=""/>
          </v:shape>
        </w:pict>
      </w:r>
      <w:r w:rsidRPr="005B37CA">
        <w:rPr>
          <w:rFonts w:ascii="Angsana New" w:hAnsi="Angsana New" w:cs="Angsana New"/>
          <w:sz w:val="32"/>
          <w:szCs w:val="32"/>
          <w:cs/>
        </w:rPr>
        <w:t xml:space="preserve">มหกรรมดนตรีชีวิตครั้งนี้ผมได้เรียนรู้สิ่งต่างๆมากมายและมีสิ่งหนึ่งที่ผมได้เรียนรู้มากที่สุดคือ </w:t>
      </w:r>
      <w:r w:rsidRPr="005B37CA">
        <w:rPr>
          <w:rFonts w:ascii="Angsana New" w:hAnsi="Angsana New" w:cs="Angsana New"/>
          <w:sz w:val="32"/>
          <w:szCs w:val="32"/>
        </w:rPr>
        <w:t>“</w:t>
      </w:r>
      <w:r w:rsidRPr="005B37CA">
        <w:rPr>
          <w:rFonts w:ascii="Angsana New" w:hAnsi="Angsana New" w:cs="Angsana New"/>
          <w:sz w:val="32"/>
          <w:szCs w:val="32"/>
          <w:cs/>
        </w:rPr>
        <w:t>อย่าคิดว่านักเรียนทำไม่ได้</w:t>
      </w:r>
      <w:r w:rsidRPr="005B37CA">
        <w:rPr>
          <w:rFonts w:ascii="Angsana New" w:hAnsi="Angsana New" w:cs="Angsana New"/>
          <w:sz w:val="32"/>
          <w:szCs w:val="32"/>
        </w:rPr>
        <w:t xml:space="preserve">” </w:t>
      </w:r>
      <w:r w:rsidRPr="005B37CA">
        <w:rPr>
          <w:rFonts w:ascii="Angsana New" w:hAnsi="Angsana New" w:cs="Angsana New"/>
          <w:sz w:val="32"/>
          <w:szCs w:val="32"/>
          <w:cs/>
        </w:rPr>
        <w:t>เพราะมีหลายครั้งในระหว่างสอน  ผมมักคิดว่ามันจะยากไปไหม สำหรับเด็กวัยนี้ มันซับซ้อนเกินไปไหม จะทำให้เขาเครียดเกินไปหรือเปล่า จนกระทั่งถึงวันซ้อมเสมือนจริงในห้องเรียน ทุกคนทำให้ผมรู้ว่าความคิดของผมมันผิด นักเรียนมีศักยภาพมากกว่าที่ผมคิด ไม่มีอะไรต้านทานความพยายาม ความตั้งใจและความสนุกของคนได้ ผมรู้สึกชื่นใจและภูมิใจในตัวนักเรียนทุกคนมาก คุ้มค่ากับความทุ่มเทที่ผมมีให้ ดีใจจริงๆครับ</w:t>
      </w:r>
    </w:p>
    <w:p w:rsidR="000F5342" w:rsidRPr="005B37CA" w:rsidRDefault="000F5342" w:rsidP="00EB6E33">
      <w:pPr>
        <w:ind w:firstLine="720"/>
        <w:rPr>
          <w:rFonts w:ascii="Angsana New" w:hAnsi="Angsana New" w:cs="Angsana New"/>
          <w:sz w:val="32"/>
          <w:szCs w:val="32"/>
          <w:cs/>
        </w:rPr>
      </w:pPr>
      <w:r w:rsidRPr="005B37CA">
        <w:rPr>
          <w:rFonts w:ascii="Angsana New" w:hAnsi="Angsana New" w:cs="Angsana New"/>
          <w:sz w:val="32"/>
          <w:szCs w:val="32"/>
        </w:rPr>
        <w:tab/>
      </w:r>
      <w:r w:rsidRPr="005B37CA">
        <w:rPr>
          <w:rFonts w:ascii="Angsana New" w:hAnsi="Angsana New" w:cs="Angsana New"/>
          <w:sz w:val="32"/>
          <w:szCs w:val="32"/>
        </w:rPr>
        <w:tab/>
      </w:r>
      <w:r w:rsidRPr="005B37CA">
        <w:rPr>
          <w:rFonts w:ascii="Angsana New" w:hAnsi="Angsana New" w:cs="Angsana New"/>
          <w:sz w:val="32"/>
          <w:szCs w:val="32"/>
        </w:rPr>
        <w:tab/>
      </w:r>
      <w:r w:rsidRPr="005B37CA">
        <w:rPr>
          <w:rFonts w:ascii="Angsana New" w:hAnsi="Angsana New" w:cs="Angsana New"/>
          <w:sz w:val="32"/>
          <w:szCs w:val="32"/>
        </w:rPr>
        <w:tab/>
      </w:r>
      <w:r w:rsidRPr="005B37CA">
        <w:rPr>
          <w:rFonts w:ascii="Angsana New" w:hAnsi="Angsana New" w:cs="Angsana New"/>
          <w:sz w:val="32"/>
          <w:szCs w:val="32"/>
        </w:rPr>
        <w:tab/>
      </w:r>
      <w:r w:rsidRPr="005B37CA">
        <w:rPr>
          <w:rFonts w:ascii="Angsana New" w:hAnsi="Angsana New" w:cs="Angsana New"/>
          <w:sz w:val="32"/>
          <w:szCs w:val="32"/>
        </w:rPr>
        <w:tab/>
      </w:r>
      <w:r w:rsidRPr="005B37CA">
        <w:rPr>
          <w:rFonts w:ascii="Angsana New" w:hAnsi="Angsana New" w:cs="Angsana New"/>
          <w:sz w:val="32"/>
          <w:szCs w:val="32"/>
          <w:cs/>
        </w:rPr>
        <w:tab/>
      </w:r>
      <w:r w:rsidRPr="005B37CA">
        <w:rPr>
          <w:rFonts w:ascii="Angsana New" w:hAnsi="Angsana New" w:cs="Angsana New"/>
          <w:sz w:val="32"/>
          <w:szCs w:val="32"/>
          <w:cs/>
        </w:rPr>
        <w:tab/>
        <w:t>ครูกอล์ฟ   ดนตรีชีวิต</w:t>
      </w:r>
    </w:p>
    <w:p w:rsidR="000F5342" w:rsidRPr="005B37CA" w:rsidRDefault="000F5342" w:rsidP="00EB6E33">
      <w:pPr>
        <w:ind w:firstLine="720"/>
        <w:rPr>
          <w:rFonts w:ascii="Angsana New" w:hAnsi="Angsana New" w:cs="Angsana New"/>
          <w:sz w:val="32"/>
          <w:szCs w:val="32"/>
        </w:rPr>
      </w:pPr>
      <w:r w:rsidRPr="005B37CA">
        <w:rPr>
          <w:rFonts w:ascii="Angsana New" w:hAnsi="Angsana New" w:cs="Angsana New"/>
          <w:sz w:val="32"/>
          <w:szCs w:val="32"/>
          <w:cs/>
        </w:rPr>
        <w:tab/>
      </w:r>
      <w:r w:rsidRPr="005B37CA">
        <w:rPr>
          <w:rFonts w:ascii="Angsana New" w:hAnsi="Angsana New" w:cs="Angsana New"/>
          <w:sz w:val="32"/>
          <w:szCs w:val="32"/>
          <w:cs/>
        </w:rPr>
        <w:tab/>
      </w:r>
      <w:r w:rsidRPr="005B37CA">
        <w:rPr>
          <w:rFonts w:ascii="Angsana New" w:hAnsi="Angsana New" w:cs="Angsana New"/>
          <w:sz w:val="32"/>
          <w:szCs w:val="32"/>
          <w:cs/>
        </w:rPr>
        <w:tab/>
      </w:r>
      <w:r w:rsidRPr="005B37CA">
        <w:rPr>
          <w:rFonts w:ascii="Angsana New" w:hAnsi="Angsana New" w:cs="Angsana New"/>
          <w:sz w:val="32"/>
          <w:szCs w:val="32"/>
          <w:cs/>
        </w:rPr>
        <w:tab/>
      </w:r>
      <w:r w:rsidRPr="005B37CA">
        <w:rPr>
          <w:rFonts w:ascii="Angsana New" w:hAnsi="Angsana New" w:cs="Angsana New"/>
          <w:sz w:val="32"/>
          <w:szCs w:val="32"/>
          <w:cs/>
        </w:rPr>
        <w:tab/>
      </w:r>
      <w:r w:rsidRPr="005B37CA">
        <w:rPr>
          <w:rFonts w:ascii="Angsana New" w:hAnsi="Angsana New" w:cs="Angsana New"/>
          <w:sz w:val="32"/>
          <w:szCs w:val="32"/>
          <w:cs/>
        </w:rPr>
        <w:tab/>
      </w:r>
      <w:r w:rsidRPr="005B37CA">
        <w:rPr>
          <w:rFonts w:ascii="Angsana New" w:hAnsi="Angsana New" w:cs="Angsana New"/>
          <w:sz w:val="32"/>
          <w:szCs w:val="32"/>
          <w:cs/>
        </w:rPr>
        <w:tab/>
      </w:r>
      <w:r w:rsidRPr="005B37CA">
        <w:rPr>
          <w:rFonts w:ascii="Angsana New" w:hAnsi="Angsana New" w:cs="Angsana New"/>
          <w:sz w:val="32"/>
          <w:szCs w:val="32"/>
          <w:cs/>
        </w:rPr>
        <w:tab/>
        <w:t xml:space="preserve">         ช่วงชั้นที่</w:t>
      </w:r>
      <w:r w:rsidRPr="005B37CA">
        <w:rPr>
          <w:rFonts w:ascii="Angsana New" w:hAnsi="Angsana New" w:cs="Angsana New"/>
          <w:sz w:val="32"/>
          <w:szCs w:val="32"/>
        </w:rPr>
        <w:t xml:space="preserve"> 1</w:t>
      </w:r>
    </w:p>
    <w:p w:rsidR="000F5342" w:rsidRPr="005B37CA" w:rsidRDefault="000F5342" w:rsidP="00C63B0B">
      <w:pPr>
        <w:ind w:firstLine="720"/>
        <w:rPr>
          <w:sz w:val="32"/>
          <w:szCs w:val="32"/>
          <w:cs/>
        </w:rPr>
      </w:pPr>
      <w:r>
        <w:rPr>
          <w:noProof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30" type="#_x0000_t161" style="position:absolute;left:0;text-align:left;margin-left:347.75pt;margin-top:231.85pt;width:148.05pt;height:22.45pt;z-index:251661312" adj="5665" fillcolor="black">
            <v:shadow color="#868686"/>
            <v:textpath style="font-family:&quot;Impact&quot;;v-text-kern:t" trim="t" fitpath="t" xscale="f" string="ครูกอล์ฟ ดนตรีชีวิต ชช.1"/>
          </v:shape>
        </w:pict>
      </w:r>
      <w:r>
        <w:rPr>
          <w:noProof/>
        </w:rPr>
        <w:pict>
          <v:shape id="รูปภาพ 3" o:spid="_x0000_s1031" type="#_x0000_t75" style="position:absolute;left:0;text-align:left;margin-left:385.95pt;margin-top:72.9pt;width:129.55pt;height:142.6pt;z-index:251656192;visibility:visible">
            <v:imagedata r:id="rId8" o:title=""/>
          </v:shape>
        </w:pict>
      </w:r>
      <w:r>
        <w:rPr>
          <w:noProof/>
        </w:rPr>
        <w:pict>
          <v:shape id="Picture 7" o:spid="_x0000_s1032" type="#_x0000_t75" style="position:absolute;left:0;text-align:left;margin-left:218.15pt;margin-top:72.9pt;width:168.3pt;height:142.6pt;z-index:251660288;visibility:visible">
            <v:imagedata r:id="rId9" o:title=""/>
          </v:shape>
        </w:pict>
      </w:r>
      <w:r>
        <w:rPr>
          <w:noProof/>
        </w:rPr>
        <w:pict>
          <v:shape id="รูปภาพ 5" o:spid="_x0000_s1033" type="#_x0000_t75" style="position:absolute;left:0;text-align:left;margin-left:-52.2pt;margin-top:72.9pt;width:265.15pt;height:158.25pt;z-index:251658240;visibility:visible">
            <v:imagedata r:id="rId10" o:title=""/>
          </v:shape>
        </w:pict>
      </w:r>
      <w:r>
        <w:rPr>
          <w:sz w:val="32"/>
          <w:szCs w:val="32"/>
        </w:rPr>
        <w:t>jj</w:t>
      </w:r>
    </w:p>
    <w:sectPr w:rsidR="000F5342" w:rsidRPr="005B37CA" w:rsidSect="00EF3483">
      <w:pgSz w:w="11906" w:h="16838" w:code="9"/>
      <w:pgMar w:top="907" w:right="1440" w:bottom="90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798"/>
    <w:rsid w:val="00081FC1"/>
    <w:rsid w:val="000F5342"/>
    <w:rsid w:val="00111328"/>
    <w:rsid w:val="00162246"/>
    <w:rsid w:val="00177FB0"/>
    <w:rsid w:val="00194679"/>
    <w:rsid w:val="001E333D"/>
    <w:rsid w:val="00220546"/>
    <w:rsid w:val="002757AD"/>
    <w:rsid w:val="002B2335"/>
    <w:rsid w:val="002E451F"/>
    <w:rsid w:val="003209E2"/>
    <w:rsid w:val="00360F9B"/>
    <w:rsid w:val="00463323"/>
    <w:rsid w:val="00465470"/>
    <w:rsid w:val="004810E9"/>
    <w:rsid w:val="004C2C6F"/>
    <w:rsid w:val="004C3177"/>
    <w:rsid w:val="004D7286"/>
    <w:rsid w:val="0050370D"/>
    <w:rsid w:val="005224C5"/>
    <w:rsid w:val="00557A76"/>
    <w:rsid w:val="005A3736"/>
    <w:rsid w:val="005B37CA"/>
    <w:rsid w:val="00656A2B"/>
    <w:rsid w:val="0067324D"/>
    <w:rsid w:val="006F319A"/>
    <w:rsid w:val="007D591D"/>
    <w:rsid w:val="00874583"/>
    <w:rsid w:val="008E6897"/>
    <w:rsid w:val="008F786E"/>
    <w:rsid w:val="009C6CE2"/>
    <w:rsid w:val="009F6CB0"/>
    <w:rsid w:val="00A02C0B"/>
    <w:rsid w:val="00AA318A"/>
    <w:rsid w:val="00AE01DD"/>
    <w:rsid w:val="00AF5990"/>
    <w:rsid w:val="00B25689"/>
    <w:rsid w:val="00B77A24"/>
    <w:rsid w:val="00C06900"/>
    <w:rsid w:val="00C07DA2"/>
    <w:rsid w:val="00C465BD"/>
    <w:rsid w:val="00C63B0B"/>
    <w:rsid w:val="00C95B8D"/>
    <w:rsid w:val="00CA0BA9"/>
    <w:rsid w:val="00CB164A"/>
    <w:rsid w:val="00CB31D6"/>
    <w:rsid w:val="00CB5E29"/>
    <w:rsid w:val="00CD2351"/>
    <w:rsid w:val="00D1291B"/>
    <w:rsid w:val="00D1705F"/>
    <w:rsid w:val="00D35C15"/>
    <w:rsid w:val="00D62CF9"/>
    <w:rsid w:val="00D73CAC"/>
    <w:rsid w:val="00DF1E4D"/>
    <w:rsid w:val="00E36CBC"/>
    <w:rsid w:val="00E73C71"/>
    <w:rsid w:val="00E97331"/>
    <w:rsid w:val="00EB6E33"/>
    <w:rsid w:val="00EE6CF7"/>
    <w:rsid w:val="00EF3483"/>
    <w:rsid w:val="00F06D85"/>
    <w:rsid w:val="00F1046E"/>
    <w:rsid w:val="00F37B0F"/>
    <w:rsid w:val="00F4721B"/>
    <w:rsid w:val="00F94DA8"/>
    <w:rsid w:val="00FC6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E33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33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97331"/>
    <w:rPr>
      <w:rFonts w:ascii="Tahoma" w:hAnsi="Tahoma" w:cs="Angsana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3C71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771</Words>
  <Characters>3077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sakkachad_l</cp:lastModifiedBy>
  <cp:revision>2</cp:revision>
  <cp:lastPrinted>2016-03-15T13:36:00Z</cp:lastPrinted>
  <dcterms:created xsi:type="dcterms:W3CDTF">2016-03-28T21:30:00Z</dcterms:created>
  <dcterms:modified xsi:type="dcterms:W3CDTF">2016-03-28T21:30:00Z</dcterms:modified>
</cp:coreProperties>
</file>