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39" w:rsidRPr="00CD7E9E" w:rsidRDefault="00730197" w:rsidP="00005CCC">
      <w:pPr>
        <w:spacing w:line="240" w:lineRule="auto"/>
        <w:rPr>
          <w:rFonts w:ascii="Curlz MT" w:hAnsi="Curlz MT"/>
          <w:color w:val="7F7F7F" w:themeColor="text1" w:themeTint="80"/>
          <w:sz w:val="44"/>
          <w:szCs w:val="44"/>
        </w:rPr>
      </w:pPr>
      <w:r w:rsidRPr="00005CCC">
        <w:rPr>
          <w:b/>
          <w:bCs/>
          <w:noProof/>
          <w:color w:val="FF0000"/>
          <w:sz w:val="52"/>
          <w:szCs w:val="52"/>
        </w:rPr>
        <w:drawing>
          <wp:anchor distT="0" distB="0" distL="114300" distR="114300" simplePos="0" relativeHeight="251662336" behindDoc="1" locked="0" layoutInCell="1" allowOverlap="1" wp14:anchorId="4BF4C0CE" wp14:editId="07957AC7">
            <wp:simplePos x="0" y="0"/>
            <wp:positionH relativeFrom="column">
              <wp:posOffset>-895350</wp:posOffset>
            </wp:positionH>
            <wp:positionV relativeFrom="paragraph">
              <wp:posOffset>-1043940</wp:posOffset>
            </wp:positionV>
            <wp:extent cx="7915275" cy="10989310"/>
            <wp:effectExtent l="0" t="0" r="0" b="0"/>
            <wp:wrapNone/>
            <wp:docPr id="4" name="Picture 4" descr="ผลการค้นหารูปภาพสำหรับ กรอบ รู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กรอบ รูป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4" t="2145" r="847" b="2349"/>
                    <a:stretch/>
                  </pic:blipFill>
                  <pic:spPr bwMode="auto">
                    <a:xfrm>
                      <a:off x="0" y="0"/>
                      <a:ext cx="7915275" cy="1098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CCC">
        <w:rPr>
          <w:rFonts w:ascii="Curlz MT" w:hAnsi="Curlz MT"/>
          <w:b/>
          <w:bCs/>
          <w:color w:val="FF0000"/>
          <w:sz w:val="52"/>
          <w:szCs w:val="52"/>
        </w:rPr>
        <w:t xml:space="preserve"> </w:t>
      </w:r>
      <w:r w:rsidR="001A20FA" w:rsidRPr="0049608C">
        <w:rPr>
          <w:rFonts w:ascii="Curlz MT" w:hAnsi="Curlz MT"/>
          <w:b/>
          <w:bCs/>
          <w:color w:val="C00000"/>
          <w:sz w:val="52"/>
          <w:szCs w:val="52"/>
          <w:cs/>
        </w:rPr>
        <w:t>ประ</w:t>
      </w:r>
      <w:r w:rsidR="001A20FA" w:rsidRPr="00005CCC">
        <w:rPr>
          <w:rFonts w:ascii="Curlz MT" w:hAnsi="Curlz MT"/>
          <w:b/>
          <w:bCs/>
          <w:color w:val="FF0000"/>
          <w:sz w:val="52"/>
          <w:szCs w:val="52"/>
          <w:cs/>
        </w:rPr>
        <w:t>ตู</w:t>
      </w:r>
      <w:r w:rsidR="001A20FA" w:rsidRPr="00005CCC">
        <w:rPr>
          <w:rFonts w:ascii="Curlz MT" w:hAnsi="Curlz MT"/>
          <w:b/>
          <w:bCs/>
          <w:color w:val="C00000"/>
          <w:sz w:val="52"/>
          <w:szCs w:val="52"/>
        </w:rPr>
        <w:t>…</w:t>
      </w:r>
      <w:r w:rsidR="001A20FA" w:rsidRPr="00005CCC">
        <w:rPr>
          <w:rFonts w:ascii="Curlz MT" w:hAnsi="Curlz MT"/>
          <w:b/>
          <w:bCs/>
          <w:color w:val="C00000"/>
          <w:sz w:val="52"/>
          <w:szCs w:val="52"/>
          <w:cs/>
        </w:rPr>
        <w:t>สู่</w:t>
      </w:r>
      <w:r w:rsidR="001A20FA" w:rsidRPr="00005CCC">
        <w:rPr>
          <w:rFonts w:ascii="Curlz MT" w:hAnsi="Curlz MT"/>
          <w:b/>
          <w:bCs/>
          <w:color w:val="FF0000"/>
          <w:sz w:val="52"/>
          <w:szCs w:val="52"/>
          <w:cs/>
        </w:rPr>
        <w:t>กา</w:t>
      </w:r>
      <w:r w:rsidR="001A20FA" w:rsidRPr="00005CCC">
        <w:rPr>
          <w:rFonts w:ascii="Curlz MT" w:hAnsi="Curlz MT"/>
          <w:b/>
          <w:bCs/>
          <w:color w:val="C00000"/>
          <w:sz w:val="52"/>
          <w:szCs w:val="52"/>
          <w:cs/>
        </w:rPr>
        <w:t>รเป</w:t>
      </w:r>
      <w:r w:rsidR="001A20FA" w:rsidRPr="00005CCC">
        <w:rPr>
          <w:rFonts w:ascii="Curlz MT" w:hAnsi="Curlz MT"/>
          <w:b/>
          <w:bCs/>
          <w:color w:val="FF0000"/>
          <w:sz w:val="52"/>
          <w:szCs w:val="52"/>
          <w:cs/>
        </w:rPr>
        <w:t>ลี่</w:t>
      </w:r>
      <w:r w:rsidR="001A20FA" w:rsidRPr="00005CCC">
        <w:rPr>
          <w:rFonts w:ascii="Curlz MT" w:hAnsi="Curlz MT"/>
          <w:b/>
          <w:bCs/>
          <w:color w:val="C00000"/>
          <w:sz w:val="52"/>
          <w:szCs w:val="52"/>
          <w:cs/>
        </w:rPr>
        <w:t>ยน</w:t>
      </w:r>
      <w:r w:rsidR="001A20FA" w:rsidRPr="00CD7E9E">
        <w:rPr>
          <w:rFonts w:ascii="Curlz MT" w:hAnsi="Curlz MT"/>
          <w:b/>
          <w:bCs/>
          <w:color w:val="7F7F7F" w:themeColor="text1" w:themeTint="80"/>
          <w:sz w:val="52"/>
          <w:szCs w:val="52"/>
          <w:cs/>
        </w:rPr>
        <w:t xml:space="preserve"> </w:t>
      </w:r>
      <w:r w:rsidR="001A20FA" w:rsidRPr="00005CCC">
        <w:rPr>
          <w:rFonts w:ascii="Curlz MT" w:hAnsi="Curlz MT"/>
          <w:b/>
          <w:bCs/>
          <w:color w:val="FF0000"/>
          <w:sz w:val="52"/>
          <w:szCs w:val="52"/>
          <w:cs/>
        </w:rPr>
        <w:t>แป</w:t>
      </w:r>
      <w:r w:rsidR="001A20FA" w:rsidRPr="00005CCC">
        <w:rPr>
          <w:rFonts w:ascii="Curlz MT" w:hAnsi="Curlz MT"/>
          <w:b/>
          <w:bCs/>
          <w:color w:val="C00000"/>
          <w:sz w:val="52"/>
          <w:szCs w:val="52"/>
          <w:cs/>
        </w:rPr>
        <w:t>ลง</w:t>
      </w:r>
      <w:r w:rsidR="001A20FA" w:rsidRPr="00CD7E9E">
        <w:rPr>
          <w:rFonts w:ascii="Curlz MT" w:hAnsi="Curlz MT"/>
          <w:b/>
          <w:bCs/>
          <w:color w:val="7F7F7F" w:themeColor="text1" w:themeTint="80"/>
          <w:sz w:val="52"/>
          <w:szCs w:val="52"/>
          <w:cs/>
        </w:rPr>
        <w:t xml:space="preserve"> </w:t>
      </w:r>
      <w:r w:rsidR="001A20FA" w:rsidRPr="00005CCC">
        <w:rPr>
          <w:rFonts w:ascii="Curlz MT" w:hAnsi="Curlz MT"/>
          <w:b/>
          <w:bCs/>
          <w:color w:val="FF0000"/>
          <w:sz w:val="52"/>
          <w:szCs w:val="52"/>
          <w:cs/>
        </w:rPr>
        <w:t>“ใจ</w:t>
      </w:r>
      <w:r w:rsidR="001A20FA" w:rsidRPr="00005CCC">
        <w:rPr>
          <w:rFonts w:ascii="Curlz MT" w:hAnsi="Curlz MT"/>
          <w:color w:val="FF0000"/>
          <w:sz w:val="44"/>
          <w:szCs w:val="44"/>
          <w:cs/>
        </w:rPr>
        <w:t xml:space="preserve">” </w:t>
      </w:r>
    </w:p>
    <w:p w:rsidR="005B326D" w:rsidRPr="00CD7E9E" w:rsidRDefault="005132FD" w:rsidP="001252BA">
      <w:pPr>
        <w:spacing w:after="0" w:line="240" w:lineRule="auto"/>
        <w:ind w:firstLine="720"/>
        <w:rPr>
          <w:rFonts w:ascii="Curlz MT" w:hAnsi="Curlz MT"/>
          <w:color w:val="C00000"/>
          <w:sz w:val="36"/>
          <w:szCs w:val="36"/>
        </w:rPr>
      </w:pPr>
      <w:r w:rsidRPr="00730197">
        <w:rPr>
          <w:rFonts w:ascii="Curlz MT" w:hAnsi="Curlz MT"/>
          <w:color w:val="FF0000"/>
          <w:sz w:val="36"/>
          <w:szCs w:val="36"/>
          <w:cs/>
        </w:rPr>
        <w:t xml:space="preserve"> </w:t>
      </w:r>
      <w:r w:rsidR="001A20FA" w:rsidRPr="00CD7E9E">
        <w:rPr>
          <w:rFonts w:ascii="Curlz MT" w:hAnsi="Curlz MT"/>
          <w:color w:val="C00000"/>
          <w:sz w:val="36"/>
          <w:szCs w:val="36"/>
          <w:cs/>
        </w:rPr>
        <w:t>จากการเป็นทำหน้าที่ครูประจำชั้นเข้าสู่ปีที่  ๕ ในช่วงชั้นประถมต้น เจตจำนงในใจที่ตั้งมั่นมาตลอด</w:t>
      </w:r>
      <w:r w:rsidR="00A35C76" w:rsidRPr="00CD7E9E">
        <w:rPr>
          <w:rFonts w:ascii="Curlz MT" w:hAnsi="Curlz MT" w:hint="cs"/>
          <w:color w:val="C00000"/>
          <w:sz w:val="36"/>
          <w:szCs w:val="36"/>
          <w:cs/>
        </w:rPr>
        <w:t>คือ “</w:t>
      </w:r>
      <w:r w:rsidR="001A20FA" w:rsidRPr="00CD7E9E">
        <w:rPr>
          <w:rFonts w:ascii="Curlz MT" w:hAnsi="Curlz MT"/>
          <w:color w:val="C00000"/>
          <w:sz w:val="36"/>
          <w:szCs w:val="36"/>
          <w:cs/>
        </w:rPr>
        <w:t>ดูแลนักเรียนของเราให้ดีที่สุด</w:t>
      </w:r>
      <w:r w:rsidR="00A35C76" w:rsidRPr="00CD7E9E">
        <w:rPr>
          <w:rFonts w:ascii="Curlz MT" w:hAnsi="Curlz MT" w:hint="cs"/>
          <w:color w:val="C00000"/>
          <w:sz w:val="36"/>
          <w:szCs w:val="36"/>
          <w:cs/>
        </w:rPr>
        <w:t>”</w:t>
      </w:r>
      <w:r w:rsidR="001A20FA" w:rsidRPr="00CD7E9E">
        <w:rPr>
          <w:rFonts w:ascii="Curlz MT" w:hAnsi="Curlz MT"/>
          <w:color w:val="C00000"/>
          <w:sz w:val="36"/>
          <w:szCs w:val="36"/>
          <w:cs/>
        </w:rPr>
        <w:t xml:space="preserve"> และความในใจที่รู้สึกแย่มาตลอด ๕ ปี คือ “เราอย่าตัดสินเด็กจากสายตาเรา</w:t>
      </w:r>
      <w:r w:rsidR="005B326D" w:rsidRPr="00CD7E9E">
        <w:rPr>
          <w:rFonts w:ascii="Curlz MT" w:hAnsi="Curlz MT"/>
          <w:color w:val="C00000"/>
          <w:sz w:val="36"/>
          <w:szCs w:val="36"/>
          <w:cs/>
        </w:rPr>
        <w:t>เพียงอย่างเดียว</w:t>
      </w:r>
      <w:r w:rsidR="001A20FA" w:rsidRPr="00CD7E9E">
        <w:rPr>
          <w:rFonts w:ascii="Curlz MT" w:hAnsi="Curlz MT"/>
          <w:color w:val="C00000"/>
          <w:sz w:val="36"/>
          <w:szCs w:val="36"/>
          <w:cs/>
        </w:rPr>
        <w:t>” จากประสบการณ์นี้จึงเป็นที่มาของ ครูควรมองเด็กให้ลึกซึ้ง</w:t>
      </w:r>
      <w:r w:rsidR="005B326D" w:rsidRPr="00CD7E9E">
        <w:rPr>
          <w:rFonts w:ascii="Curlz MT" w:hAnsi="Curlz MT"/>
          <w:color w:val="C00000"/>
          <w:sz w:val="36"/>
          <w:szCs w:val="36"/>
          <w:cs/>
        </w:rPr>
        <w:t>ให้ครบทุกด้าน แม้แต่ละ</w:t>
      </w:r>
      <w:r w:rsidR="00A35C76" w:rsidRPr="00CD7E9E">
        <w:rPr>
          <w:rFonts w:ascii="Curlz MT" w:hAnsi="Curlz MT"/>
          <w:color w:val="C00000"/>
          <w:sz w:val="36"/>
          <w:szCs w:val="36"/>
          <w:cs/>
        </w:rPr>
        <w:t>คนจะ</w:t>
      </w:r>
      <w:r w:rsidR="00A35C76" w:rsidRPr="00CD7E9E">
        <w:rPr>
          <w:rFonts w:ascii="Curlz MT" w:hAnsi="Curlz MT" w:hint="cs"/>
          <w:color w:val="C00000"/>
          <w:sz w:val="36"/>
          <w:szCs w:val="36"/>
          <w:cs/>
        </w:rPr>
        <w:t>ผลิ</w:t>
      </w:r>
      <w:r w:rsidR="005B326D" w:rsidRPr="00CD7E9E">
        <w:rPr>
          <w:rFonts w:ascii="Curlz MT" w:hAnsi="Curlz MT"/>
          <w:color w:val="C00000"/>
          <w:sz w:val="36"/>
          <w:szCs w:val="36"/>
          <w:cs/>
        </w:rPr>
        <w:t>บานไม่พร้อมกันก็ตามแต่</w:t>
      </w:r>
      <w:r w:rsidR="00A35C76" w:rsidRPr="00CD7E9E">
        <w:rPr>
          <w:rFonts w:ascii="Curlz MT" w:hAnsi="Curlz MT" w:hint="cs"/>
          <w:color w:val="C00000"/>
          <w:sz w:val="36"/>
          <w:szCs w:val="36"/>
          <w:cs/>
        </w:rPr>
        <w:t xml:space="preserve"> </w:t>
      </w:r>
      <w:r w:rsidR="005B326D" w:rsidRPr="00CD7E9E">
        <w:rPr>
          <w:rFonts w:ascii="Curlz MT" w:hAnsi="Curlz MT"/>
          <w:color w:val="C00000"/>
          <w:sz w:val="36"/>
          <w:szCs w:val="36"/>
          <w:cs/>
        </w:rPr>
        <w:t>จง</w:t>
      </w:r>
      <w:r w:rsidR="00A35C76" w:rsidRPr="00CD7E9E">
        <w:rPr>
          <w:rFonts w:ascii="Curlz MT" w:hAnsi="Curlz MT"/>
          <w:color w:val="C00000"/>
          <w:sz w:val="36"/>
          <w:szCs w:val="36"/>
          <w:cs/>
        </w:rPr>
        <w:t>เข้าใจในความแตกต่างของเค้า</w:t>
      </w:r>
      <w:r w:rsidR="006F35E5" w:rsidRPr="00CD7E9E">
        <w:rPr>
          <w:rFonts w:ascii="Curlz MT" w:hAnsi="Curlz MT"/>
          <w:color w:val="C00000"/>
          <w:sz w:val="36"/>
          <w:szCs w:val="36"/>
          <w:cs/>
        </w:rPr>
        <w:t xml:space="preserve">โดยให้เวลาเป็นเครื่องพิสูจน์ </w:t>
      </w:r>
    </w:p>
    <w:p w:rsidR="006F35E5" w:rsidRPr="00CD7E9E" w:rsidRDefault="001A20FA" w:rsidP="001252BA">
      <w:pPr>
        <w:spacing w:after="0" w:line="240" w:lineRule="auto"/>
        <w:ind w:left="720" w:firstLine="720"/>
        <w:rPr>
          <w:rFonts w:ascii="Curlz MT" w:hAnsi="Curlz MT"/>
          <w:color w:val="C00000"/>
          <w:sz w:val="36"/>
          <w:szCs w:val="36"/>
        </w:rPr>
      </w:pPr>
      <w:r w:rsidRPr="00CD7E9E">
        <w:rPr>
          <w:rFonts w:ascii="Curlz MT" w:hAnsi="Curlz MT"/>
          <w:color w:val="C00000"/>
          <w:sz w:val="36"/>
          <w:szCs w:val="36"/>
          <w:cs/>
        </w:rPr>
        <w:t>ห้องเรียนห้อง ๒</w:t>
      </w:r>
      <w:r w:rsidRPr="00CD7E9E">
        <w:rPr>
          <w:rFonts w:ascii="Curlz MT" w:hAnsi="Curlz MT"/>
          <w:color w:val="C00000"/>
          <w:sz w:val="36"/>
          <w:szCs w:val="36"/>
        </w:rPr>
        <w:t>/</w:t>
      </w:r>
      <w:r w:rsidRPr="00CD7E9E">
        <w:rPr>
          <w:rFonts w:ascii="Curlz MT" w:hAnsi="Curlz MT"/>
          <w:color w:val="C00000"/>
          <w:sz w:val="36"/>
          <w:szCs w:val="36"/>
          <w:cs/>
        </w:rPr>
        <w:t xml:space="preserve">๑  </w:t>
      </w:r>
      <w:r w:rsidR="00A35C76" w:rsidRPr="00CD7E9E">
        <w:rPr>
          <w:rFonts w:ascii="Curlz MT" w:hAnsi="Curlz MT" w:hint="cs"/>
          <w:color w:val="C00000"/>
          <w:sz w:val="36"/>
          <w:szCs w:val="36"/>
          <w:cs/>
        </w:rPr>
        <w:t>นักเรียน</w:t>
      </w:r>
      <w:r w:rsidR="005B326D" w:rsidRPr="00CD7E9E">
        <w:rPr>
          <w:rFonts w:ascii="Curlz MT" w:hAnsi="Curlz MT"/>
          <w:color w:val="C00000"/>
          <w:sz w:val="36"/>
          <w:szCs w:val="36"/>
          <w:cs/>
        </w:rPr>
        <w:t xml:space="preserve">จำนวน ๓๐ คน  </w:t>
      </w:r>
      <w:r w:rsidRPr="00CD7E9E">
        <w:rPr>
          <w:rFonts w:ascii="Curlz MT" w:hAnsi="Curlz MT"/>
          <w:color w:val="C00000"/>
          <w:sz w:val="36"/>
          <w:szCs w:val="36"/>
          <w:cs/>
        </w:rPr>
        <w:t>มีควา</w:t>
      </w:r>
      <w:r w:rsidR="005B326D" w:rsidRPr="00CD7E9E">
        <w:rPr>
          <w:rFonts w:ascii="Curlz MT" w:hAnsi="Curlz MT"/>
          <w:color w:val="C00000"/>
          <w:sz w:val="36"/>
          <w:szCs w:val="36"/>
          <w:cs/>
        </w:rPr>
        <w:t>มหลากหลาย</w:t>
      </w:r>
      <w:r w:rsidR="00A35C76" w:rsidRPr="00CD7E9E">
        <w:rPr>
          <w:rFonts w:ascii="Curlz MT" w:hAnsi="Curlz MT" w:hint="cs"/>
          <w:color w:val="C00000"/>
          <w:sz w:val="36"/>
          <w:szCs w:val="36"/>
          <w:cs/>
        </w:rPr>
        <w:t xml:space="preserve"> ทั้ง</w:t>
      </w:r>
    </w:p>
    <w:p w:rsidR="000A1148" w:rsidRDefault="00A35C76" w:rsidP="000A1148">
      <w:pPr>
        <w:spacing w:after="0" w:line="240" w:lineRule="auto"/>
        <w:rPr>
          <w:rFonts w:ascii="Curlz MT" w:hAnsi="Curlz MT"/>
          <w:color w:val="C00000"/>
          <w:sz w:val="36"/>
          <w:szCs w:val="36"/>
        </w:rPr>
      </w:pPr>
      <w:r w:rsidRPr="00CD7E9E">
        <w:rPr>
          <w:rFonts w:ascii="Curlz MT" w:hAnsi="Curlz MT" w:hint="cs"/>
          <w:color w:val="C00000"/>
          <w:sz w:val="36"/>
          <w:szCs w:val="36"/>
          <w:cs/>
        </w:rPr>
        <w:t>พฤติกรรม และด้านการเรียนรู้ ในด้าน</w:t>
      </w:r>
      <w:r w:rsidR="005B326D" w:rsidRPr="00CD7E9E">
        <w:rPr>
          <w:rFonts w:ascii="Curlz MT" w:hAnsi="Curlz MT"/>
          <w:color w:val="C00000"/>
          <w:sz w:val="36"/>
          <w:szCs w:val="36"/>
          <w:cs/>
        </w:rPr>
        <w:t>ลีลาการเรียนรู้</w:t>
      </w:r>
      <w:r w:rsidRPr="00CD7E9E">
        <w:rPr>
          <w:rFonts w:ascii="Curlz MT" w:hAnsi="Curlz MT" w:hint="cs"/>
          <w:color w:val="C00000"/>
          <w:sz w:val="36"/>
          <w:szCs w:val="36"/>
          <w:cs/>
        </w:rPr>
        <w:t>นี่เอง</w:t>
      </w:r>
      <w:r w:rsidR="000A1148">
        <w:rPr>
          <w:rFonts w:ascii="Curlz MT" w:hAnsi="Curlz MT"/>
          <w:color w:val="C00000"/>
          <w:sz w:val="36"/>
          <w:szCs w:val="36"/>
          <w:cs/>
        </w:rPr>
        <w:t xml:space="preserve"> พอ</w:t>
      </w:r>
      <w:r w:rsidR="005B326D" w:rsidRPr="00CD7E9E">
        <w:rPr>
          <w:rFonts w:ascii="Curlz MT" w:hAnsi="Curlz MT"/>
          <w:color w:val="C00000"/>
          <w:sz w:val="36"/>
          <w:szCs w:val="36"/>
          <w:cs/>
        </w:rPr>
        <w:t>ใช้ชีวิตอยู่ร่วมกันจึงเป็นสิ่งที่</w:t>
      </w:r>
    </w:p>
    <w:p w:rsidR="006F35E5" w:rsidRPr="00CD7E9E" w:rsidRDefault="005B326D" w:rsidP="000A1148">
      <w:pPr>
        <w:spacing w:after="0" w:line="240" w:lineRule="auto"/>
        <w:rPr>
          <w:rFonts w:ascii="Curlz MT" w:hAnsi="Curlz MT"/>
          <w:color w:val="C00000"/>
          <w:sz w:val="36"/>
          <w:szCs w:val="36"/>
        </w:rPr>
      </w:pPr>
      <w:r w:rsidRPr="00CD7E9E">
        <w:rPr>
          <w:rFonts w:ascii="Curlz MT" w:hAnsi="Curlz MT"/>
          <w:color w:val="C00000"/>
          <w:sz w:val="36"/>
          <w:szCs w:val="36"/>
          <w:cs/>
        </w:rPr>
        <w:t>ท้าทาย สำหรับการเรียนการสอน ของครู</w:t>
      </w:r>
      <w:r w:rsidR="000A1148">
        <w:rPr>
          <w:rFonts w:ascii="Curlz MT" w:hAnsi="Curlz MT" w:hint="cs"/>
          <w:color w:val="C00000"/>
          <w:sz w:val="36"/>
          <w:szCs w:val="36"/>
          <w:cs/>
        </w:rPr>
        <w:t xml:space="preserve"> </w:t>
      </w:r>
      <w:r w:rsidR="000A1148" w:rsidRPr="00CD7E9E">
        <w:rPr>
          <w:rFonts w:ascii="Curlz MT" w:hAnsi="Curlz MT" w:hint="cs"/>
          <w:color w:val="C00000"/>
          <w:sz w:val="36"/>
          <w:szCs w:val="36"/>
          <w:cs/>
        </w:rPr>
        <w:t xml:space="preserve">หากการเรียนการสอนไม่สอดรับกับลักษณะของผู้เรียน </w:t>
      </w:r>
      <w:r w:rsidR="000A1148">
        <w:rPr>
          <w:rFonts w:ascii="Curlz MT" w:hAnsi="Curlz MT" w:hint="cs"/>
          <w:color w:val="C00000"/>
          <w:sz w:val="36"/>
          <w:szCs w:val="36"/>
          <w:cs/>
        </w:rPr>
        <w:t>ก็ทำให้ห้องเรียนเกิดความวุ่นวายในการจัดการชั้นเรียน</w:t>
      </w:r>
      <w:r w:rsidR="00A35C76" w:rsidRPr="00CD7E9E">
        <w:rPr>
          <w:rFonts w:ascii="Curlz MT" w:hAnsi="Curlz MT" w:hint="cs"/>
          <w:color w:val="C00000"/>
          <w:sz w:val="36"/>
          <w:szCs w:val="36"/>
          <w:cs/>
        </w:rPr>
        <w:t xml:space="preserve"> เพราะการจัดการชั้นเรียนจะเป็นไปด้วยความยากลำบาก ครูประจำชั้นจึงต้องเท่าทันใน</w:t>
      </w:r>
      <w:r w:rsidR="006F35E5" w:rsidRPr="00CD7E9E">
        <w:rPr>
          <w:rFonts w:ascii="Curlz MT" w:hAnsi="Curlz MT" w:hint="cs"/>
          <w:color w:val="C00000"/>
          <w:sz w:val="36"/>
          <w:szCs w:val="36"/>
          <w:cs/>
        </w:rPr>
        <w:t>ความแตกต่าง</w:t>
      </w:r>
      <w:r w:rsidR="000A1148">
        <w:rPr>
          <w:rFonts w:ascii="Curlz MT" w:hAnsi="Curlz MT" w:hint="cs"/>
          <w:color w:val="C00000"/>
          <w:sz w:val="36"/>
          <w:szCs w:val="36"/>
          <w:cs/>
        </w:rPr>
        <w:t xml:space="preserve"> ดูแลนักเรียน</w:t>
      </w:r>
      <w:r w:rsidR="006F35E5" w:rsidRPr="00CD7E9E">
        <w:rPr>
          <w:rFonts w:ascii="Curlz MT" w:hAnsi="Curlz MT" w:hint="cs"/>
          <w:color w:val="C00000"/>
          <w:sz w:val="36"/>
          <w:szCs w:val="36"/>
          <w:cs/>
        </w:rPr>
        <w:t xml:space="preserve"> และทำหน้าที่สะท้อน</w:t>
      </w:r>
      <w:r w:rsidR="00A35C76" w:rsidRPr="00CD7E9E">
        <w:rPr>
          <w:rFonts w:ascii="Curlz MT" w:hAnsi="Curlz MT" w:hint="cs"/>
          <w:color w:val="C00000"/>
          <w:sz w:val="36"/>
          <w:szCs w:val="36"/>
          <w:cs/>
        </w:rPr>
        <w:t>พฤติกรรมการเรียนรู้ ตลอดจนความโดดเด่นของแต่ละคนให้ ครูคู่ชั้นหรือครูหน่วยวิชาได้รู้จักในลักษณะการเรียนรู้ของนักเรียนแต่ละคน  ในเบื้องต้นของการดูแลนักเรียนของต</w:t>
      </w:r>
      <w:r w:rsidR="006F35E5" w:rsidRPr="00CD7E9E">
        <w:rPr>
          <w:rFonts w:ascii="Curlz MT" w:hAnsi="Curlz MT" w:hint="cs"/>
          <w:color w:val="C00000"/>
          <w:sz w:val="36"/>
          <w:szCs w:val="36"/>
          <w:cs/>
        </w:rPr>
        <w:t>นเอง ครู</w:t>
      </w:r>
      <w:r w:rsidR="00A35C76" w:rsidRPr="00CD7E9E">
        <w:rPr>
          <w:rFonts w:ascii="Curlz MT" w:hAnsi="Curlz MT" w:hint="cs"/>
          <w:color w:val="C00000"/>
          <w:sz w:val="36"/>
          <w:szCs w:val="36"/>
          <w:cs/>
        </w:rPr>
        <w:t>ต้องรู้จักในลีลาการเรียนรู้ และ</w:t>
      </w:r>
      <w:r w:rsidR="006F35E5" w:rsidRPr="00CD7E9E">
        <w:rPr>
          <w:rFonts w:ascii="Curlz MT" w:hAnsi="Curlz MT" w:hint="cs"/>
          <w:color w:val="C00000"/>
          <w:sz w:val="36"/>
          <w:szCs w:val="36"/>
          <w:cs/>
        </w:rPr>
        <w:t>พฤติกรรมของนักเรียนในห้องเรียนของต้น สามารถ</w:t>
      </w:r>
      <w:r w:rsidR="00A35C76" w:rsidRPr="00CD7E9E">
        <w:rPr>
          <w:rFonts w:ascii="Curlz MT" w:hAnsi="Curlz MT" w:hint="cs"/>
          <w:color w:val="C00000"/>
          <w:sz w:val="36"/>
          <w:szCs w:val="36"/>
          <w:cs/>
        </w:rPr>
        <w:t xml:space="preserve"> </w:t>
      </w:r>
      <w:r w:rsidRPr="00CD7E9E">
        <w:rPr>
          <w:rFonts w:ascii="Curlz MT" w:hAnsi="Curlz MT"/>
          <w:color w:val="C00000"/>
          <w:sz w:val="36"/>
          <w:szCs w:val="36"/>
          <w:cs/>
        </w:rPr>
        <w:t>แบ</w:t>
      </w:r>
      <w:r w:rsidR="006F35E5" w:rsidRPr="00CD7E9E">
        <w:rPr>
          <w:rFonts w:ascii="Curlz MT" w:hAnsi="Curlz MT"/>
          <w:color w:val="C00000"/>
          <w:sz w:val="36"/>
          <w:szCs w:val="36"/>
          <w:cs/>
        </w:rPr>
        <w:t>่ง</w:t>
      </w:r>
      <w:r w:rsidR="006F35E5" w:rsidRPr="00CD7E9E">
        <w:rPr>
          <w:rFonts w:ascii="Curlz MT" w:hAnsi="Curlz MT" w:hint="cs"/>
          <w:color w:val="C00000"/>
          <w:sz w:val="36"/>
          <w:szCs w:val="36"/>
          <w:cs/>
        </w:rPr>
        <w:t>ตามเกณฑ์</w:t>
      </w:r>
      <w:r w:rsidRPr="00CD7E9E">
        <w:rPr>
          <w:rFonts w:ascii="Curlz MT" w:hAnsi="Curlz MT"/>
          <w:color w:val="C00000"/>
          <w:sz w:val="36"/>
          <w:szCs w:val="36"/>
          <w:cs/>
        </w:rPr>
        <w:t xml:space="preserve">ดังนี้ </w:t>
      </w:r>
      <w:r w:rsidR="00CE44EB" w:rsidRPr="00CD7E9E">
        <w:rPr>
          <w:rFonts w:ascii="Curlz MT" w:hAnsi="Curlz MT"/>
          <w:color w:val="C00000"/>
          <w:sz w:val="36"/>
          <w:szCs w:val="36"/>
          <w:cs/>
        </w:rPr>
        <w:t xml:space="preserve">  </w:t>
      </w:r>
    </w:p>
    <w:p w:rsidR="005B326D" w:rsidRPr="00CD7E9E" w:rsidRDefault="005B326D" w:rsidP="006F35E5">
      <w:pPr>
        <w:spacing w:after="120" w:line="240" w:lineRule="auto"/>
        <w:rPr>
          <w:rFonts w:ascii="Curlz MT" w:hAnsi="Curlz MT"/>
          <w:color w:val="C00000"/>
          <w:sz w:val="36"/>
          <w:szCs w:val="36"/>
        </w:rPr>
      </w:pPr>
      <w:r w:rsidRPr="00CD7E9E">
        <w:rPr>
          <w:rFonts w:ascii="Curlz MT" w:hAnsi="Curlz MT"/>
          <w:color w:val="C00000"/>
          <w:sz w:val="36"/>
          <w:szCs w:val="36"/>
          <w:cs/>
        </w:rPr>
        <w:t>อ้างอิงจาก แนวคิดกับรูปแบบลีลาการเรียนรู้  (ดร</w:t>
      </w:r>
      <w:r w:rsidRPr="00CD7E9E">
        <w:rPr>
          <w:rFonts w:ascii="Curlz MT" w:hAnsi="Curlz MT"/>
          <w:color w:val="C00000"/>
          <w:sz w:val="36"/>
          <w:szCs w:val="36"/>
        </w:rPr>
        <w:t>.</w:t>
      </w:r>
      <w:proofErr w:type="spellStart"/>
      <w:r w:rsidRPr="00CD7E9E">
        <w:rPr>
          <w:rFonts w:ascii="Curlz MT" w:hAnsi="Curlz MT"/>
          <w:color w:val="C00000"/>
          <w:sz w:val="36"/>
          <w:szCs w:val="36"/>
          <w:cs/>
        </w:rPr>
        <w:t>มัณฑ</w:t>
      </w:r>
      <w:proofErr w:type="spellEnd"/>
      <w:r w:rsidRPr="00CD7E9E">
        <w:rPr>
          <w:rFonts w:ascii="Curlz MT" w:hAnsi="Curlz MT"/>
          <w:color w:val="C00000"/>
          <w:sz w:val="36"/>
          <w:szCs w:val="36"/>
          <w:cs/>
        </w:rPr>
        <w:t>รา  ธรรม</w:t>
      </w:r>
      <w:proofErr w:type="spellStart"/>
      <w:r w:rsidRPr="00CD7E9E">
        <w:rPr>
          <w:rFonts w:ascii="Curlz MT" w:hAnsi="Curlz MT"/>
          <w:color w:val="C00000"/>
          <w:sz w:val="36"/>
          <w:szCs w:val="36"/>
          <w:cs/>
        </w:rPr>
        <w:t>บุศย์</w:t>
      </w:r>
      <w:proofErr w:type="spellEnd"/>
      <w:r w:rsidRPr="00CD7E9E">
        <w:rPr>
          <w:rFonts w:ascii="Curlz MT" w:hAnsi="Curlz MT"/>
          <w:color w:val="C00000"/>
          <w:sz w:val="36"/>
          <w:szCs w:val="36"/>
          <w:cs/>
        </w:rPr>
        <w:t>)</w:t>
      </w:r>
      <w:r w:rsidR="006F35E5" w:rsidRPr="00CD7E9E">
        <w:rPr>
          <w:rFonts w:ascii="Curlz MT" w:hAnsi="Curlz MT" w:hint="cs"/>
          <w:color w:val="C00000"/>
          <w:sz w:val="36"/>
          <w:szCs w:val="36"/>
          <w:cs/>
        </w:rPr>
        <w:t xml:space="preserve"> </w:t>
      </w:r>
      <w:r w:rsidR="00177255" w:rsidRPr="00CD7E9E">
        <w:rPr>
          <w:rFonts w:ascii="Curlz MT" w:hAnsi="Curlz MT" w:hint="cs"/>
          <w:color w:val="C00000"/>
          <w:sz w:val="36"/>
          <w:szCs w:val="36"/>
          <w:cs/>
        </w:rPr>
        <w:t>แบ่งไว้ใน ๓ลักษณะ แต่จากการสังเกต</w:t>
      </w:r>
      <w:r w:rsidR="00586A70" w:rsidRPr="00CD7E9E">
        <w:rPr>
          <w:rFonts w:ascii="Curlz MT" w:hAnsi="Curlz MT" w:hint="cs"/>
          <w:color w:val="C00000"/>
          <w:sz w:val="36"/>
          <w:szCs w:val="36"/>
          <w:cs/>
        </w:rPr>
        <w:t xml:space="preserve"> พบว่า</w:t>
      </w:r>
      <w:r w:rsidR="00177255" w:rsidRPr="00CD7E9E">
        <w:rPr>
          <w:rFonts w:ascii="Curlz MT" w:hAnsi="Curlz MT" w:hint="cs"/>
          <w:color w:val="C00000"/>
          <w:sz w:val="36"/>
          <w:szCs w:val="36"/>
          <w:cs/>
        </w:rPr>
        <w:t xml:space="preserve">นักเรียนในแต่ละคนมีลีลาการเรียนรู้ </w:t>
      </w:r>
      <w:r w:rsidR="00586A70" w:rsidRPr="00CD7E9E">
        <w:rPr>
          <w:rFonts w:ascii="Curlz MT" w:hAnsi="Curlz MT" w:hint="cs"/>
          <w:color w:val="C00000"/>
          <w:sz w:val="36"/>
          <w:szCs w:val="36"/>
          <w:cs/>
        </w:rPr>
        <w:t xml:space="preserve">ที่ร่วมกันอยู่ </w:t>
      </w:r>
      <w:r w:rsidR="00177255" w:rsidRPr="00CD7E9E">
        <w:rPr>
          <w:rFonts w:asciiTheme="minorBidi" w:hAnsiTheme="minorBidi" w:hint="cs"/>
          <w:color w:val="C00000"/>
          <w:sz w:val="36"/>
          <w:szCs w:val="36"/>
          <w:cs/>
        </w:rPr>
        <w:t xml:space="preserve">ได้ต่อไปนี้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6337"/>
        <w:gridCol w:w="1358"/>
      </w:tblGrid>
      <w:tr w:rsidR="00730197" w:rsidRPr="00730197" w:rsidTr="00CD7E9E">
        <w:trPr>
          <w:trHeight w:val="463"/>
        </w:trPr>
        <w:tc>
          <w:tcPr>
            <w:tcW w:w="6337" w:type="dxa"/>
          </w:tcPr>
          <w:p w:rsidR="005B326D" w:rsidRPr="00730197" w:rsidRDefault="00177255" w:rsidP="00177255">
            <w:pPr>
              <w:jc w:val="center"/>
              <w:rPr>
                <w:rFonts w:ascii="Curlz MT" w:hAnsi="Curlz MT"/>
                <w:b/>
                <w:bCs/>
                <w:color w:val="C00000"/>
                <w:sz w:val="32"/>
                <w:szCs w:val="32"/>
              </w:rPr>
            </w:pPr>
            <w:r w:rsidRPr="00730197">
              <w:rPr>
                <w:rFonts w:ascii="Curlz MT" w:hAnsi="Curlz MT"/>
                <w:b/>
                <w:bCs/>
                <w:color w:val="C00000"/>
                <w:sz w:val="32"/>
                <w:szCs w:val="32"/>
                <w:cs/>
              </w:rPr>
              <w:t>ลีลาการเรียนรู้ (</w:t>
            </w:r>
            <w:r w:rsidRPr="00730197">
              <w:rPr>
                <w:rFonts w:ascii="Curlz MT" w:hAnsi="Curlz MT"/>
                <w:b/>
                <w:bCs/>
                <w:color w:val="C00000"/>
                <w:sz w:val="32"/>
                <w:szCs w:val="32"/>
              </w:rPr>
              <w:t xml:space="preserve">Learning </w:t>
            </w:r>
            <w:proofErr w:type="spellStart"/>
            <w:r w:rsidRPr="00730197">
              <w:rPr>
                <w:rFonts w:ascii="Curlz MT" w:hAnsi="Curlz MT"/>
                <w:b/>
                <w:bCs/>
                <w:color w:val="C00000"/>
                <w:sz w:val="32"/>
                <w:szCs w:val="32"/>
              </w:rPr>
              <w:t>Stely</w:t>
            </w:r>
            <w:proofErr w:type="spellEnd"/>
            <w:r w:rsidRPr="00730197">
              <w:rPr>
                <w:rFonts w:ascii="Curlz MT" w:hAnsi="Curlz MT"/>
                <w:b/>
                <w:bCs/>
                <w:color w:val="C00000"/>
                <w:sz w:val="32"/>
                <w:szCs w:val="32"/>
              </w:rPr>
              <w:t>)</w:t>
            </w:r>
          </w:p>
        </w:tc>
        <w:tc>
          <w:tcPr>
            <w:tcW w:w="1358" w:type="dxa"/>
          </w:tcPr>
          <w:p w:rsidR="005B326D" w:rsidRPr="00730197" w:rsidRDefault="00177255" w:rsidP="00177255">
            <w:pPr>
              <w:jc w:val="center"/>
              <w:rPr>
                <w:rFonts w:ascii="Curlz MT" w:hAnsi="Curlz MT"/>
                <w:b/>
                <w:bCs/>
                <w:color w:val="C00000"/>
                <w:sz w:val="32"/>
                <w:szCs w:val="32"/>
                <w:cs/>
              </w:rPr>
            </w:pPr>
            <w:r w:rsidRPr="00730197">
              <w:rPr>
                <w:rFonts w:ascii="Curlz MT" w:hAnsi="Curlz MT"/>
                <w:b/>
                <w:bCs/>
                <w:color w:val="C00000"/>
                <w:sz w:val="32"/>
                <w:szCs w:val="32"/>
                <w:cs/>
              </w:rPr>
              <w:t>จำนวน</w:t>
            </w:r>
          </w:p>
        </w:tc>
      </w:tr>
      <w:tr w:rsidR="00730197" w:rsidRPr="00730197" w:rsidTr="00CD7E9E">
        <w:trPr>
          <w:trHeight w:val="478"/>
        </w:trPr>
        <w:tc>
          <w:tcPr>
            <w:tcW w:w="6337" w:type="dxa"/>
          </w:tcPr>
          <w:p w:rsidR="005B326D" w:rsidRPr="00730197" w:rsidRDefault="00177255" w:rsidP="005B326D">
            <w:pPr>
              <w:rPr>
                <w:color w:val="C00000"/>
                <w:sz w:val="36"/>
                <w:szCs w:val="36"/>
                <w:cs/>
              </w:rPr>
            </w:pP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>เรียนรู้ผ่านสายตา</w:t>
            </w:r>
          </w:p>
        </w:tc>
        <w:tc>
          <w:tcPr>
            <w:tcW w:w="1358" w:type="dxa"/>
          </w:tcPr>
          <w:p w:rsidR="005B326D" w:rsidRPr="00730197" w:rsidRDefault="007F3793" w:rsidP="00730197">
            <w:pPr>
              <w:jc w:val="center"/>
              <w:rPr>
                <w:color w:val="C00000"/>
                <w:sz w:val="36"/>
                <w:szCs w:val="36"/>
                <w:cs/>
              </w:rPr>
            </w:pP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 xml:space="preserve">๗  </w:t>
            </w:r>
            <w:r w:rsidR="00730197" w:rsidRPr="00730197">
              <w:rPr>
                <w:rFonts w:hint="cs"/>
                <w:color w:val="C00000"/>
                <w:sz w:val="36"/>
                <w:szCs w:val="36"/>
                <w:cs/>
              </w:rPr>
              <w:t xml:space="preserve">  </w:t>
            </w: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>คน</w:t>
            </w:r>
          </w:p>
        </w:tc>
      </w:tr>
      <w:tr w:rsidR="00730197" w:rsidRPr="00730197" w:rsidTr="00CD7E9E">
        <w:trPr>
          <w:trHeight w:val="493"/>
        </w:trPr>
        <w:tc>
          <w:tcPr>
            <w:tcW w:w="6337" w:type="dxa"/>
          </w:tcPr>
          <w:p w:rsidR="005B326D" w:rsidRPr="00730197" w:rsidRDefault="00177255" w:rsidP="005B326D">
            <w:pPr>
              <w:rPr>
                <w:color w:val="C00000"/>
                <w:sz w:val="36"/>
                <w:szCs w:val="36"/>
              </w:rPr>
            </w:pP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>เรียนรู้ผ่านโสตประสาท</w:t>
            </w:r>
          </w:p>
        </w:tc>
        <w:tc>
          <w:tcPr>
            <w:tcW w:w="1358" w:type="dxa"/>
          </w:tcPr>
          <w:p w:rsidR="005B326D" w:rsidRPr="00730197" w:rsidRDefault="007F3793" w:rsidP="00730197">
            <w:pPr>
              <w:jc w:val="center"/>
              <w:rPr>
                <w:color w:val="C00000"/>
                <w:sz w:val="36"/>
                <w:szCs w:val="36"/>
                <w:cs/>
              </w:rPr>
            </w:pP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 xml:space="preserve">๓  </w:t>
            </w:r>
            <w:r w:rsidR="00730197" w:rsidRPr="00730197">
              <w:rPr>
                <w:rFonts w:hint="cs"/>
                <w:color w:val="C00000"/>
                <w:sz w:val="36"/>
                <w:szCs w:val="36"/>
                <w:cs/>
              </w:rPr>
              <w:t xml:space="preserve"> </w:t>
            </w:r>
            <w:r w:rsidR="00586A70" w:rsidRPr="00730197">
              <w:rPr>
                <w:rFonts w:hint="cs"/>
                <w:color w:val="C00000"/>
                <w:sz w:val="36"/>
                <w:szCs w:val="36"/>
                <w:cs/>
              </w:rPr>
              <w:t xml:space="preserve"> </w:t>
            </w: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>คน</w:t>
            </w:r>
          </w:p>
        </w:tc>
      </w:tr>
      <w:tr w:rsidR="00730197" w:rsidRPr="00730197" w:rsidTr="00CD7E9E">
        <w:trPr>
          <w:trHeight w:val="493"/>
        </w:trPr>
        <w:tc>
          <w:tcPr>
            <w:tcW w:w="6337" w:type="dxa"/>
          </w:tcPr>
          <w:p w:rsidR="00177255" w:rsidRPr="00730197" w:rsidRDefault="00177255" w:rsidP="005B326D">
            <w:pPr>
              <w:rPr>
                <w:color w:val="C00000"/>
                <w:sz w:val="36"/>
                <w:szCs w:val="36"/>
                <w:cs/>
              </w:rPr>
            </w:pP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>เรียนรู้ทางร่างกายและความรู้สึก</w:t>
            </w:r>
          </w:p>
        </w:tc>
        <w:tc>
          <w:tcPr>
            <w:tcW w:w="1358" w:type="dxa"/>
          </w:tcPr>
          <w:p w:rsidR="00177255" w:rsidRPr="00730197" w:rsidRDefault="007F3793" w:rsidP="00730197">
            <w:pPr>
              <w:jc w:val="center"/>
              <w:rPr>
                <w:color w:val="C00000"/>
                <w:sz w:val="36"/>
                <w:szCs w:val="36"/>
              </w:rPr>
            </w:pP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>๑</w:t>
            </w:r>
            <w:r w:rsidR="00730197" w:rsidRPr="00730197">
              <w:rPr>
                <w:rFonts w:hint="cs"/>
                <w:color w:val="C00000"/>
                <w:sz w:val="36"/>
                <w:szCs w:val="36"/>
                <w:cs/>
              </w:rPr>
              <w:t xml:space="preserve">   </w:t>
            </w: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 xml:space="preserve"> คน</w:t>
            </w:r>
          </w:p>
        </w:tc>
      </w:tr>
      <w:tr w:rsidR="00730197" w:rsidRPr="00730197" w:rsidTr="00CD7E9E">
        <w:trPr>
          <w:trHeight w:val="493"/>
        </w:trPr>
        <w:tc>
          <w:tcPr>
            <w:tcW w:w="6337" w:type="dxa"/>
          </w:tcPr>
          <w:p w:rsidR="00177255" w:rsidRPr="00730197" w:rsidRDefault="00177255" w:rsidP="00025DE4">
            <w:pPr>
              <w:rPr>
                <w:color w:val="C00000"/>
                <w:sz w:val="36"/>
                <w:szCs w:val="36"/>
                <w:cs/>
              </w:rPr>
            </w:pP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>เรียนรู้ผ่านสายตา</w:t>
            </w:r>
            <w:r w:rsidR="007F3793" w:rsidRPr="00730197">
              <w:rPr>
                <w:color w:val="C00000"/>
                <w:sz w:val="36"/>
                <w:szCs w:val="36"/>
              </w:rPr>
              <w:t xml:space="preserve"> </w:t>
            </w:r>
            <w:r w:rsidR="007F3793" w:rsidRPr="00730197">
              <w:rPr>
                <w:rFonts w:hint="cs"/>
                <w:color w:val="C00000"/>
                <w:sz w:val="36"/>
                <w:szCs w:val="36"/>
                <w:cs/>
              </w:rPr>
              <w:t>+ด้านร่างกายความรู้สึก</w:t>
            </w:r>
          </w:p>
        </w:tc>
        <w:tc>
          <w:tcPr>
            <w:tcW w:w="1358" w:type="dxa"/>
          </w:tcPr>
          <w:p w:rsidR="00177255" w:rsidRPr="00730197" w:rsidRDefault="007F3793" w:rsidP="00730197">
            <w:pPr>
              <w:jc w:val="center"/>
              <w:rPr>
                <w:color w:val="C00000"/>
                <w:sz w:val="36"/>
                <w:szCs w:val="36"/>
              </w:rPr>
            </w:pP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 xml:space="preserve">๕  </w:t>
            </w:r>
            <w:r w:rsidR="00730197" w:rsidRPr="00730197">
              <w:rPr>
                <w:rFonts w:hint="cs"/>
                <w:color w:val="C00000"/>
                <w:sz w:val="36"/>
                <w:szCs w:val="36"/>
                <w:cs/>
              </w:rPr>
              <w:t xml:space="preserve">  </w:t>
            </w: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>คน</w:t>
            </w:r>
          </w:p>
        </w:tc>
      </w:tr>
      <w:tr w:rsidR="00730197" w:rsidRPr="00730197" w:rsidTr="00CD7E9E">
        <w:trPr>
          <w:trHeight w:val="553"/>
        </w:trPr>
        <w:tc>
          <w:tcPr>
            <w:tcW w:w="6337" w:type="dxa"/>
          </w:tcPr>
          <w:p w:rsidR="00177255" w:rsidRPr="00730197" w:rsidRDefault="00177255" w:rsidP="00025DE4">
            <w:pPr>
              <w:rPr>
                <w:color w:val="C00000"/>
                <w:sz w:val="40"/>
                <w:szCs w:val="40"/>
              </w:rPr>
            </w:pPr>
            <w:r w:rsidRPr="00730197">
              <w:rPr>
                <w:rFonts w:hint="cs"/>
                <w:color w:val="C00000"/>
                <w:sz w:val="40"/>
                <w:szCs w:val="40"/>
                <w:cs/>
              </w:rPr>
              <w:t>เรียนรู้ผ่านโสตประสาท</w:t>
            </w:r>
            <w:r w:rsidR="007F3793" w:rsidRPr="00730197">
              <w:rPr>
                <w:rFonts w:hint="cs"/>
                <w:color w:val="C00000"/>
                <w:sz w:val="40"/>
                <w:szCs w:val="40"/>
                <w:cs/>
              </w:rPr>
              <w:t xml:space="preserve"> +เรียนรู้ผ่านสายตา</w:t>
            </w:r>
          </w:p>
        </w:tc>
        <w:tc>
          <w:tcPr>
            <w:tcW w:w="1358" w:type="dxa"/>
          </w:tcPr>
          <w:p w:rsidR="00177255" w:rsidRPr="00730197" w:rsidRDefault="007F3793" w:rsidP="00730197">
            <w:pPr>
              <w:jc w:val="center"/>
              <w:rPr>
                <w:color w:val="C00000"/>
                <w:sz w:val="40"/>
                <w:szCs w:val="40"/>
                <w:cs/>
              </w:rPr>
            </w:pPr>
            <w:r w:rsidRPr="00730197">
              <w:rPr>
                <w:rFonts w:hint="cs"/>
                <w:color w:val="C00000"/>
                <w:sz w:val="40"/>
                <w:szCs w:val="40"/>
                <w:cs/>
              </w:rPr>
              <w:t xml:space="preserve">๔  </w:t>
            </w:r>
            <w:r w:rsidR="00730197" w:rsidRPr="00730197">
              <w:rPr>
                <w:rFonts w:hint="cs"/>
                <w:color w:val="C00000"/>
                <w:sz w:val="40"/>
                <w:szCs w:val="40"/>
                <w:cs/>
              </w:rPr>
              <w:t xml:space="preserve"> </w:t>
            </w:r>
            <w:r w:rsidRPr="00730197">
              <w:rPr>
                <w:rFonts w:hint="cs"/>
                <w:color w:val="C00000"/>
                <w:sz w:val="40"/>
                <w:szCs w:val="40"/>
                <w:cs/>
              </w:rPr>
              <w:t>คน</w:t>
            </w:r>
          </w:p>
        </w:tc>
      </w:tr>
      <w:tr w:rsidR="00730197" w:rsidRPr="00730197" w:rsidTr="00CD7E9E">
        <w:trPr>
          <w:trHeight w:val="508"/>
        </w:trPr>
        <w:tc>
          <w:tcPr>
            <w:tcW w:w="6337" w:type="dxa"/>
          </w:tcPr>
          <w:p w:rsidR="00177255" w:rsidRPr="00730197" w:rsidRDefault="00177255" w:rsidP="00025DE4">
            <w:pPr>
              <w:rPr>
                <w:color w:val="C00000"/>
                <w:sz w:val="36"/>
                <w:szCs w:val="36"/>
                <w:cs/>
              </w:rPr>
            </w:pP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>เรียนรู้ทางร่างกายและความรู้สึก + เรียนรู้ผ่านโสตประสาท</w:t>
            </w:r>
          </w:p>
        </w:tc>
        <w:tc>
          <w:tcPr>
            <w:tcW w:w="1358" w:type="dxa"/>
          </w:tcPr>
          <w:p w:rsidR="00177255" w:rsidRPr="00730197" w:rsidRDefault="00586A70" w:rsidP="00730197">
            <w:pPr>
              <w:jc w:val="center"/>
              <w:rPr>
                <w:color w:val="C00000"/>
                <w:sz w:val="36"/>
                <w:szCs w:val="36"/>
              </w:rPr>
            </w:pPr>
            <w:r w:rsidRPr="00730197">
              <w:rPr>
                <w:rFonts w:hint="cs"/>
                <w:color w:val="C00000"/>
                <w:sz w:val="36"/>
                <w:szCs w:val="36"/>
                <w:cs/>
              </w:rPr>
              <w:t>๑๐</w:t>
            </w:r>
            <w:r w:rsidR="007F3793" w:rsidRPr="00730197">
              <w:rPr>
                <w:rFonts w:hint="cs"/>
                <w:color w:val="C00000"/>
                <w:sz w:val="36"/>
                <w:szCs w:val="36"/>
                <w:cs/>
              </w:rPr>
              <w:t xml:space="preserve">  </w:t>
            </w:r>
            <w:r w:rsidR="00730197" w:rsidRPr="00730197">
              <w:rPr>
                <w:rFonts w:hint="cs"/>
                <w:color w:val="C00000"/>
                <w:sz w:val="36"/>
                <w:szCs w:val="36"/>
                <w:cs/>
              </w:rPr>
              <w:t xml:space="preserve"> </w:t>
            </w:r>
            <w:r w:rsidR="007F3793" w:rsidRPr="00730197">
              <w:rPr>
                <w:rFonts w:hint="cs"/>
                <w:color w:val="C00000"/>
                <w:sz w:val="36"/>
                <w:szCs w:val="36"/>
                <w:cs/>
              </w:rPr>
              <w:t xml:space="preserve"> คน</w:t>
            </w:r>
          </w:p>
        </w:tc>
      </w:tr>
      <w:tr w:rsidR="00CD7E9E" w:rsidRPr="00730197" w:rsidTr="00CD7E9E">
        <w:trPr>
          <w:trHeight w:val="508"/>
        </w:trPr>
        <w:tc>
          <w:tcPr>
            <w:tcW w:w="6337" w:type="dxa"/>
          </w:tcPr>
          <w:p w:rsidR="00CD7E9E" w:rsidRPr="00730197" w:rsidRDefault="00CD7E9E" w:rsidP="00CD7E9E">
            <w:pPr>
              <w:jc w:val="center"/>
              <w:rPr>
                <w:color w:val="C00000"/>
                <w:sz w:val="36"/>
                <w:szCs w:val="36"/>
                <w:cs/>
              </w:rPr>
            </w:pPr>
            <w:r>
              <w:rPr>
                <w:rFonts w:hint="cs"/>
                <w:color w:val="C00000"/>
                <w:sz w:val="36"/>
                <w:szCs w:val="36"/>
                <w:cs/>
              </w:rPr>
              <w:t>รวม</w:t>
            </w:r>
          </w:p>
        </w:tc>
        <w:tc>
          <w:tcPr>
            <w:tcW w:w="1358" w:type="dxa"/>
          </w:tcPr>
          <w:p w:rsidR="00CD7E9E" w:rsidRPr="00730197" w:rsidRDefault="00CD7E9E" w:rsidP="00730197">
            <w:pPr>
              <w:jc w:val="center"/>
              <w:rPr>
                <w:color w:val="C00000"/>
                <w:sz w:val="36"/>
                <w:szCs w:val="36"/>
                <w:cs/>
              </w:rPr>
            </w:pPr>
            <w:r>
              <w:rPr>
                <w:rFonts w:hint="cs"/>
                <w:color w:val="C00000"/>
                <w:sz w:val="36"/>
                <w:szCs w:val="36"/>
                <w:cs/>
              </w:rPr>
              <w:t>๓๐  คน</w:t>
            </w:r>
          </w:p>
        </w:tc>
      </w:tr>
    </w:tbl>
    <w:p w:rsidR="00730197" w:rsidRPr="00730197" w:rsidRDefault="00730197" w:rsidP="005132FD">
      <w:pPr>
        <w:spacing w:line="240" w:lineRule="auto"/>
        <w:ind w:left="720" w:firstLine="720"/>
        <w:rPr>
          <w:color w:val="C00000"/>
          <w:sz w:val="40"/>
          <w:szCs w:val="40"/>
        </w:rPr>
      </w:pPr>
    </w:p>
    <w:p w:rsidR="00730197" w:rsidRDefault="00730197" w:rsidP="005132FD">
      <w:pPr>
        <w:spacing w:line="240" w:lineRule="auto"/>
        <w:ind w:left="720" w:firstLine="720"/>
        <w:rPr>
          <w:color w:val="C00000"/>
          <w:sz w:val="40"/>
          <w:szCs w:val="40"/>
        </w:rPr>
      </w:pPr>
    </w:p>
    <w:p w:rsidR="002105EF" w:rsidRDefault="002105EF" w:rsidP="005132FD">
      <w:pPr>
        <w:spacing w:line="240" w:lineRule="auto"/>
        <w:ind w:left="720" w:firstLine="720"/>
        <w:rPr>
          <w:color w:val="C00000"/>
          <w:sz w:val="40"/>
          <w:szCs w:val="40"/>
        </w:rPr>
      </w:pPr>
    </w:p>
    <w:p w:rsidR="005132FD" w:rsidRPr="00730197" w:rsidRDefault="00C5012D" w:rsidP="002105EF">
      <w:pPr>
        <w:spacing w:after="0" w:line="240" w:lineRule="auto"/>
        <w:ind w:left="720" w:firstLine="720"/>
        <w:rPr>
          <w:color w:val="C00000"/>
          <w:sz w:val="40"/>
          <w:szCs w:val="40"/>
        </w:rPr>
      </w:pPr>
      <w:r w:rsidRPr="00730197">
        <w:rPr>
          <w:b/>
          <w:bCs/>
          <w:noProof/>
          <w:color w:val="C00000"/>
          <w:sz w:val="52"/>
          <w:szCs w:val="52"/>
        </w:rPr>
        <w:lastRenderedPageBreak/>
        <w:drawing>
          <wp:anchor distT="0" distB="0" distL="114300" distR="114300" simplePos="0" relativeHeight="251664384" behindDoc="1" locked="0" layoutInCell="1" allowOverlap="1" wp14:anchorId="41FA3350" wp14:editId="368F525D">
            <wp:simplePos x="0" y="0"/>
            <wp:positionH relativeFrom="column">
              <wp:posOffset>-866775</wp:posOffset>
            </wp:positionH>
            <wp:positionV relativeFrom="paragraph">
              <wp:posOffset>-590550</wp:posOffset>
            </wp:positionV>
            <wp:extent cx="8067675" cy="9476462"/>
            <wp:effectExtent l="0" t="0" r="0" b="0"/>
            <wp:wrapNone/>
            <wp:docPr id="5" name="Picture 5" descr="ผลการค้นหารูปภาพสำหรับ กรอบ รู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กรอบ รูป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4" t="2145" r="847" b="2349"/>
                    <a:stretch/>
                  </pic:blipFill>
                  <pic:spPr bwMode="auto">
                    <a:xfrm>
                      <a:off x="0" y="0"/>
                      <a:ext cx="8067675" cy="947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C76" w:rsidRPr="00730197">
        <w:rPr>
          <w:rFonts w:hint="cs"/>
          <w:color w:val="C00000"/>
          <w:sz w:val="40"/>
          <w:szCs w:val="40"/>
          <w:cs/>
        </w:rPr>
        <w:t>เมื่อได้รู้จัก นักเรียนในห้องของตนเองผ่านการ</w:t>
      </w:r>
      <w:r w:rsidR="005132FD" w:rsidRPr="00730197">
        <w:rPr>
          <w:rFonts w:hint="cs"/>
          <w:color w:val="C00000"/>
          <w:sz w:val="40"/>
          <w:szCs w:val="40"/>
          <w:cs/>
        </w:rPr>
        <w:t>ลีลาการเรียนรู้ที่แตกต่าง</w:t>
      </w:r>
    </w:p>
    <w:p w:rsidR="005B326D" w:rsidRPr="00730197" w:rsidRDefault="00A35C76" w:rsidP="00D66703">
      <w:pPr>
        <w:spacing w:after="100" w:afterAutospacing="1" w:line="240" w:lineRule="auto"/>
        <w:rPr>
          <w:color w:val="C00000"/>
          <w:sz w:val="40"/>
          <w:szCs w:val="40"/>
        </w:rPr>
      </w:pPr>
      <w:r w:rsidRPr="00730197">
        <w:rPr>
          <w:rFonts w:hint="cs"/>
          <w:color w:val="C00000"/>
          <w:sz w:val="40"/>
          <w:szCs w:val="40"/>
          <w:cs/>
        </w:rPr>
        <w:t>แล้ว การสังเกตนักเรียนในแต่ละคน หรือการส่งเสริมในสิ่งนักเรียนมีความโดดเด่นก็จะมีความชัดเจนขึ้น</w:t>
      </w:r>
      <w:r w:rsidR="006259B1" w:rsidRPr="00730197">
        <w:rPr>
          <w:rFonts w:hint="cs"/>
          <w:color w:val="C00000"/>
          <w:sz w:val="40"/>
          <w:szCs w:val="40"/>
          <w:cs/>
        </w:rPr>
        <w:t xml:space="preserve"> ลีลาการเรียนรู้นี้จึงเป็นประตูหนึ่งที่นำไปสู</w:t>
      </w:r>
      <w:r w:rsidR="002105EF">
        <w:rPr>
          <w:rFonts w:hint="cs"/>
          <w:color w:val="C00000"/>
          <w:sz w:val="40"/>
          <w:szCs w:val="40"/>
          <w:cs/>
        </w:rPr>
        <w:t>่การได้เข้าไปรู้จักนักเรียนใน</w:t>
      </w:r>
      <w:r w:rsidR="006259B1" w:rsidRPr="00730197">
        <w:rPr>
          <w:rFonts w:hint="cs"/>
          <w:color w:val="C00000"/>
          <w:sz w:val="40"/>
          <w:szCs w:val="40"/>
          <w:cs/>
        </w:rPr>
        <w:t>ที่ “เข้มข้นขึ้น” ได้เห็นลักษณะการเรียนรู้ที่โดดเด่น  หรือพฤติกรรมที่โดดเด่นนั่นเอง  ซึ่งในความเข้มข้นนี่เอง ครูจึงต้องมีการมองที่มีความละเอียดรอบคอบมากพอสมควรในการที่จะสังเกตพฤติกรรมเด็ก และในสิ่งที่โดดเด่นมากเกินไป</w:t>
      </w:r>
      <w:r w:rsidR="002105EF">
        <w:rPr>
          <w:rFonts w:hint="cs"/>
          <w:color w:val="C00000"/>
          <w:sz w:val="40"/>
          <w:szCs w:val="40"/>
          <w:cs/>
        </w:rPr>
        <w:t>หากเป็นการเรียนรู้</w:t>
      </w:r>
      <w:r w:rsidR="009E2082" w:rsidRPr="00730197">
        <w:rPr>
          <w:rFonts w:hint="cs"/>
          <w:color w:val="C00000"/>
          <w:sz w:val="40"/>
          <w:szCs w:val="40"/>
          <w:cs/>
        </w:rPr>
        <w:t xml:space="preserve">ดีก็ส่งเสริมและต่อยอดได้เลย แต่ในความเป็นจริงแล้ว ความท้าทายมีให้เราได้ทำอยู่เสมอ </w:t>
      </w:r>
      <w:r w:rsidR="006259B1" w:rsidRPr="00730197">
        <w:rPr>
          <w:rFonts w:hint="cs"/>
          <w:color w:val="C00000"/>
          <w:sz w:val="40"/>
          <w:szCs w:val="40"/>
          <w:cs/>
        </w:rPr>
        <w:t xml:space="preserve"> </w:t>
      </w:r>
      <w:r w:rsidR="00AF776E" w:rsidRPr="00730197">
        <w:rPr>
          <w:rFonts w:hint="cs"/>
          <w:color w:val="C00000"/>
          <w:sz w:val="40"/>
          <w:szCs w:val="40"/>
          <w:cs/>
        </w:rPr>
        <w:t>ในห้องเรียน ห้องนี้</w:t>
      </w:r>
      <w:r w:rsidR="00E94271">
        <w:rPr>
          <w:rFonts w:hint="cs"/>
          <w:color w:val="C00000"/>
          <w:sz w:val="40"/>
          <w:szCs w:val="40"/>
          <w:cs/>
        </w:rPr>
        <w:t>เป็นที่ “ที่ฝึกครูอย่าง</w:t>
      </w:r>
      <w:bookmarkStart w:id="0" w:name="_GoBack"/>
      <w:bookmarkEnd w:id="0"/>
      <w:r w:rsidR="009E2082" w:rsidRPr="00730197">
        <w:rPr>
          <w:rFonts w:hint="cs"/>
          <w:color w:val="C00000"/>
          <w:sz w:val="40"/>
          <w:szCs w:val="40"/>
          <w:cs/>
        </w:rPr>
        <w:t xml:space="preserve">ดิฉันได้เป็นอย่างดี” คือ มีนักเรียนหลากหลายพฤติกรรมอยู่ในห้องเดียวกัน เช่น พฤติกรรมการเรียนรู้ล่าช้าในด้านการเขียน </w:t>
      </w:r>
      <w:r w:rsidR="009E2082" w:rsidRPr="00730197">
        <w:rPr>
          <w:color w:val="C00000"/>
          <w:sz w:val="40"/>
          <w:szCs w:val="40"/>
        </w:rPr>
        <w:t>-</w:t>
      </w:r>
      <w:r w:rsidR="009E2082" w:rsidRPr="00730197">
        <w:rPr>
          <w:rFonts w:hint="cs"/>
          <w:color w:val="C00000"/>
          <w:sz w:val="40"/>
          <w:szCs w:val="40"/>
          <w:cs/>
        </w:rPr>
        <w:t xml:space="preserve"> อ่าน   พฤติกรรมอารมณ์ </w:t>
      </w:r>
      <w:r w:rsidR="00AF776E" w:rsidRPr="00730197">
        <w:rPr>
          <w:rFonts w:hint="cs"/>
          <w:color w:val="C00000"/>
          <w:sz w:val="40"/>
          <w:szCs w:val="40"/>
          <w:cs/>
        </w:rPr>
        <w:t xml:space="preserve"> </w:t>
      </w:r>
      <w:r w:rsidR="009E2082" w:rsidRPr="00730197">
        <w:rPr>
          <w:rFonts w:hint="cs"/>
          <w:color w:val="C00000"/>
          <w:sz w:val="40"/>
          <w:szCs w:val="40"/>
          <w:cs/>
        </w:rPr>
        <w:t xml:space="preserve"> พฤติกรรมอยู่ไม่นิ่ง ฯลฯ</w:t>
      </w:r>
      <w:r w:rsidR="002105EF">
        <w:rPr>
          <w:rFonts w:hint="cs"/>
          <w:color w:val="C00000"/>
          <w:sz w:val="40"/>
          <w:szCs w:val="40"/>
          <w:cs/>
        </w:rPr>
        <w:t xml:space="preserve">   </w:t>
      </w:r>
      <w:r w:rsidR="009E2082" w:rsidRPr="00730197">
        <w:rPr>
          <w:rFonts w:hint="cs"/>
          <w:color w:val="C00000"/>
          <w:sz w:val="40"/>
          <w:szCs w:val="40"/>
          <w:cs/>
        </w:rPr>
        <w:t xml:space="preserve">แต่ที่น่าหนักใจมากไปกว่านั้น  นักเรียนที่ด้านการเรียนรู้ที่อยู่ในระดับ ดี ไป ถึงดีมาก  มาคู่กับพฤติกรรมอารมณ์ </w:t>
      </w:r>
      <w:r w:rsidR="00D66703">
        <w:rPr>
          <w:rFonts w:hint="cs"/>
          <w:color w:val="C00000"/>
          <w:sz w:val="40"/>
          <w:szCs w:val="40"/>
          <w:cs/>
        </w:rPr>
        <w:t>ซึ่ง</w:t>
      </w:r>
      <w:r w:rsidR="009E2082" w:rsidRPr="00730197">
        <w:rPr>
          <w:rFonts w:hint="cs"/>
          <w:color w:val="C00000"/>
          <w:sz w:val="40"/>
          <w:szCs w:val="40"/>
          <w:cs/>
        </w:rPr>
        <w:t xml:space="preserve">เข้ากับเพื่อนไม่ได้ </w:t>
      </w:r>
      <w:r w:rsidR="00D66703">
        <w:rPr>
          <w:rFonts w:hint="cs"/>
          <w:color w:val="C00000"/>
          <w:sz w:val="40"/>
          <w:szCs w:val="40"/>
          <w:cs/>
        </w:rPr>
        <w:t xml:space="preserve"> เล่นไม่ถูกวิธีไม่สามารถ</w:t>
      </w:r>
      <w:r w:rsidR="00D66703" w:rsidRPr="00730197">
        <w:rPr>
          <w:rFonts w:hint="cs"/>
          <w:color w:val="C00000"/>
          <w:sz w:val="40"/>
          <w:szCs w:val="40"/>
          <w:cs/>
        </w:rPr>
        <w:t>ควบคุมตนเองเมื่อโกรธ</w:t>
      </w:r>
      <w:r w:rsidR="00D66703">
        <w:rPr>
          <w:rFonts w:hint="cs"/>
          <w:color w:val="C00000"/>
          <w:sz w:val="40"/>
          <w:szCs w:val="40"/>
          <w:cs/>
        </w:rPr>
        <w:t xml:space="preserve">ได้ ใช้วาจา และทำร้ายเพื่อน </w:t>
      </w:r>
      <w:r w:rsidR="00F3283B" w:rsidRPr="00730197">
        <w:rPr>
          <w:rFonts w:hint="cs"/>
          <w:color w:val="C00000"/>
          <w:sz w:val="40"/>
          <w:szCs w:val="40"/>
          <w:cs/>
        </w:rPr>
        <w:t xml:space="preserve">ทะเลาะกับเพื่อนทุกวัน </w:t>
      </w:r>
      <w:r w:rsidR="00D66703">
        <w:rPr>
          <w:rFonts w:hint="cs"/>
          <w:color w:val="C00000"/>
          <w:sz w:val="40"/>
          <w:szCs w:val="40"/>
          <w:cs/>
        </w:rPr>
        <w:t xml:space="preserve"> </w:t>
      </w:r>
      <w:r w:rsidR="009E2082" w:rsidRPr="00730197">
        <w:rPr>
          <w:rFonts w:hint="cs"/>
          <w:color w:val="C00000"/>
          <w:sz w:val="40"/>
          <w:szCs w:val="40"/>
          <w:cs/>
        </w:rPr>
        <w:t>การตั้งมั่นของดิฉัน จึงเกิดขึ้นในใจเสมอว่า เราต้องช่วย นักเรียนคนนี้ให้</w:t>
      </w:r>
      <w:r w:rsidR="00D66703">
        <w:rPr>
          <w:rFonts w:hint="cs"/>
          <w:color w:val="C00000"/>
          <w:sz w:val="40"/>
          <w:szCs w:val="40"/>
          <w:cs/>
        </w:rPr>
        <w:t xml:space="preserve">จงได้ </w:t>
      </w:r>
      <w:r w:rsidR="009E2082" w:rsidRPr="00730197">
        <w:rPr>
          <w:rFonts w:hint="cs"/>
          <w:color w:val="C00000"/>
          <w:sz w:val="40"/>
          <w:szCs w:val="40"/>
          <w:cs/>
        </w:rPr>
        <w:t xml:space="preserve"> และในขณะเดียวกัน คนอื่น ๆ ก็ต้องช่วย</w:t>
      </w:r>
      <w:r w:rsidR="00AF776E" w:rsidRPr="00730197">
        <w:rPr>
          <w:rFonts w:hint="cs"/>
          <w:color w:val="C00000"/>
          <w:sz w:val="40"/>
          <w:szCs w:val="40"/>
          <w:cs/>
        </w:rPr>
        <w:t xml:space="preserve"> ทุกคนต้องไปพร้อมกันและ เราจะไม่ทิ้งให้ใครอยู่ข้างหลังเด็ดขาด  </w:t>
      </w:r>
    </w:p>
    <w:p w:rsidR="00F3283B" w:rsidRPr="00730197" w:rsidRDefault="00F3283B" w:rsidP="00005CCC">
      <w:pPr>
        <w:spacing w:after="100" w:afterAutospacing="1"/>
        <w:rPr>
          <w:color w:val="C00000"/>
          <w:sz w:val="40"/>
          <w:szCs w:val="40"/>
        </w:rPr>
      </w:pPr>
      <w:r w:rsidRPr="00730197">
        <w:rPr>
          <w:rFonts w:hint="cs"/>
          <w:color w:val="C00000"/>
          <w:sz w:val="40"/>
          <w:szCs w:val="40"/>
          <w:cs/>
        </w:rPr>
        <w:tab/>
        <w:t>เป็นความโชคดีที่</w:t>
      </w:r>
      <w:r w:rsidR="00D66703">
        <w:rPr>
          <w:rFonts w:hint="cs"/>
          <w:color w:val="C00000"/>
          <w:sz w:val="40"/>
          <w:szCs w:val="40"/>
          <w:cs/>
        </w:rPr>
        <w:t xml:space="preserve"> </w:t>
      </w:r>
      <w:r w:rsidRPr="00730197">
        <w:rPr>
          <w:rFonts w:hint="cs"/>
          <w:color w:val="C00000"/>
          <w:sz w:val="40"/>
          <w:szCs w:val="40"/>
          <w:cs/>
        </w:rPr>
        <w:t>ที่ได้รับเป็นประจำชั้น ห้องนี้มาตั้งแต่ ชั้น ๑  เทอมแรก จึงทำให้การมองเห็นนักเรียนนั้น</w:t>
      </w:r>
      <w:r w:rsidR="00D66703">
        <w:rPr>
          <w:rFonts w:hint="cs"/>
          <w:color w:val="C00000"/>
          <w:sz w:val="40"/>
          <w:szCs w:val="40"/>
          <w:cs/>
        </w:rPr>
        <w:t>ค่อน</w:t>
      </w:r>
      <w:r w:rsidRPr="00730197">
        <w:rPr>
          <w:rFonts w:hint="cs"/>
          <w:color w:val="C00000"/>
          <w:sz w:val="40"/>
          <w:szCs w:val="40"/>
          <w:cs/>
        </w:rPr>
        <w:t>ชัดเจน และ</w:t>
      </w:r>
      <w:r w:rsidR="00D66703">
        <w:rPr>
          <w:rFonts w:hint="cs"/>
          <w:color w:val="C00000"/>
          <w:sz w:val="40"/>
          <w:szCs w:val="40"/>
          <w:cs/>
        </w:rPr>
        <w:t xml:space="preserve">เห็นพฤติกรรมเหล่านี้เร็ว สามารถช่วยนักเรียนได้ตั้งแต่ต้นมือ ได้แก่ </w:t>
      </w:r>
      <w:r w:rsidRPr="00730197">
        <w:rPr>
          <w:rFonts w:hint="cs"/>
          <w:color w:val="C00000"/>
          <w:sz w:val="40"/>
          <w:szCs w:val="40"/>
          <w:cs/>
        </w:rPr>
        <w:t>การฝึกทักษะชีวิตและระเบียบวินัย</w:t>
      </w:r>
      <w:r w:rsidR="00D66703">
        <w:rPr>
          <w:rFonts w:hint="cs"/>
          <w:color w:val="C00000"/>
          <w:sz w:val="40"/>
          <w:szCs w:val="40"/>
          <w:cs/>
        </w:rPr>
        <w:t>ในการอยู่ร่วมกัน หลังจาก</w:t>
      </w:r>
      <w:r w:rsidRPr="00730197">
        <w:rPr>
          <w:rFonts w:hint="cs"/>
          <w:color w:val="C00000"/>
          <w:sz w:val="40"/>
          <w:szCs w:val="40"/>
          <w:cs/>
        </w:rPr>
        <w:t>ในภาพรวม</w:t>
      </w:r>
      <w:r w:rsidR="00D66703">
        <w:rPr>
          <w:rFonts w:hint="cs"/>
          <w:color w:val="C00000"/>
          <w:sz w:val="40"/>
          <w:szCs w:val="40"/>
          <w:cs/>
        </w:rPr>
        <w:t>เริ่มเข้าที่ จึง</w:t>
      </w:r>
      <w:r w:rsidRPr="00730197">
        <w:rPr>
          <w:rFonts w:hint="cs"/>
          <w:color w:val="C00000"/>
          <w:sz w:val="40"/>
          <w:szCs w:val="40"/>
          <w:cs/>
        </w:rPr>
        <w:t>ทำให้มีเวลาที่จะลงไปดู นักเรียนที่มีความเข้มข้น</w:t>
      </w:r>
      <w:r w:rsidR="00D66703">
        <w:rPr>
          <w:rFonts w:hint="cs"/>
          <w:color w:val="C00000"/>
          <w:sz w:val="40"/>
          <w:szCs w:val="40"/>
          <w:cs/>
        </w:rPr>
        <w:t>ต่างๆเหล่านี้ได้ในทันที</w:t>
      </w:r>
      <w:r w:rsidRPr="00730197">
        <w:rPr>
          <w:rFonts w:hint="cs"/>
          <w:color w:val="C00000"/>
          <w:sz w:val="40"/>
          <w:szCs w:val="40"/>
          <w:cs/>
        </w:rPr>
        <w:t xml:space="preserve"> </w:t>
      </w:r>
    </w:p>
    <w:p w:rsidR="00005CCC" w:rsidRDefault="00005CCC" w:rsidP="00421745">
      <w:pPr>
        <w:spacing w:after="120"/>
        <w:ind w:firstLine="720"/>
        <w:rPr>
          <w:b/>
          <w:bCs/>
          <w:color w:val="7F7F7F" w:themeColor="text1" w:themeTint="80"/>
          <w:sz w:val="40"/>
          <w:szCs w:val="40"/>
        </w:rPr>
      </w:pPr>
    </w:p>
    <w:p w:rsidR="00005CCC" w:rsidRDefault="00005CCC" w:rsidP="00421745">
      <w:pPr>
        <w:spacing w:after="120"/>
        <w:ind w:firstLine="720"/>
        <w:rPr>
          <w:b/>
          <w:bCs/>
          <w:color w:val="7F7F7F" w:themeColor="text1" w:themeTint="80"/>
          <w:sz w:val="40"/>
          <w:szCs w:val="40"/>
        </w:rPr>
      </w:pPr>
    </w:p>
    <w:p w:rsidR="00005CCC" w:rsidRDefault="00005CCC" w:rsidP="00421745">
      <w:pPr>
        <w:spacing w:after="120"/>
        <w:ind w:firstLine="720"/>
        <w:rPr>
          <w:b/>
          <w:bCs/>
          <w:color w:val="7F7F7F" w:themeColor="text1" w:themeTint="80"/>
          <w:sz w:val="40"/>
          <w:szCs w:val="40"/>
        </w:rPr>
      </w:pPr>
    </w:p>
    <w:p w:rsidR="00005CCC" w:rsidRDefault="00005CCC" w:rsidP="00421745">
      <w:pPr>
        <w:spacing w:after="120"/>
        <w:ind w:firstLine="720"/>
        <w:rPr>
          <w:b/>
          <w:bCs/>
          <w:color w:val="7F7F7F" w:themeColor="text1" w:themeTint="80"/>
          <w:sz w:val="40"/>
          <w:szCs w:val="40"/>
        </w:rPr>
      </w:pPr>
    </w:p>
    <w:p w:rsidR="00005CCC" w:rsidRDefault="00005CCC" w:rsidP="00421745">
      <w:pPr>
        <w:spacing w:after="120"/>
        <w:ind w:firstLine="720"/>
        <w:rPr>
          <w:b/>
          <w:bCs/>
          <w:color w:val="7F7F7F" w:themeColor="text1" w:themeTint="80"/>
          <w:sz w:val="40"/>
          <w:szCs w:val="40"/>
        </w:rPr>
      </w:pPr>
    </w:p>
    <w:p w:rsidR="00F3283B" w:rsidRPr="00C5012D" w:rsidRDefault="00005CCC" w:rsidP="006B2FB9">
      <w:pPr>
        <w:spacing w:after="0" w:line="240" w:lineRule="auto"/>
        <w:rPr>
          <w:color w:val="7F7F7F" w:themeColor="text1" w:themeTint="80"/>
          <w:sz w:val="40"/>
          <w:szCs w:val="40"/>
        </w:rPr>
      </w:pPr>
      <w:r w:rsidRPr="00730197">
        <w:rPr>
          <w:b/>
          <w:bCs/>
          <w:noProof/>
          <w:color w:val="C00000"/>
          <w:sz w:val="52"/>
          <w:szCs w:val="52"/>
        </w:rPr>
        <w:drawing>
          <wp:anchor distT="0" distB="0" distL="114300" distR="114300" simplePos="0" relativeHeight="251666432" behindDoc="1" locked="0" layoutInCell="1" allowOverlap="1" wp14:anchorId="076236D6" wp14:editId="5DDE60AB">
            <wp:simplePos x="0" y="0"/>
            <wp:positionH relativeFrom="column">
              <wp:posOffset>-875665</wp:posOffset>
            </wp:positionH>
            <wp:positionV relativeFrom="paragraph">
              <wp:posOffset>-819150</wp:posOffset>
            </wp:positionV>
            <wp:extent cx="7820018" cy="10427335"/>
            <wp:effectExtent l="0" t="0" r="0" b="0"/>
            <wp:wrapNone/>
            <wp:docPr id="6" name="Picture 6" descr="ผลการค้นหารูปภาพสำหรับ กรอบ รู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กรอบ รูป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4" t="2145" r="847" b="2349"/>
                    <a:stretch/>
                  </pic:blipFill>
                  <pic:spPr bwMode="auto">
                    <a:xfrm>
                      <a:off x="0" y="0"/>
                      <a:ext cx="7820018" cy="1042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91F">
        <w:rPr>
          <w:b/>
          <w:bCs/>
          <w:color w:val="7F7F7F" w:themeColor="text1" w:themeTint="80"/>
          <w:sz w:val="40"/>
          <w:szCs w:val="40"/>
        </w:rPr>
        <w:t xml:space="preserve">    </w:t>
      </w:r>
      <w:r w:rsidR="00F3283B" w:rsidRPr="00C5012D">
        <w:rPr>
          <w:rFonts w:hint="cs"/>
          <w:b/>
          <w:bCs/>
          <w:color w:val="7F7F7F" w:themeColor="text1" w:themeTint="80"/>
          <w:sz w:val="40"/>
          <w:szCs w:val="40"/>
          <w:cs/>
        </w:rPr>
        <w:t>กระบวนการทำงานในการช่วยเหลือนักเรียนกลุ่มที่มีความเข้มข้นนี้</w:t>
      </w:r>
      <w:r w:rsidR="00F3283B" w:rsidRPr="00C5012D">
        <w:rPr>
          <w:rFonts w:hint="cs"/>
          <w:color w:val="7F7F7F" w:themeColor="text1" w:themeTint="80"/>
          <w:sz w:val="40"/>
          <w:szCs w:val="40"/>
          <w:cs/>
        </w:rPr>
        <w:t xml:space="preserve">  คือ  </w:t>
      </w:r>
    </w:p>
    <w:p w:rsidR="005132FD" w:rsidRPr="00730197" w:rsidRDefault="00F3283B" w:rsidP="00005CCC">
      <w:pPr>
        <w:pStyle w:val="ListParagraph"/>
        <w:numPr>
          <w:ilvl w:val="0"/>
          <w:numId w:val="1"/>
        </w:numPr>
        <w:spacing w:after="0" w:line="240" w:lineRule="auto"/>
        <w:rPr>
          <w:color w:val="C00000"/>
          <w:sz w:val="40"/>
          <w:szCs w:val="40"/>
        </w:rPr>
      </w:pPr>
      <w:r w:rsidRPr="00730197">
        <w:rPr>
          <w:rFonts w:hint="cs"/>
          <w:color w:val="C00000"/>
          <w:sz w:val="40"/>
          <w:szCs w:val="40"/>
          <w:cs/>
        </w:rPr>
        <w:t>พบปะพูดคุยกับผู้ปกครอง ถึงพฤติกรรมที่เราพบ  และขอทราบ</w:t>
      </w:r>
    </w:p>
    <w:p w:rsidR="005B326D" w:rsidRPr="00730197" w:rsidRDefault="00F3283B" w:rsidP="00005CCC">
      <w:pPr>
        <w:spacing w:after="0" w:line="240" w:lineRule="auto"/>
        <w:rPr>
          <w:color w:val="C00000"/>
          <w:sz w:val="40"/>
          <w:szCs w:val="40"/>
        </w:rPr>
      </w:pPr>
      <w:r w:rsidRPr="00730197">
        <w:rPr>
          <w:rFonts w:hint="cs"/>
          <w:color w:val="C00000"/>
          <w:sz w:val="40"/>
          <w:szCs w:val="40"/>
          <w:cs/>
        </w:rPr>
        <w:t xml:space="preserve">ข้อมูลจากทางบ้าน หากเป็นปัญหาที่เกิดทั้งบ้านและโรงเรียน  เราก็แลกเปลี่ยนถึงวิธีการปรับ หากผู้ปกครองยังไม่มีวิธีการ ครูก็แนะนำวิธีการปรับ นัดติดตามผลเป็นระยะ  </w:t>
      </w:r>
    </w:p>
    <w:p w:rsidR="005132FD" w:rsidRPr="00730197" w:rsidRDefault="00F3283B" w:rsidP="00005CCC">
      <w:pPr>
        <w:pStyle w:val="ListParagraph"/>
        <w:numPr>
          <w:ilvl w:val="0"/>
          <w:numId w:val="1"/>
        </w:numPr>
        <w:spacing w:after="0" w:line="240" w:lineRule="auto"/>
        <w:rPr>
          <w:color w:val="C00000"/>
          <w:sz w:val="40"/>
          <w:szCs w:val="40"/>
        </w:rPr>
      </w:pPr>
      <w:r w:rsidRPr="00730197">
        <w:rPr>
          <w:rFonts w:hint="cs"/>
          <w:color w:val="C00000"/>
          <w:sz w:val="40"/>
          <w:szCs w:val="40"/>
          <w:cs/>
        </w:rPr>
        <w:t>คุยกับนักเรียน โดยตรง ว่าครูพบสิ่งนี้  หนูรู้สึกอย่างไร หากครู</w:t>
      </w:r>
    </w:p>
    <w:p w:rsidR="00F3283B" w:rsidRPr="00730197" w:rsidRDefault="00F3283B" w:rsidP="00005CCC">
      <w:pPr>
        <w:spacing w:after="0" w:line="240" w:lineRule="auto"/>
        <w:rPr>
          <w:color w:val="C00000"/>
          <w:sz w:val="40"/>
          <w:szCs w:val="40"/>
        </w:rPr>
      </w:pPr>
      <w:r w:rsidRPr="00730197">
        <w:rPr>
          <w:rFonts w:hint="cs"/>
          <w:color w:val="C00000"/>
          <w:sz w:val="40"/>
          <w:szCs w:val="40"/>
          <w:cs/>
        </w:rPr>
        <w:t xml:space="preserve">และ ผู้ปกครองจะช่วยกันปรับโดยที่หนูต้องให้ความร่วมมือด้วย </w:t>
      </w:r>
    </w:p>
    <w:p w:rsidR="005132FD" w:rsidRPr="00730197" w:rsidRDefault="00F3283B" w:rsidP="00421745">
      <w:pPr>
        <w:pStyle w:val="ListParagraph"/>
        <w:numPr>
          <w:ilvl w:val="0"/>
          <w:numId w:val="1"/>
        </w:numPr>
        <w:spacing w:after="120" w:line="240" w:lineRule="auto"/>
        <w:rPr>
          <w:color w:val="C00000"/>
          <w:sz w:val="40"/>
          <w:szCs w:val="40"/>
        </w:rPr>
      </w:pPr>
      <w:r w:rsidRPr="00730197">
        <w:rPr>
          <w:rFonts w:hint="cs"/>
          <w:color w:val="C00000"/>
          <w:sz w:val="40"/>
          <w:szCs w:val="40"/>
          <w:cs/>
        </w:rPr>
        <w:t>ครูปรับสภาพแวดล้อมในชั้นเรียนโดย นักเรียนในชั้นเรียนทุกคนมี</w:t>
      </w:r>
    </w:p>
    <w:p w:rsidR="00421745" w:rsidRPr="00730197" w:rsidRDefault="00F3283B" w:rsidP="00421745">
      <w:pPr>
        <w:spacing w:after="120" w:line="240" w:lineRule="auto"/>
        <w:rPr>
          <w:color w:val="C00000"/>
          <w:sz w:val="40"/>
          <w:szCs w:val="40"/>
        </w:rPr>
      </w:pPr>
      <w:r w:rsidRPr="00730197">
        <w:rPr>
          <w:rFonts w:hint="cs"/>
          <w:color w:val="C00000"/>
          <w:sz w:val="40"/>
          <w:szCs w:val="40"/>
          <w:cs/>
        </w:rPr>
        <w:t>ส่วนช่วยในการ</w:t>
      </w:r>
      <w:r w:rsidR="00421745" w:rsidRPr="00730197">
        <w:rPr>
          <w:rFonts w:hint="cs"/>
          <w:color w:val="C00000"/>
          <w:sz w:val="40"/>
          <w:szCs w:val="40"/>
          <w:cs/>
        </w:rPr>
        <w:t>ปรับนักเรียนกลุ่มนี้ คือ เพื่อนๆ เปิดโอกาสให้ นักเรียนกลุ่มนี้ได้ทำงานที่ครูมอบหมายให้ทำความดีในการดูแล</w:t>
      </w:r>
      <w:r w:rsidR="00421745" w:rsidRPr="00730197">
        <w:rPr>
          <w:color w:val="C00000"/>
          <w:sz w:val="40"/>
          <w:szCs w:val="40"/>
        </w:rPr>
        <w:t xml:space="preserve"> </w:t>
      </w:r>
      <w:r w:rsidR="00421745" w:rsidRPr="00730197">
        <w:rPr>
          <w:rFonts w:hint="cs"/>
          <w:color w:val="C00000"/>
          <w:sz w:val="40"/>
          <w:szCs w:val="40"/>
          <w:cs/>
        </w:rPr>
        <w:t>เพื่อน ๆ  ครูซึ่งเป็นงานส่วนรวมในห้องเรียน เพื่อให้นักเรียนเกิดความภาคภูมิใจในตนเองและเกิดการยอมรับจากเพื่อน  ครูไม่ควร ตำหนิ กล่าวโทษนักเรียนที่ในที่สาธารณะ และครูก็ต้องไม่ละเลยที่จะปฏิบัติตามกฎ  กติกา  เมื่อนักเรียนกระทำผิด</w:t>
      </w:r>
    </w:p>
    <w:p w:rsidR="005132FD" w:rsidRPr="00730197" w:rsidRDefault="00421745" w:rsidP="00421745">
      <w:pPr>
        <w:pStyle w:val="ListParagraph"/>
        <w:numPr>
          <w:ilvl w:val="0"/>
          <w:numId w:val="1"/>
        </w:numPr>
        <w:spacing w:after="120" w:line="240" w:lineRule="auto"/>
        <w:rPr>
          <w:color w:val="C00000"/>
          <w:sz w:val="40"/>
          <w:szCs w:val="40"/>
        </w:rPr>
      </w:pPr>
      <w:r w:rsidRPr="00730197">
        <w:rPr>
          <w:rFonts w:hint="cs"/>
          <w:color w:val="C00000"/>
          <w:sz w:val="40"/>
          <w:szCs w:val="40"/>
          <w:cs/>
        </w:rPr>
        <w:t xml:space="preserve">จัดกระบวนการพูดคุย กันในทุกสัปดาห์ อย่างน้อย สัปดาห์ ละ ๑  </w:t>
      </w:r>
    </w:p>
    <w:p w:rsidR="00193331" w:rsidRPr="00730197" w:rsidRDefault="00421745" w:rsidP="00421745">
      <w:pPr>
        <w:spacing w:after="120" w:line="240" w:lineRule="auto"/>
        <w:rPr>
          <w:color w:val="C00000"/>
          <w:sz w:val="40"/>
          <w:szCs w:val="40"/>
        </w:rPr>
      </w:pPr>
      <w:r w:rsidRPr="00730197">
        <w:rPr>
          <w:rFonts w:hint="cs"/>
          <w:color w:val="C00000"/>
          <w:sz w:val="40"/>
          <w:szCs w:val="40"/>
          <w:cs/>
        </w:rPr>
        <w:t>ครั้ง เพื่อให้ทุกคนในห้องเรียน ได้แลกเปลี่ยนความคิดเห็น  ความรู้สึก และมีการแลกเปลี่ยนเรียนรู้ในสิ่งที่ดี สำหรับนักเรียนที่มีพฤติกรรมดี</w:t>
      </w:r>
      <w:r w:rsidR="00193331" w:rsidRPr="00730197">
        <w:rPr>
          <w:rFonts w:hint="cs"/>
          <w:color w:val="C00000"/>
          <w:sz w:val="40"/>
          <w:szCs w:val="40"/>
          <w:cs/>
        </w:rPr>
        <w:t xml:space="preserve"> </w:t>
      </w:r>
    </w:p>
    <w:p w:rsidR="006850C5" w:rsidRPr="00730197" w:rsidRDefault="00193331" w:rsidP="00421745">
      <w:pPr>
        <w:spacing w:after="120" w:line="240" w:lineRule="auto"/>
        <w:rPr>
          <w:color w:val="C00000"/>
          <w:sz w:val="40"/>
          <w:szCs w:val="40"/>
        </w:rPr>
      </w:pPr>
      <w:r w:rsidRPr="00730197">
        <w:rPr>
          <w:rFonts w:hint="cs"/>
          <w:color w:val="C00000"/>
          <w:sz w:val="40"/>
          <w:szCs w:val="40"/>
          <w:cs/>
        </w:rPr>
        <w:tab/>
      </w:r>
      <w:r w:rsidRPr="00730197">
        <w:rPr>
          <w:rFonts w:hint="cs"/>
          <w:color w:val="C00000"/>
          <w:sz w:val="40"/>
          <w:szCs w:val="40"/>
          <w:cs/>
        </w:rPr>
        <w:tab/>
        <w:t xml:space="preserve"> </w:t>
      </w:r>
      <w:r w:rsidR="006850C5" w:rsidRPr="00730197">
        <w:rPr>
          <w:rFonts w:hint="cs"/>
          <w:color w:val="C00000"/>
          <w:sz w:val="40"/>
          <w:szCs w:val="40"/>
          <w:cs/>
        </w:rPr>
        <w:t>สิ่งที่ได้เรียนรู้</w:t>
      </w:r>
      <w:r w:rsidRPr="00730197">
        <w:rPr>
          <w:rFonts w:hint="cs"/>
          <w:color w:val="C00000"/>
          <w:sz w:val="40"/>
          <w:szCs w:val="40"/>
          <w:cs/>
        </w:rPr>
        <w:t xml:space="preserve"> ในการเป็นครู ประจำชั้นนักเรียนห้อง ๒</w:t>
      </w:r>
      <w:r w:rsidRPr="00730197">
        <w:rPr>
          <w:color w:val="C00000"/>
          <w:sz w:val="40"/>
          <w:szCs w:val="40"/>
        </w:rPr>
        <w:t>/</w:t>
      </w:r>
      <w:r w:rsidRPr="00730197">
        <w:rPr>
          <w:rFonts w:hint="cs"/>
          <w:color w:val="C00000"/>
          <w:sz w:val="40"/>
          <w:szCs w:val="40"/>
          <w:cs/>
        </w:rPr>
        <w:t>๑   การเปลี่ยนแปลงใจของตนเองเป็นเรื่องที่สำคัญมาก จากเดิมเป็นคน</w:t>
      </w:r>
      <w:r w:rsidR="005132FD" w:rsidRPr="00730197">
        <w:rPr>
          <w:rFonts w:hint="cs"/>
          <w:color w:val="C00000"/>
          <w:sz w:val="40"/>
          <w:szCs w:val="40"/>
          <w:cs/>
        </w:rPr>
        <w:t xml:space="preserve"> “</w:t>
      </w:r>
      <w:r w:rsidRPr="00730197">
        <w:rPr>
          <w:rFonts w:hint="cs"/>
          <w:color w:val="C00000"/>
          <w:sz w:val="40"/>
          <w:szCs w:val="40"/>
          <w:cs/>
        </w:rPr>
        <w:t>ใจร้อน  รอคอยไม่ได้</w:t>
      </w:r>
      <w:r w:rsidR="005132FD" w:rsidRPr="00730197">
        <w:rPr>
          <w:rFonts w:hint="cs"/>
          <w:color w:val="C00000"/>
          <w:sz w:val="40"/>
          <w:szCs w:val="40"/>
          <w:cs/>
        </w:rPr>
        <w:t xml:space="preserve"> มีความคาด</w:t>
      </w:r>
      <w:r w:rsidR="00BA71BD">
        <w:rPr>
          <w:rFonts w:hint="cs"/>
          <w:color w:val="C00000"/>
          <w:sz w:val="40"/>
          <w:szCs w:val="40"/>
          <w:cs/>
        </w:rPr>
        <w:t>หวังว่า</w:t>
      </w:r>
      <w:r w:rsidR="006850C5" w:rsidRPr="00730197">
        <w:rPr>
          <w:rFonts w:hint="cs"/>
          <w:color w:val="C00000"/>
          <w:sz w:val="40"/>
          <w:szCs w:val="40"/>
          <w:cs/>
        </w:rPr>
        <w:t>ทำแล้วต้องได้</w:t>
      </w:r>
      <w:r w:rsidR="005132FD" w:rsidRPr="00730197">
        <w:rPr>
          <w:rFonts w:hint="cs"/>
          <w:color w:val="C00000"/>
          <w:sz w:val="40"/>
          <w:szCs w:val="40"/>
          <w:cs/>
        </w:rPr>
        <w:t>”</w:t>
      </w:r>
      <w:r w:rsidR="006850C5" w:rsidRPr="00730197">
        <w:rPr>
          <w:rFonts w:hint="cs"/>
          <w:color w:val="C00000"/>
          <w:sz w:val="40"/>
          <w:szCs w:val="40"/>
          <w:cs/>
        </w:rPr>
        <w:t xml:space="preserve">  ก็ต้องฝึกฝนตนเองในการรอคอย  หรือ “</w:t>
      </w:r>
      <w:r w:rsidR="00BA71BD">
        <w:rPr>
          <w:rFonts w:hint="cs"/>
          <w:color w:val="C00000"/>
          <w:sz w:val="40"/>
          <w:szCs w:val="40"/>
          <w:cs/>
        </w:rPr>
        <w:t>ความ</w:t>
      </w:r>
      <w:r w:rsidR="006850C5" w:rsidRPr="00730197">
        <w:rPr>
          <w:rFonts w:hint="cs"/>
          <w:color w:val="C00000"/>
          <w:sz w:val="40"/>
          <w:szCs w:val="40"/>
          <w:cs/>
        </w:rPr>
        <w:t>ใจเย็นๆ”   รอคอยการเปลี่ยนแปลงจากเรื่องหนึ่ง ไป</w:t>
      </w:r>
      <w:r w:rsidR="00BA71BD">
        <w:rPr>
          <w:rFonts w:hint="cs"/>
          <w:color w:val="C00000"/>
          <w:sz w:val="40"/>
          <w:szCs w:val="40"/>
          <w:cs/>
        </w:rPr>
        <w:t>อีกเรื่องหนึ่ง รอคอย</w:t>
      </w:r>
      <w:r w:rsidR="006850C5" w:rsidRPr="00730197">
        <w:rPr>
          <w:rFonts w:hint="cs"/>
          <w:color w:val="C00000"/>
          <w:sz w:val="40"/>
          <w:szCs w:val="40"/>
          <w:cs/>
        </w:rPr>
        <w:t>ความผลิบานในต้นไม้แต่ละต้น</w:t>
      </w:r>
      <w:r w:rsidR="00BA71BD">
        <w:rPr>
          <w:rFonts w:hint="cs"/>
          <w:color w:val="C00000"/>
          <w:sz w:val="40"/>
          <w:szCs w:val="40"/>
          <w:cs/>
        </w:rPr>
        <w:t xml:space="preserve">ดอกไม้แต่ละดอกได้อย่างใจเย็น </w:t>
      </w:r>
    </w:p>
    <w:p w:rsidR="00421745" w:rsidRPr="00E94271" w:rsidRDefault="006850C5" w:rsidP="005132FD">
      <w:pPr>
        <w:spacing w:after="120" w:line="240" w:lineRule="auto"/>
        <w:rPr>
          <w:color w:val="002060"/>
          <w:sz w:val="40"/>
          <w:szCs w:val="40"/>
        </w:rPr>
      </w:pPr>
      <w:r w:rsidRPr="00730197">
        <w:rPr>
          <w:rFonts w:hint="cs"/>
          <w:color w:val="C00000"/>
          <w:sz w:val="40"/>
          <w:szCs w:val="40"/>
          <w:cs/>
        </w:rPr>
        <w:tab/>
      </w:r>
      <w:r w:rsidRPr="00730197">
        <w:rPr>
          <w:rFonts w:hint="cs"/>
          <w:color w:val="C00000"/>
          <w:sz w:val="40"/>
          <w:szCs w:val="40"/>
          <w:cs/>
        </w:rPr>
        <w:tab/>
      </w:r>
      <w:r w:rsidRPr="00730197">
        <w:rPr>
          <w:rFonts w:hint="cs"/>
          <w:color w:val="C00000"/>
          <w:sz w:val="40"/>
          <w:szCs w:val="40"/>
          <w:cs/>
        </w:rPr>
        <w:tab/>
      </w:r>
      <w:r w:rsidRPr="00730197">
        <w:rPr>
          <w:rFonts w:hint="cs"/>
          <w:color w:val="C00000"/>
          <w:sz w:val="40"/>
          <w:szCs w:val="40"/>
          <w:cs/>
        </w:rPr>
        <w:tab/>
      </w:r>
      <w:r w:rsidRPr="00730197">
        <w:rPr>
          <w:rFonts w:hint="cs"/>
          <w:color w:val="C00000"/>
          <w:sz w:val="40"/>
          <w:szCs w:val="40"/>
          <w:cs/>
        </w:rPr>
        <w:tab/>
      </w:r>
      <w:r w:rsidRPr="00730197">
        <w:rPr>
          <w:rFonts w:hint="cs"/>
          <w:color w:val="C00000"/>
          <w:sz w:val="40"/>
          <w:szCs w:val="40"/>
          <w:cs/>
        </w:rPr>
        <w:tab/>
      </w:r>
      <w:r w:rsidRPr="00730197">
        <w:rPr>
          <w:rFonts w:hint="cs"/>
          <w:color w:val="C00000"/>
          <w:sz w:val="40"/>
          <w:szCs w:val="40"/>
          <w:cs/>
        </w:rPr>
        <w:tab/>
      </w:r>
      <w:r w:rsidRPr="00730197">
        <w:rPr>
          <w:rFonts w:hint="cs"/>
          <w:color w:val="C00000"/>
          <w:sz w:val="40"/>
          <w:szCs w:val="40"/>
          <w:cs/>
        </w:rPr>
        <w:tab/>
        <w:t xml:space="preserve">     </w:t>
      </w:r>
      <w:r w:rsidRPr="00E94271">
        <w:rPr>
          <w:rFonts w:hint="cs"/>
          <w:color w:val="002060"/>
          <w:sz w:val="40"/>
          <w:szCs w:val="40"/>
          <w:cs/>
        </w:rPr>
        <w:t>ครู</w:t>
      </w:r>
      <w:proofErr w:type="spellStart"/>
      <w:r w:rsidRPr="00E94271">
        <w:rPr>
          <w:rFonts w:hint="cs"/>
          <w:color w:val="002060"/>
          <w:sz w:val="40"/>
          <w:szCs w:val="40"/>
          <w:cs/>
        </w:rPr>
        <w:t>มายด์</w:t>
      </w:r>
      <w:proofErr w:type="spellEnd"/>
      <w:r w:rsidRPr="00E94271">
        <w:rPr>
          <w:rFonts w:hint="cs"/>
          <w:color w:val="002060"/>
          <w:sz w:val="40"/>
          <w:szCs w:val="40"/>
          <w:cs/>
        </w:rPr>
        <w:t xml:space="preserve">  </w:t>
      </w:r>
    </w:p>
    <w:p w:rsidR="006850C5" w:rsidRPr="0063391F" w:rsidRDefault="005132FD" w:rsidP="005132FD">
      <w:pPr>
        <w:spacing w:after="120" w:line="240" w:lineRule="auto"/>
        <w:ind w:left="5040" w:firstLine="720"/>
        <w:rPr>
          <w:color w:val="002060"/>
          <w:sz w:val="40"/>
          <w:szCs w:val="40"/>
        </w:rPr>
      </w:pPr>
      <w:r w:rsidRPr="00E94271">
        <w:rPr>
          <w:rFonts w:hint="cs"/>
          <w:color w:val="002060"/>
          <w:sz w:val="40"/>
          <w:szCs w:val="40"/>
          <w:cs/>
        </w:rPr>
        <w:t xml:space="preserve">  </w:t>
      </w:r>
      <w:r w:rsidR="006850C5" w:rsidRPr="00E94271">
        <w:rPr>
          <w:rFonts w:hint="cs"/>
          <w:color w:val="002060"/>
          <w:sz w:val="40"/>
          <w:szCs w:val="40"/>
          <w:cs/>
        </w:rPr>
        <w:t>ประจำชั้น ๒</w:t>
      </w:r>
      <w:r w:rsidR="006850C5" w:rsidRPr="00E94271">
        <w:rPr>
          <w:color w:val="002060"/>
          <w:sz w:val="40"/>
          <w:szCs w:val="40"/>
        </w:rPr>
        <w:t>/</w:t>
      </w:r>
      <w:r w:rsidR="006850C5" w:rsidRPr="00E94271">
        <w:rPr>
          <w:rFonts w:hint="cs"/>
          <w:color w:val="002060"/>
          <w:sz w:val="40"/>
          <w:szCs w:val="40"/>
          <w:cs/>
        </w:rPr>
        <w:t>๑</w:t>
      </w:r>
    </w:p>
    <w:p w:rsidR="00421745" w:rsidRPr="00730197" w:rsidRDefault="00421745" w:rsidP="00421745">
      <w:pPr>
        <w:spacing w:line="240" w:lineRule="auto"/>
        <w:rPr>
          <w:color w:val="C00000"/>
          <w:sz w:val="32"/>
          <w:szCs w:val="32"/>
        </w:rPr>
      </w:pPr>
      <w:r w:rsidRPr="00730197">
        <w:rPr>
          <w:color w:val="C00000"/>
          <w:sz w:val="32"/>
          <w:szCs w:val="32"/>
        </w:rPr>
        <w:tab/>
      </w:r>
    </w:p>
    <w:p w:rsidR="00F3283B" w:rsidRPr="00730197" w:rsidRDefault="00F3283B" w:rsidP="00F3283B">
      <w:pPr>
        <w:ind w:firstLine="720"/>
        <w:rPr>
          <w:color w:val="C00000"/>
          <w:sz w:val="32"/>
          <w:szCs w:val="32"/>
        </w:rPr>
      </w:pPr>
    </w:p>
    <w:sectPr w:rsidR="00F3283B" w:rsidRPr="00730197" w:rsidSect="00730197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176B"/>
    <w:multiLevelType w:val="hybridMultilevel"/>
    <w:tmpl w:val="F6A493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68"/>
    <w:rsid w:val="00005CCC"/>
    <w:rsid w:val="00025DE4"/>
    <w:rsid w:val="000A1148"/>
    <w:rsid w:val="001252BA"/>
    <w:rsid w:val="00177255"/>
    <w:rsid w:val="00193331"/>
    <w:rsid w:val="001A20FA"/>
    <w:rsid w:val="002105EF"/>
    <w:rsid w:val="003C37A2"/>
    <w:rsid w:val="00404D68"/>
    <w:rsid w:val="00421745"/>
    <w:rsid w:val="00445E6E"/>
    <w:rsid w:val="0049608C"/>
    <w:rsid w:val="005132FD"/>
    <w:rsid w:val="005471C7"/>
    <w:rsid w:val="00586A70"/>
    <w:rsid w:val="005B326D"/>
    <w:rsid w:val="00611BF8"/>
    <w:rsid w:val="006259B1"/>
    <w:rsid w:val="0063391F"/>
    <w:rsid w:val="0064103A"/>
    <w:rsid w:val="006850C5"/>
    <w:rsid w:val="006B2FB9"/>
    <w:rsid w:val="006F35E5"/>
    <w:rsid w:val="00730197"/>
    <w:rsid w:val="007C5139"/>
    <w:rsid w:val="007F3793"/>
    <w:rsid w:val="009D32A9"/>
    <w:rsid w:val="009E2082"/>
    <w:rsid w:val="00A35C76"/>
    <w:rsid w:val="00A76B75"/>
    <w:rsid w:val="00AF776E"/>
    <w:rsid w:val="00BA71BD"/>
    <w:rsid w:val="00C5012D"/>
    <w:rsid w:val="00CD7E9E"/>
    <w:rsid w:val="00CE44EB"/>
    <w:rsid w:val="00D66703"/>
    <w:rsid w:val="00DB096A"/>
    <w:rsid w:val="00E94271"/>
    <w:rsid w:val="00F3283B"/>
    <w:rsid w:val="00F654D5"/>
    <w:rsid w:val="00FE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8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E6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6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8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E6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6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D8A0F-28C6-454A-AB91-AE3410907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5</cp:revision>
  <cp:lastPrinted>2016-10-18T01:55:00Z</cp:lastPrinted>
  <dcterms:created xsi:type="dcterms:W3CDTF">2016-10-18T01:10:00Z</dcterms:created>
  <dcterms:modified xsi:type="dcterms:W3CDTF">2016-10-18T05:29:00Z</dcterms:modified>
</cp:coreProperties>
</file>