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144C" w:rsidRPr="00ED625A" w:rsidRDefault="005D7869" w:rsidP="00ED625A">
      <w:pPr>
        <w:pStyle w:val="a3"/>
        <w:ind w:right="7042" w:firstLine="720"/>
        <w:jc w:val="center"/>
        <w:rPr>
          <w:rFonts w:ascii="TH SarabunPSK" w:hAnsi="TH SarabunPSK" w:cs="TH SarabunPSK"/>
          <w:b/>
          <w:bCs/>
          <w:sz w:val="72"/>
          <w:szCs w:val="72"/>
        </w:rPr>
      </w:pPr>
      <w:r>
        <w:rPr>
          <w:rFonts w:ascii="TH SarabunPSK" w:hAnsi="TH SarabunPSK" w:cs="TH SarabunPSK"/>
          <w:b/>
          <w:bCs/>
          <w:noProof/>
          <w:sz w:val="52"/>
          <w:szCs w:val="52"/>
        </w:rPr>
        <w:drawing>
          <wp:anchor distT="0" distB="0" distL="114300" distR="114300" simplePos="0" relativeHeight="251657215" behindDoc="1" locked="0" layoutInCell="1" allowOverlap="1" wp14:anchorId="30ABFCBA" wp14:editId="510B3B38">
            <wp:simplePos x="0" y="0"/>
            <wp:positionH relativeFrom="column">
              <wp:posOffset>-520262</wp:posOffset>
            </wp:positionH>
            <wp:positionV relativeFrom="paragraph">
              <wp:posOffset>-272371</wp:posOffset>
            </wp:positionV>
            <wp:extent cx="14378152" cy="10137227"/>
            <wp:effectExtent l="0" t="0" r="508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7514" cy="1013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460" w:rsidRPr="00ED625A">
        <w:rPr>
          <w:rFonts w:ascii="TH SarabunPSK" w:hAnsi="TH SarabunPSK" w:cs="TH SarabunPSK"/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2C7855D1" wp14:editId="1F80F10B">
            <wp:simplePos x="0" y="0"/>
            <wp:positionH relativeFrom="column">
              <wp:posOffset>9375140</wp:posOffset>
            </wp:positionH>
            <wp:positionV relativeFrom="paragraph">
              <wp:posOffset>-146050</wp:posOffset>
            </wp:positionV>
            <wp:extent cx="3957955" cy="3948430"/>
            <wp:effectExtent l="0" t="0" r="4445" b="0"/>
            <wp:wrapTight wrapText="bothSides">
              <wp:wrapPolygon edited="0">
                <wp:start x="0" y="0"/>
                <wp:lineTo x="0" y="21468"/>
                <wp:lineTo x="21520" y="21468"/>
                <wp:lineTo x="21520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631" w:rsidRPr="00ED625A">
        <w:rPr>
          <w:rFonts w:ascii="TH SarabunPSK" w:hAnsi="TH SarabunPSK" w:cs="TH SarabunPSK"/>
          <w:b/>
          <w:bCs/>
          <w:sz w:val="72"/>
          <w:szCs w:val="72"/>
          <w:cs/>
        </w:rPr>
        <w:t>เข้าใจผู้เรียน ปรับเปลี่ยนกระบวนการ</w:t>
      </w:r>
    </w:p>
    <w:p w:rsidR="00426631" w:rsidRPr="00ED625A" w:rsidRDefault="00426631" w:rsidP="00ED625A">
      <w:pPr>
        <w:pStyle w:val="a3"/>
        <w:ind w:right="7042" w:firstLine="720"/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ED625A">
        <w:rPr>
          <w:rFonts w:ascii="TH SarabunPSK" w:hAnsi="TH SarabunPSK" w:cs="TH SarabunPSK"/>
          <w:b/>
          <w:bCs/>
          <w:sz w:val="72"/>
          <w:szCs w:val="72"/>
          <w:cs/>
        </w:rPr>
        <w:t>เข้าใจผู้สอน แนะนำคุณครู (มือใหม่)</w:t>
      </w:r>
    </w:p>
    <w:p w:rsidR="00426631" w:rsidRPr="00FC4460" w:rsidRDefault="00426631" w:rsidP="00FC4460">
      <w:pPr>
        <w:pStyle w:val="a3"/>
        <w:ind w:right="7893" w:firstLine="720"/>
        <w:jc w:val="right"/>
        <w:rPr>
          <w:rFonts w:ascii="TH SarabunPSK" w:hAnsi="TH SarabunPSK" w:cs="TH SarabunPSK"/>
          <w:sz w:val="52"/>
          <w:szCs w:val="52"/>
        </w:rPr>
      </w:pPr>
    </w:p>
    <w:p w:rsidR="00C13DCB" w:rsidRPr="00ED625A" w:rsidRDefault="00C13DCB" w:rsidP="00ED625A">
      <w:pPr>
        <w:pStyle w:val="a3"/>
        <w:tabs>
          <w:tab w:val="left" w:pos="13892"/>
        </w:tabs>
        <w:ind w:right="7042" w:firstLine="1560"/>
        <w:jc w:val="thaiDistribute"/>
        <w:rPr>
          <w:rFonts w:ascii="TH SarabunPSK" w:hAnsi="TH SarabunPSK" w:cs="TH SarabunPSK"/>
          <w:b/>
          <w:bCs/>
          <w:sz w:val="52"/>
          <w:szCs w:val="52"/>
        </w:rPr>
      </w:pP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“เพลินพัฒนา”  ฉันอยู่ที่นี่มา ๑๒ ปี ๖ เดือน ในตำแหน่งเลขาฝ่ายวิชาการ แต่ภาคเรียนจิตตะ ปีการศึกษานี้ กำลังจะเปิดเทอมมาพร้อมกับบทบาทใหม่ในชีวิตของฉัน “ครูมานุษและสังคมศึกษา ระดับชั้น ๕”  </w:t>
      </w:r>
    </w:p>
    <w:p w:rsidR="0014435E" w:rsidRPr="00ED625A" w:rsidRDefault="0014435E" w:rsidP="006B4692">
      <w:pPr>
        <w:pStyle w:val="a3"/>
        <w:ind w:firstLine="1560"/>
        <w:jc w:val="thaiDistribute"/>
        <w:rPr>
          <w:rFonts w:ascii="TH SarabunPSK" w:hAnsi="TH SarabunPSK" w:cs="TH SarabunPSK"/>
          <w:b/>
          <w:bCs/>
          <w:sz w:val="52"/>
          <w:szCs w:val="52"/>
        </w:rPr>
      </w:pPr>
    </w:p>
    <w:p w:rsidR="00C13DCB" w:rsidRPr="00ED625A" w:rsidRDefault="008B4778" w:rsidP="00ED625A">
      <w:pPr>
        <w:pStyle w:val="a3"/>
        <w:ind w:right="7042" w:firstLine="1560"/>
        <w:jc w:val="thaiDistribute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A13F9E" wp14:editId="2A12551C">
                <wp:simplePos x="0" y="0"/>
                <wp:positionH relativeFrom="column">
                  <wp:posOffset>9380483</wp:posOffset>
                </wp:positionH>
                <wp:positionV relativeFrom="paragraph">
                  <wp:posOffset>434712</wp:posOffset>
                </wp:positionV>
                <wp:extent cx="3957145" cy="1245476"/>
                <wp:effectExtent l="0" t="0" r="0" b="0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145" cy="1245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4778" w:rsidRPr="008B4778" w:rsidRDefault="008B4778" w:rsidP="008B4778">
                            <w:pPr>
                              <w:pStyle w:val="a3"/>
                              <w:jc w:val="center"/>
                              <w:rPr>
                                <w:rFonts w:ascii="TH Dan Vi Vek" w:hAnsi="TH Dan Vi Vek" w:cs="TH Dan Vi Vek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56"/>
                              </w:rPr>
                            </w:pPr>
                            <w:r w:rsidRPr="008B4778">
                              <w:rPr>
                                <w:rFonts w:ascii="TH Dan Vi Vek" w:hAnsi="TH Dan Vi Vek" w:cs="TH Dan Vi Vek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56"/>
                                <w:cs/>
                              </w:rPr>
                              <w:t>คุณครูสุจิตรา  เลิศพิพัฒน์</w:t>
                            </w:r>
                            <w:proofErr w:type="spellStart"/>
                            <w:r w:rsidRPr="008B4778">
                              <w:rPr>
                                <w:rFonts w:ascii="TH Dan Vi Vek" w:hAnsi="TH Dan Vi Vek" w:cs="TH Dan Vi Vek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56"/>
                                <w:cs/>
                              </w:rPr>
                              <w:t>วร</w:t>
                            </w:r>
                            <w:proofErr w:type="spellEnd"/>
                            <w:r w:rsidRPr="008B4778">
                              <w:rPr>
                                <w:rFonts w:ascii="TH Dan Vi Vek" w:hAnsi="TH Dan Vi Vek" w:cs="TH Dan Vi Vek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56"/>
                                <w:cs/>
                              </w:rPr>
                              <w:t>กุล</w:t>
                            </w:r>
                            <w:r w:rsidRPr="008B4778">
                              <w:rPr>
                                <w:rFonts w:ascii="TH Dan Vi Vek" w:hAnsi="TH Dan Vi Vek" w:cs="TH Dan Vi Vek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56"/>
                              </w:rPr>
                              <w:t xml:space="preserve"> </w:t>
                            </w:r>
                            <w:r w:rsidRPr="008B4778">
                              <w:rPr>
                                <w:rFonts w:ascii="TH Dan Vi Vek" w:hAnsi="TH Dan Vi Vek" w:cs="TH Dan Vi Vek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56"/>
                                <w:cs/>
                              </w:rPr>
                              <w:t>(ครูเต่า)</w:t>
                            </w:r>
                          </w:p>
                          <w:p w:rsidR="008B4778" w:rsidRPr="008B4778" w:rsidRDefault="008B4778" w:rsidP="008B4778">
                            <w:pPr>
                              <w:pStyle w:val="a3"/>
                              <w:jc w:val="center"/>
                              <w:rPr>
                                <w:rFonts w:ascii="TH Dan Vi Vek" w:hAnsi="TH Dan Vi Vek" w:cs="TH Dan Vi Vek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56"/>
                              </w:rPr>
                            </w:pPr>
                            <w:r w:rsidRPr="008B4778">
                              <w:rPr>
                                <w:rFonts w:ascii="TH Dan Vi Vek" w:hAnsi="TH Dan Vi Vek" w:cs="TH Dan Vi Vek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56"/>
                                <w:cs/>
                              </w:rPr>
                              <w:t>หน่วยวิชามานุษและสังคมศึกษา ช่วงชั้นที่ ๒</w:t>
                            </w:r>
                          </w:p>
                          <w:p w:rsidR="008B4778" w:rsidRPr="008B4778" w:rsidRDefault="008B4778" w:rsidP="008B4778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สี่เหลี่ยมผืนผ้า 11" o:spid="_x0000_s1026" style="position:absolute;left:0;text-align:left;margin-left:738.6pt;margin-top:34.25pt;width:311.6pt;height:98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" filled="f" stroked="f" strokeweight="2pt">
                <v:textbox>
                  <w:txbxContent>
                    <w:p w:rsidR="008B4778" w:rsidRPr="008B4778" w:rsidRDefault="008B4778" w:rsidP="008B4778">
                      <w:pPr>
                        <w:pStyle w:val="a3"/>
                        <w:jc w:val="center"/>
                        <w:rPr>
                          <w:rFonts w:ascii="TH Dan Vi Vek" w:hAnsi="TH Dan Vi Vek" w:cs="TH Dan Vi Vek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56"/>
                        </w:rPr>
                      </w:pPr>
                      <w:r w:rsidRPr="008B4778">
                        <w:rPr>
                          <w:rFonts w:ascii="TH Dan Vi Vek" w:hAnsi="TH Dan Vi Vek" w:cs="TH Dan Vi Vek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56"/>
                          <w:cs/>
                        </w:rPr>
                        <w:t>คุณครูสุจิตรา  เลิศพิพัฒน์</w:t>
                      </w:r>
                      <w:proofErr w:type="spellStart"/>
                      <w:r w:rsidRPr="008B4778">
                        <w:rPr>
                          <w:rFonts w:ascii="TH Dan Vi Vek" w:hAnsi="TH Dan Vi Vek" w:cs="TH Dan Vi Vek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56"/>
                          <w:cs/>
                        </w:rPr>
                        <w:t>วร</w:t>
                      </w:r>
                      <w:proofErr w:type="spellEnd"/>
                      <w:r w:rsidRPr="008B4778">
                        <w:rPr>
                          <w:rFonts w:ascii="TH Dan Vi Vek" w:hAnsi="TH Dan Vi Vek" w:cs="TH Dan Vi Vek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56"/>
                          <w:cs/>
                        </w:rPr>
                        <w:t>กุล</w:t>
                      </w:r>
                      <w:r w:rsidRPr="008B4778">
                        <w:rPr>
                          <w:rFonts w:ascii="TH Dan Vi Vek" w:hAnsi="TH Dan Vi Vek" w:cs="TH Dan Vi Vek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56"/>
                        </w:rPr>
                        <w:t xml:space="preserve"> </w:t>
                      </w:r>
                      <w:r w:rsidRPr="008B4778">
                        <w:rPr>
                          <w:rFonts w:ascii="TH Dan Vi Vek" w:hAnsi="TH Dan Vi Vek" w:cs="TH Dan Vi Vek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56"/>
                          <w:cs/>
                        </w:rPr>
                        <w:t>(ครูเต่า)</w:t>
                      </w:r>
                    </w:p>
                    <w:p w:rsidR="008B4778" w:rsidRPr="008B4778" w:rsidRDefault="008B4778" w:rsidP="008B4778">
                      <w:pPr>
                        <w:pStyle w:val="a3"/>
                        <w:jc w:val="center"/>
                        <w:rPr>
                          <w:rFonts w:ascii="TH Dan Vi Vek" w:hAnsi="TH Dan Vi Vek" w:cs="TH Dan Vi Vek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56"/>
                        </w:rPr>
                      </w:pPr>
                      <w:r w:rsidRPr="008B4778">
                        <w:rPr>
                          <w:rFonts w:ascii="TH Dan Vi Vek" w:hAnsi="TH Dan Vi Vek" w:cs="TH Dan Vi Vek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56"/>
                          <w:cs/>
                        </w:rPr>
                        <w:t>หน่วยวิชามานุษและสังคมศึกษา ช่วงชั้นที่ ๒</w:t>
                      </w:r>
                    </w:p>
                    <w:p w:rsidR="008B4778" w:rsidRPr="008B4778" w:rsidRDefault="008B4778" w:rsidP="008B4778">
                      <w:pPr>
                        <w:jc w:val="center"/>
                        <w:rPr>
                          <w:color w:val="000000" w:themeColor="text1"/>
                          <w:sz w:val="36"/>
                          <w:szCs w:val="4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13DCB" w:rsidRPr="00ED625A">
        <w:rPr>
          <w:rFonts w:ascii="TH SarabunPSK" w:hAnsi="TH SarabunPSK" w:cs="TH SarabunPSK"/>
          <w:b/>
          <w:bCs/>
          <w:sz w:val="52"/>
          <w:szCs w:val="52"/>
          <w:cs/>
        </w:rPr>
        <w:t>ภาคเรียนวิริยะที่ผ่านมา ฉัน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ร่วมกระบวนการ 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</w:rPr>
        <w:t xml:space="preserve">pre-while-post  </w:t>
      </w:r>
      <w:r w:rsidR="00C13DCB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ตลอดภาคเรียน นักเรียนบางคนรู้ว่าเขาจะได้เรียนกับครูเต่าในภาคเรียนต่อไป แต่บางคนก็ยังไม่รู้  จนกระทั่งวันสุดท้ายของภาคเรียนวิริยะ นักเรียนต้องรับโจทย์การบ้านเชิงโครงงานไปทำช่วงปิดเทอม ซึ่งเป็นหน้าที่ของครูที่จะสอนในภาคเรียนหน้าเป็นผู้ให้โจทย์ 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>และ</w:t>
      </w:r>
      <w:r w:rsidR="00C13DCB" w:rsidRPr="00ED625A">
        <w:rPr>
          <w:rFonts w:ascii="TH SarabunPSK" w:hAnsi="TH SarabunPSK" w:cs="TH SarabunPSK"/>
          <w:b/>
          <w:bCs/>
          <w:sz w:val="52"/>
          <w:szCs w:val="52"/>
          <w:cs/>
        </w:rPr>
        <w:t>ต้องมีกระบวนการ</w:t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จุดประเด็นเพื่อสร้างแรงบันดาลใจให้ผู้เรียนกลับไปศึกษาค้นคว้า </w:t>
      </w:r>
    </w:p>
    <w:p w:rsidR="0014435E" w:rsidRPr="007D146E" w:rsidRDefault="0014435E" w:rsidP="006B4692">
      <w:pPr>
        <w:pStyle w:val="a3"/>
        <w:ind w:firstLine="1560"/>
        <w:jc w:val="thaiDistribute"/>
        <w:rPr>
          <w:rFonts w:ascii="TH SarabunPSK" w:hAnsi="TH SarabunPSK" w:cs="TH SarabunPSK"/>
          <w:b/>
          <w:bCs/>
          <w:sz w:val="20"/>
          <w:szCs w:val="20"/>
        </w:rPr>
      </w:pPr>
    </w:p>
    <w:p w:rsidR="00F57649" w:rsidRPr="00ED625A" w:rsidRDefault="00F57649" w:rsidP="006B4692">
      <w:pPr>
        <w:pStyle w:val="a3"/>
        <w:ind w:firstLine="1560"/>
        <w:jc w:val="thaiDistribute"/>
        <w:rPr>
          <w:rFonts w:ascii="TH SarabunPSK" w:hAnsi="TH SarabunPSK" w:cs="TH SarabunPSK"/>
          <w:b/>
          <w:bCs/>
          <w:sz w:val="52"/>
          <w:szCs w:val="52"/>
        </w:rPr>
      </w:pP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เมื่อเสร็จสิ้นภารกิจแล้วฉันลงมาเก็บของในห้องเรียน ๕/๓  ระหว่างที่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>เก็บ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ของมีเสียงดังมาจากข้างหลังของฉัน </w:t>
      </w:r>
      <w:r w:rsidR="0014435E" w:rsidRPr="00ED625A">
        <w:rPr>
          <w:rFonts w:ascii="TH SarabunPSK" w:hAnsi="TH SarabunPSK" w:cs="TH SarabunPSK"/>
          <w:b/>
          <w:bCs/>
          <w:i/>
          <w:iCs/>
          <w:sz w:val="52"/>
          <w:szCs w:val="52"/>
          <w:cs/>
        </w:rPr>
        <w:t xml:space="preserve"> </w:t>
      </w:r>
      <w:r w:rsidRPr="00ED625A">
        <w:rPr>
          <w:rFonts w:ascii="TH SarabunPSK" w:hAnsi="TH SarabunPSK" w:cs="TH SarabunPSK"/>
          <w:b/>
          <w:bCs/>
          <w:i/>
          <w:iCs/>
          <w:sz w:val="52"/>
          <w:szCs w:val="52"/>
          <w:cs/>
        </w:rPr>
        <w:t>“หนูรู้แล้วว่าครูเต่าจะมาสอนวิชามานุษฯในเทอมหน้า”</w:t>
      </w:r>
      <w:r w:rsidR="00935AB1" w:rsidRPr="00ED625A">
        <w:rPr>
          <w:rFonts w:ascii="TH SarabunPSK" w:hAnsi="TH SarabunPSK" w:cs="TH SarabunPSK"/>
          <w:b/>
          <w:bCs/>
          <w:sz w:val="52"/>
          <w:szCs w:val="52"/>
        </w:rPr>
        <w:t xml:space="preserve"> 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ฉันหันหลังกลับไปพบด.ญ.</w:t>
      </w:r>
      <w:proofErr w:type="spellStart"/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ไออิ</w:t>
      </w:r>
      <w:proofErr w:type="spellEnd"/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ที่เป็นเด็กช่างพูด ช่างเจรจา แล้วฉันก็ตอบว่า</w:t>
      </w:r>
      <w:r w:rsidR="00935AB1" w:rsidRPr="00ED625A">
        <w:rPr>
          <w:rFonts w:ascii="TH SarabunPSK" w:hAnsi="TH SarabunPSK" w:cs="TH SarabunPSK"/>
          <w:b/>
          <w:bCs/>
          <w:sz w:val="52"/>
          <w:szCs w:val="52"/>
        </w:rPr>
        <w:t xml:space="preserve">  </w:t>
      </w:r>
      <w:r w:rsidRPr="00ED625A">
        <w:rPr>
          <w:rFonts w:ascii="TH SarabunPSK" w:hAnsi="TH SarabunPSK" w:cs="TH SarabunPSK"/>
          <w:b/>
          <w:bCs/>
          <w:i/>
          <w:iCs/>
          <w:sz w:val="52"/>
          <w:szCs w:val="52"/>
          <w:cs/>
        </w:rPr>
        <w:t>“ครูคิดว่าหนูรู้แล้วซะอีก”</w:t>
      </w:r>
    </w:p>
    <w:p w:rsidR="001D568E" w:rsidRPr="007D146E" w:rsidRDefault="001D568E" w:rsidP="001D568E">
      <w:pPr>
        <w:pStyle w:val="a3"/>
        <w:rPr>
          <w:rFonts w:ascii="TH SarabunPSK" w:hAnsi="TH SarabunPSK" w:cs="TH SarabunPSK"/>
          <w:b/>
          <w:bCs/>
          <w:sz w:val="16"/>
          <w:szCs w:val="16"/>
        </w:rPr>
      </w:pPr>
    </w:p>
    <w:p w:rsidR="00F57649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ด.ญ.</w:t>
      </w:r>
      <w:proofErr w:type="spellStart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ไออิ</w:t>
      </w:r>
      <w:proofErr w:type="spellEnd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  <w:t xml:space="preserve">: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ยังไม่รู้ค่ะ แล้วครูเต่าจะมาสอน</w:t>
      </w:r>
      <w:proofErr w:type="spellStart"/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ใช่มั้ย</w:t>
      </w:r>
      <w:proofErr w:type="spellEnd"/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คะ</w:t>
      </w:r>
    </w:p>
    <w:p w:rsidR="00F57649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ครูเต่า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>: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ใช่ค่ะ</w:t>
      </w:r>
    </w:p>
    <w:p w:rsidR="00F57649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ด.ญ.</w:t>
      </w:r>
      <w:proofErr w:type="spellStart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ไออิ</w:t>
      </w:r>
      <w:proofErr w:type="spellEnd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  <w:t xml:space="preserve">: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ครูเต่าต้องเอาเพื่อนให้อยู่นะคะ เพื่อนอาจจะไม่ค่อยฟังครูเต่า</w:t>
      </w:r>
    </w:p>
    <w:p w:rsidR="00F57649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ครูเต่า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>: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proofErr w:type="spellStart"/>
      <w:r>
        <w:rPr>
          <w:rFonts w:ascii="TH SarabunPSK" w:hAnsi="TH SarabunPSK" w:cs="TH SarabunPSK"/>
          <w:b/>
          <w:bCs/>
          <w:sz w:val="52"/>
          <w:szCs w:val="52"/>
          <w:cs/>
        </w:rPr>
        <w:t>อื</w:t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มมม</w:t>
      </w:r>
      <w:proofErr w:type="spellEnd"/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แล้วครูต้องทำยังไงคะ  หนูช่วยแนะนำครูหน่อย</w:t>
      </w:r>
    </w:p>
    <w:p w:rsidR="00F57649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ด.ญ.</w:t>
      </w:r>
      <w:proofErr w:type="spellStart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ไออิ</w:t>
      </w:r>
      <w:proofErr w:type="spellEnd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  <w:t xml:space="preserve">: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ก็ต้องเอาขนมมาล่อค่ะ  หรือไม่ก็ต้องบอกว่าจะหักคะแนน</w:t>
      </w:r>
    </w:p>
    <w:p w:rsidR="00F57649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ครูเต่า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>: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proofErr w:type="spellStart"/>
      <w:r>
        <w:rPr>
          <w:rFonts w:ascii="TH SarabunPSK" w:hAnsi="TH SarabunPSK" w:cs="TH SarabunPSK"/>
          <w:b/>
          <w:bCs/>
          <w:sz w:val="52"/>
          <w:szCs w:val="52"/>
          <w:cs/>
        </w:rPr>
        <w:t>อื</w:t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มมม</w:t>
      </w:r>
      <w:proofErr w:type="spellEnd"/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แล้ววิธีแบบที่ไม่ใช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้</w:t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ของล่อนี่มีแบบไหนบ้างคะ</w:t>
      </w:r>
    </w:p>
    <w:p w:rsidR="00F57649" w:rsidRPr="00ED625A" w:rsidRDefault="005D7869" w:rsidP="009554EE">
      <w:pPr>
        <w:pStyle w:val="a3"/>
        <w:tabs>
          <w:tab w:val="right" w:pos="3969"/>
          <w:tab w:val="left" w:pos="4253"/>
          <w:tab w:val="left" w:pos="4678"/>
        </w:tabs>
        <w:ind w:left="2694" w:hanging="1276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61312" behindDoc="1" locked="0" layoutInCell="1" allowOverlap="1" wp14:anchorId="0BCD89EA" wp14:editId="67308476">
            <wp:simplePos x="0" y="0"/>
            <wp:positionH relativeFrom="column">
              <wp:posOffset>-567560</wp:posOffset>
            </wp:positionH>
            <wp:positionV relativeFrom="paragraph">
              <wp:posOffset>-209310</wp:posOffset>
            </wp:positionV>
            <wp:extent cx="14488511" cy="10137227"/>
            <wp:effectExtent l="0" t="0" r="889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4488512" cy="1013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631" w:rsidRPr="00ED625A">
        <w:rPr>
          <w:rFonts w:ascii="TH SarabunPSK" w:hAnsi="TH SarabunPSK" w:cs="TH SarabunPSK"/>
          <w:b/>
          <w:bCs/>
          <w:sz w:val="52"/>
          <w:szCs w:val="52"/>
          <w:cs/>
        </w:rPr>
        <w:tab/>
      </w:r>
      <w:r w:rsidR="009554EE"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ด.ญ.</w:t>
      </w:r>
      <w:proofErr w:type="spellStart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ไออิ</w:t>
      </w:r>
      <w:proofErr w:type="spellEnd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  <w:t xml:space="preserve">: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ก็ครูคนอื่นก็มีวิธีต่าง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ๆ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กันไปค่ะ ก็มีแบบทำหน้าดุ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ๆ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F57649" w:rsidRPr="00ED625A">
        <w:rPr>
          <w:rFonts w:ascii="TH SarabunPSK" w:hAnsi="TH SarabunPSK" w:cs="TH SarabunPSK"/>
          <w:b/>
          <w:bCs/>
          <w:sz w:val="52"/>
          <w:szCs w:val="52"/>
          <w:cs/>
        </w:rPr>
        <w:t>แล้วก็แค่มองหน้าเพื่อน ถ้าเขายังไม่ฟังก็จะดุเสียงดังค่ะ</w:t>
      </w:r>
    </w:p>
    <w:p w:rsidR="00F57649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ครูเต่า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>: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proofErr w:type="spellStart"/>
      <w:r>
        <w:rPr>
          <w:rFonts w:ascii="TH SarabunPSK" w:hAnsi="TH SarabunPSK" w:cs="TH SarabunPSK"/>
          <w:b/>
          <w:bCs/>
          <w:sz w:val="52"/>
          <w:szCs w:val="52"/>
          <w:cs/>
        </w:rPr>
        <w:t>อื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มมมม</w:t>
      </w:r>
      <w:proofErr w:type="spellEnd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ครูเต่าคงต้องคอแตกแน่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ๆ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เลย  มีวิธีอื่น</w:t>
      </w:r>
      <w:proofErr w:type="spellStart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อีกมั้ย</w:t>
      </w:r>
      <w:proofErr w:type="spellEnd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คะ</w:t>
      </w:r>
    </w:p>
    <w:p w:rsidR="001D568E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ด.ญ.</w:t>
      </w:r>
      <w:proofErr w:type="spellStart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ไออิ</w:t>
      </w:r>
      <w:proofErr w:type="spellEnd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  <w:t xml:space="preserve">: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ก็มีแบบที่ครูเตือนเพื่อนแล้วถ้าเพื่อนยังไม่ฟังก็เดินออกไปเลยค่ะ </w:t>
      </w:r>
    </w:p>
    <w:p w:rsidR="001D568E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ครูเต่า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>: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proofErr w:type="spellStart"/>
      <w:r>
        <w:rPr>
          <w:rFonts w:ascii="TH SarabunPSK" w:hAnsi="TH SarabunPSK" w:cs="TH SarabunPSK"/>
          <w:b/>
          <w:bCs/>
          <w:sz w:val="52"/>
          <w:szCs w:val="52"/>
          <w:cs/>
        </w:rPr>
        <w:t>อื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มมม</w:t>
      </w:r>
      <w:proofErr w:type="spellEnd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แล้วมีวิธีอื่นอีกไหมคะ</w:t>
      </w:r>
    </w:p>
    <w:p w:rsidR="001D568E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ด.ญ.</w:t>
      </w:r>
      <w:proofErr w:type="spellStart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ไออิ</w:t>
      </w:r>
      <w:proofErr w:type="spellEnd"/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  <w:t xml:space="preserve">: 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มีครูที่เคาะเสียงระฆังให้เพื่อนเงียบ แต่ก็จะได้แป๊บเดียวค่ะ เพื่อนก็จะคุยอีก</w:t>
      </w:r>
    </w:p>
    <w:p w:rsidR="00935AB1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935AB1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ครูเต่า</w:t>
      </w:r>
      <w:r w:rsidR="00935AB1" w:rsidRPr="00ED625A">
        <w:rPr>
          <w:rFonts w:ascii="TH SarabunPSK" w:hAnsi="TH SarabunPSK" w:cs="TH SarabunPSK"/>
          <w:b/>
          <w:bCs/>
          <w:sz w:val="52"/>
          <w:szCs w:val="52"/>
          <w:cs/>
        </w:rPr>
        <w:tab/>
      </w:r>
      <w:r w:rsidR="00935AB1" w:rsidRPr="00ED625A">
        <w:rPr>
          <w:rFonts w:ascii="TH SarabunPSK" w:hAnsi="TH SarabunPSK" w:cs="TH SarabunPSK"/>
          <w:b/>
          <w:bCs/>
          <w:sz w:val="52"/>
          <w:szCs w:val="52"/>
        </w:rPr>
        <w:t>:</w:t>
      </w:r>
      <w:r w:rsidR="00935AB1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E01D78" w:rsidRPr="00ED625A">
        <w:rPr>
          <w:rFonts w:ascii="TH SarabunPSK" w:hAnsi="TH SarabunPSK" w:cs="TH SarabunPSK"/>
          <w:b/>
          <w:bCs/>
          <w:sz w:val="52"/>
          <w:szCs w:val="52"/>
          <w:cs/>
        </w:rPr>
        <w:t>แล้วมีแบบ</w:t>
      </w:r>
      <w:r w:rsidR="00935AB1" w:rsidRPr="00ED625A">
        <w:rPr>
          <w:rFonts w:ascii="TH SarabunPSK" w:hAnsi="TH SarabunPSK" w:cs="TH SarabunPSK"/>
          <w:b/>
          <w:bCs/>
          <w:sz w:val="52"/>
          <w:szCs w:val="52"/>
          <w:cs/>
        </w:rPr>
        <w:t>อื่นอีกไหมคะ</w:t>
      </w:r>
    </w:p>
    <w:p w:rsidR="00935AB1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935AB1" w:rsidRPr="00ED625A">
        <w:rPr>
          <w:rFonts w:ascii="TH SarabunPSK" w:hAnsi="TH SarabunPSK" w:cs="TH SarabunPSK"/>
          <w:b/>
          <w:bCs/>
          <w:sz w:val="52"/>
          <w:szCs w:val="52"/>
          <w:cs/>
        </w:rPr>
        <w:t>ด.ญ.</w:t>
      </w:r>
      <w:proofErr w:type="spellStart"/>
      <w:r w:rsidR="00935AB1" w:rsidRPr="00ED625A">
        <w:rPr>
          <w:rFonts w:ascii="TH SarabunPSK" w:hAnsi="TH SarabunPSK" w:cs="TH SarabunPSK"/>
          <w:b/>
          <w:bCs/>
          <w:sz w:val="52"/>
          <w:szCs w:val="52"/>
          <w:cs/>
        </w:rPr>
        <w:t>ไออิ</w:t>
      </w:r>
      <w:proofErr w:type="spellEnd"/>
      <w:r w:rsidR="00935AB1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</w:t>
      </w:r>
      <w:r w:rsidR="00935AB1" w:rsidRPr="00ED625A">
        <w:rPr>
          <w:rFonts w:ascii="TH SarabunPSK" w:hAnsi="TH SarabunPSK" w:cs="TH SarabunPSK"/>
          <w:b/>
          <w:bCs/>
          <w:sz w:val="52"/>
          <w:szCs w:val="52"/>
        </w:rPr>
        <w:tab/>
        <w:t xml:space="preserve">: </w:t>
      </w:r>
      <w:r w:rsidR="00935AB1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935AB1" w:rsidRPr="00ED625A">
        <w:rPr>
          <w:rFonts w:ascii="TH SarabunPSK" w:hAnsi="TH SarabunPSK" w:cs="TH SarabunPSK"/>
          <w:b/>
          <w:bCs/>
          <w:sz w:val="52"/>
          <w:szCs w:val="52"/>
          <w:cs/>
        </w:rPr>
        <w:t>ไม่มีแล้วค่ะ มีแค่นี้</w:t>
      </w:r>
    </w:p>
    <w:p w:rsidR="001D568E" w:rsidRPr="00ED625A" w:rsidRDefault="009554EE" w:rsidP="009554EE">
      <w:pPr>
        <w:pStyle w:val="a3"/>
        <w:tabs>
          <w:tab w:val="right" w:pos="3969"/>
          <w:tab w:val="left" w:pos="4253"/>
          <w:tab w:val="left" w:pos="4678"/>
        </w:tabs>
        <w:ind w:left="2694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ครูเต่า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>:</w:t>
      </w:r>
      <w:r w:rsidR="001D568E" w:rsidRPr="00ED625A">
        <w:rPr>
          <w:rFonts w:ascii="TH SarabunPSK" w:hAnsi="TH SarabunPSK" w:cs="TH SarabunPSK"/>
          <w:b/>
          <w:bCs/>
          <w:sz w:val="52"/>
          <w:szCs w:val="52"/>
        </w:rPr>
        <w:tab/>
      </w:r>
      <w:r w:rsidR="001D568E" w:rsidRPr="00ED625A">
        <w:rPr>
          <w:rFonts w:ascii="TH SarabunPSK" w:hAnsi="TH SarabunPSK" w:cs="TH SarabunPSK"/>
          <w:b/>
          <w:bCs/>
          <w:sz w:val="52"/>
          <w:szCs w:val="52"/>
          <w:cs/>
        </w:rPr>
        <w:t>น่าสนใจทุกวิธีเลยค่ะ ขอบคุณมากนะคะ ครูจะไปลองดู</w:t>
      </w:r>
    </w:p>
    <w:p w:rsidR="001D568E" w:rsidRPr="00ED625A" w:rsidRDefault="001D568E" w:rsidP="001D568E">
      <w:pPr>
        <w:pStyle w:val="a3"/>
        <w:tabs>
          <w:tab w:val="left" w:pos="851"/>
          <w:tab w:val="left" w:pos="1134"/>
        </w:tabs>
        <w:rPr>
          <w:rFonts w:ascii="TH SarabunPSK" w:hAnsi="TH SarabunPSK" w:cs="TH SarabunPSK"/>
          <w:b/>
          <w:bCs/>
          <w:sz w:val="20"/>
          <w:szCs w:val="20"/>
        </w:rPr>
      </w:pPr>
    </w:p>
    <w:p w:rsidR="0017743D" w:rsidRPr="00ED625A" w:rsidRDefault="001D568E" w:rsidP="00F070D3">
      <w:pPr>
        <w:pStyle w:val="a3"/>
        <w:ind w:firstLine="1560"/>
        <w:jc w:val="thaiDistribute"/>
        <w:rPr>
          <w:rFonts w:ascii="TH SarabunPSK" w:hAnsi="TH SarabunPSK" w:cs="TH SarabunPSK"/>
          <w:b/>
          <w:bCs/>
          <w:sz w:val="52"/>
          <w:szCs w:val="52"/>
        </w:rPr>
      </w:pP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เมื่อจบบทสนทนา ฉันรู้สึกอะไรบอกไม่ถูก ทั้งโหวง</w:t>
      </w:r>
      <w:r w:rsidR="009F144C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ๆ</w:t>
      </w:r>
      <w:r w:rsidR="009F144C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เหมือนเพิ่งถูกครูประเมินตัวฉันจากบุคลิกที่ค่อนข้างเป็นคนนิ่งๆ </w:t>
      </w:r>
      <w:r w:rsidR="0018031A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ทั้งรู้สึกประหลาดใจกับเด็กตัวน้อยคนนี้</w:t>
      </w:r>
      <w:r w:rsidR="0017743D" w:rsidRPr="00ED625A">
        <w:rPr>
          <w:rFonts w:ascii="TH SarabunPSK" w:hAnsi="TH SarabunPSK" w:cs="TH SarabunPSK"/>
          <w:b/>
          <w:bCs/>
          <w:sz w:val="52"/>
          <w:szCs w:val="52"/>
          <w:cs/>
        </w:rPr>
        <w:t>มีความเป็นห่วงเป็นใยครูที่จะโดนเพื่อน</w:t>
      </w:r>
      <w:r w:rsidR="009F144C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17743D" w:rsidRPr="00ED625A">
        <w:rPr>
          <w:rFonts w:ascii="TH SarabunPSK" w:hAnsi="TH SarabunPSK" w:cs="TH SarabunPSK"/>
          <w:b/>
          <w:bCs/>
          <w:sz w:val="52"/>
          <w:szCs w:val="52"/>
          <w:cs/>
        </w:rPr>
        <w:t>ๆ</w:t>
      </w:r>
      <w:r w:rsidR="009F144C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17743D" w:rsidRPr="00ED625A">
        <w:rPr>
          <w:rFonts w:ascii="TH SarabunPSK" w:hAnsi="TH SarabunPSK" w:cs="TH SarabunPSK"/>
          <w:b/>
          <w:bCs/>
          <w:sz w:val="52"/>
          <w:szCs w:val="52"/>
          <w:cs/>
        </w:rPr>
        <w:t>ของเขาเล่นงาน (เหมือนครูใหม่</w:t>
      </w:r>
      <w:r w:rsidR="00E01D78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17743D" w:rsidRPr="00ED625A">
        <w:rPr>
          <w:rFonts w:ascii="TH SarabunPSK" w:hAnsi="TH SarabunPSK" w:cs="TH SarabunPSK"/>
          <w:b/>
          <w:bCs/>
          <w:sz w:val="52"/>
          <w:szCs w:val="52"/>
          <w:cs/>
        </w:rPr>
        <w:t>ๆ</w:t>
      </w:r>
      <w:r w:rsidR="00E01D78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17743D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ที่โดนเด็กนักเรียนรับน้อง)  </w:t>
      </w:r>
    </w:p>
    <w:p w:rsidR="009F144C" w:rsidRPr="00ED625A" w:rsidRDefault="009F144C" w:rsidP="00935AB1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20"/>
          <w:szCs w:val="20"/>
        </w:rPr>
      </w:pPr>
    </w:p>
    <w:p w:rsidR="009F144C" w:rsidRPr="00ED625A" w:rsidRDefault="009F144C" w:rsidP="00F070D3">
      <w:pPr>
        <w:pStyle w:val="a3"/>
        <w:ind w:firstLine="1560"/>
        <w:jc w:val="thaiDistribute"/>
        <w:rPr>
          <w:rFonts w:ascii="TH SarabunPSK" w:hAnsi="TH SarabunPSK" w:cs="TH SarabunPSK"/>
          <w:b/>
          <w:bCs/>
          <w:sz w:val="52"/>
          <w:szCs w:val="52"/>
          <w:cs/>
        </w:rPr>
      </w:pP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ตอนฉันนั่งในห้องวิชาการ ฉันรู้ว่าการเป็นครูต้องเรียนรู้เรื่องการประเมินการเรียนรู้ของผู้เรียนในขณะเรียนรู้ (</w:t>
      </w:r>
      <w:r w:rsidRPr="00ED625A">
        <w:rPr>
          <w:rFonts w:ascii="TH SarabunPSK" w:hAnsi="TH SarabunPSK" w:cs="TH SarabunPSK"/>
          <w:b/>
          <w:bCs/>
          <w:sz w:val="52"/>
          <w:szCs w:val="52"/>
        </w:rPr>
        <w:t>formative assessment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) ฉันคิดว่าตัวครูเองก็ถูกเด็กประเมินเหมือนกัน แต่เมื่อเขาประเมินครูแล้วจะแสดงออกมาเป็นรูปต่าง ๆ เช่น อาจจะกล้าทำหรือไม่กล้าทำสิ่งใดในคาบเรียนนั้น ๆ  ครูจึงประสบกับเหตุการณ์ที่เด็กคนหนึ่ง ๆ จะมีบุคลิกต่างกันไปตามแต่คาบเรียน ในบางวิชาจะนิ่งเรียบร้อย บางวิชาจะกล้าเสียงดังหรือที่เรียกว่าเป็นคาบปล่อยผี</w:t>
      </w:r>
    </w:p>
    <w:p w:rsidR="009F144C" w:rsidRPr="00ED625A" w:rsidRDefault="009F144C" w:rsidP="00935AB1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20"/>
          <w:szCs w:val="20"/>
        </w:rPr>
      </w:pPr>
    </w:p>
    <w:p w:rsidR="009F144C" w:rsidRPr="00ED625A" w:rsidRDefault="00B50102" w:rsidP="00F070D3">
      <w:pPr>
        <w:pStyle w:val="a3"/>
        <w:ind w:firstLine="1560"/>
        <w:jc w:val="thaiDistribute"/>
        <w:rPr>
          <w:rFonts w:ascii="TH SarabunPSK" w:hAnsi="TH SarabunPSK" w:cs="TH SarabunPSK"/>
          <w:b/>
          <w:bCs/>
          <w:sz w:val="52"/>
          <w:szCs w:val="52"/>
        </w:rPr>
      </w:pP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เมื่อเรื่องราวนี้วนเวียนกับฉันอยู่พักหนึ่ง ฉันจึงประเมินความรู้สึกของตัวเอง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“ความรู้สึกโหวง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ๆ” นั้น ลึก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ๆ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ฉันคงยังไม่มั่นใจ คิดกับตัวเองเหมือนกันว่า </w:t>
      </w:r>
      <w:r w:rsidRPr="00ED625A">
        <w:rPr>
          <w:rFonts w:ascii="TH SarabunPSK" w:hAnsi="TH SarabunPSK" w:cs="TH SarabunPSK"/>
          <w:b/>
          <w:bCs/>
          <w:i/>
          <w:iCs/>
          <w:sz w:val="52"/>
          <w:szCs w:val="52"/>
          <w:cs/>
        </w:rPr>
        <w:t>จะ</w:t>
      </w:r>
      <w:proofErr w:type="spellStart"/>
      <w:r w:rsidRPr="00ED625A">
        <w:rPr>
          <w:rFonts w:ascii="TH SarabunPSK" w:hAnsi="TH SarabunPSK" w:cs="TH SarabunPSK"/>
          <w:b/>
          <w:bCs/>
          <w:i/>
          <w:iCs/>
          <w:sz w:val="52"/>
          <w:szCs w:val="52"/>
          <w:cs/>
        </w:rPr>
        <w:t>ไหวมั้ย</w:t>
      </w:r>
      <w:proofErr w:type="spellEnd"/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 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แต่ยังเทียบไ</w:t>
      </w:r>
      <w:bookmarkStart w:id="0" w:name="_GoBack"/>
      <w:bookmarkEnd w:id="0"/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ม่ได้กับความซาบซึ้งใจที่ฉัน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>จะมีครู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กว่า ๕๐ คน  และมีครูอย่างน้อย ๑ คน ที่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ช่วยประเมินฉันได้อย่างทันท่วงที 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>และ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เมตตาให้คำแนะนำกับฉันอย่างตรงไปตรงมา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จนฉันเฝ้ารอเวลาที่จะนำคำแนะนำนี้ไปใช้อย่างเต็มที่ </w:t>
      </w:r>
      <w:r w:rsidR="009F144C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และเริ่มรู้สึกนึกสนุกกับการได้ถูกประเมินก่อนที่ห้องเรียนจริงจะเริ่มต้นขึ้น </w:t>
      </w:r>
      <w:r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ฉันไม่ได้หวังว่าตัวเองจะทำได้ดี</w:t>
      </w:r>
      <w:r w:rsidR="00E508C7" w:rsidRPr="00ED625A">
        <w:rPr>
          <w:rFonts w:ascii="TH SarabunPSK" w:hAnsi="TH SarabunPSK" w:cs="TH SarabunPSK"/>
          <w:b/>
          <w:bCs/>
          <w:sz w:val="52"/>
          <w:szCs w:val="52"/>
          <w:cs/>
        </w:rPr>
        <w:t>ตั้งแต่เริ่มต้นหรือในทุก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E508C7" w:rsidRPr="00ED625A">
        <w:rPr>
          <w:rFonts w:ascii="TH SarabunPSK" w:hAnsi="TH SarabunPSK" w:cs="TH SarabunPSK"/>
          <w:b/>
          <w:bCs/>
          <w:sz w:val="52"/>
          <w:szCs w:val="52"/>
          <w:cs/>
        </w:rPr>
        <w:t>ๆ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E508C7" w:rsidRPr="00ED625A">
        <w:rPr>
          <w:rFonts w:ascii="TH SarabunPSK" w:hAnsi="TH SarabunPSK" w:cs="TH SarabunPSK"/>
          <w:b/>
          <w:bCs/>
          <w:sz w:val="52"/>
          <w:szCs w:val="52"/>
          <w:cs/>
        </w:rPr>
        <w:t>ครั้ง เพียงแค่ตอนนี้มีความพร้อมที่จะเผชิญกับทุก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E508C7" w:rsidRPr="00ED625A">
        <w:rPr>
          <w:rFonts w:ascii="TH SarabunPSK" w:hAnsi="TH SarabunPSK" w:cs="TH SarabunPSK"/>
          <w:b/>
          <w:bCs/>
          <w:sz w:val="52"/>
          <w:szCs w:val="52"/>
          <w:cs/>
        </w:rPr>
        <w:t>ๆ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  <w:r w:rsidR="00E508C7" w:rsidRPr="00ED625A">
        <w:rPr>
          <w:rFonts w:ascii="TH SarabunPSK" w:hAnsi="TH SarabunPSK" w:cs="TH SarabunPSK"/>
          <w:b/>
          <w:bCs/>
          <w:sz w:val="52"/>
          <w:szCs w:val="52"/>
          <w:cs/>
        </w:rPr>
        <w:t>ประสบการณ์ที่จะได้รับ....</w:t>
      </w:r>
      <w:r w:rsidR="0014435E" w:rsidRPr="00ED625A">
        <w:rPr>
          <w:rFonts w:ascii="TH SarabunPSK" w:hAnsi="TH SarabunPSK" w:cs="TH SarabunPSK"/>
          <w:b/>
          <w:bCs/>
          <w:sz w:val="52"/>
          <w:szCs w:val="52"/>
          <w:cs/>
        </w:rPr>
        <w:t>จนตอนนี้</w:t>
      </w:r>
      <w:r w:rsidR="00E508C7" w:rsidRPr="00ED625A">
        <w:rPr>
          <w:rFonts w:ascii="TH SarabunPSK" w:hAnsi="TH SarabunPSK" w:cs="TH SarabunPSK"/>
          <w:b/>
          <w:bCs/>
          <w:sz w:val="52"/>
          <w:szCs w:val="52"/>
          <w:cs/>
        </w:rPr>
        <w:t>ฉันคิดและฉันรู้สึกว่า “ฉันพร้อม”</w:t>
      </w:r>
      <w:r w:rsidR="00E01D78" w:rsidRPr="00ED625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</w:p>
    <w:p w:rsidR="00C13DCB" w:rsidRPr="00FC4460" w:rsidRDefault="003D375D" w:rsidP="001D568E">
      <w:pPr>
        <w:pStyle w:val="a3"/>
        <w:rPr>
          <w:rFonts w:ascii="TH SarabunPSK" w:hAnsi="TH SarabunPSK" w:cs="TH SarabunPSK"/>
          <w:sz w:val="52"/>
          <w:szCs w:val="52"/>
        </w:rPr>
      </w:pPr>
      <w:r>
        <w:rPr>
          <w:rFonts w:ascii="TH SarabunPSK" w:hAnsi="TH SarabunPSK" w:cs="TH SarabunPSK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-567559</wp:posOffset>
                </wp:positionH>
                <wp:positionV relativeFrom="paragraph">
                  <wp:posOffset>1115411</wp:posOffset>
                </wp:positionV>
                <wp:extent cx="14583104" cy="139678"/>
                <wp:effectExtent l="0" t="0" r="9525" b="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3104" cy="1396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26" style="position:absolute;margin-left:-44.7pt;margin-top:87.85pt;width:1148.3pt;height:1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" fillcolor="white [3212]" stroked="f" strokeweight="2pt"/>
            </w:pict>
          </mc:Fallback>
        </mc:AlternateContent>
      </w:r>
    </w:p>
    <w:sectPr w:rsidR="00C13DCB" w:rsidRPr="00FC4460" w:rsidSect="00ED625A">
      <w:pgSz w:w="23814" w:h="16839" w:orient="landscape" w:code="8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Dan Vi Vek">
    <w:panose1 w:val="02000000000000000000"/>
    <w:charset w:val="00"/>
    <w:family w:val="auto"/>
    <w:pitch w:val="variable"/>
    <w:sig w:usb0="A10002AF" w:usb1="500078FB" w:usb2="00000000" w:usb3="00000000" w:csb0="0001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3B57A5"/>
    <w:multiLevelType w:val="hybridMultilevel"/>
    <w:tmpl w:val="9C502732"/>
    <w:lvl w:ilvl="0" w:tplc="F5DC7F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DCB"/>
    <w:rsid w:val="000A08B0"/>
    <w:rsid w:val="0014435E"/>
    <w:rsid w:val="0017743D"/>
    <w:rsid w:val="0018031A"/>
    <w:rsid w:val="001A41A4"/>
    <w:rsid w:val="001D568E"/>
    <w:rsid w:val="002914C9"/>
    <w:rsid w:val="003D375D"/>
    <w:rsid w:val="00426631"/>
    <w:rsid w:val="005146C7"/>
    <w:rsid w:val="005D7869"/>
    <w:rsid w:val="006B4692"/>
    <w:rsid w:val="007D146E"/>
    <w:rsid w:val="00815C14"/>
    <w:rsid w:val="008B4778"/>
    <w:rsid w:val="00935AB1"/>
    <w:rsid w:val="009554EE"/>
    <w:rsid w:val="009F144C"/>
    <w:rsid w:val="00B50102"/>
    <w:rsid w:val="00C13DCB"/>
    <w:rsid w:val="00E01D78"/>
    <w:rsid w:val="00E508C7"/>
    <w:rsid w:val="00E80350"/>
    <w:rsid w:val="00ED625A"/>
    <w:rsid w:val="00F070D3"/>
    <w:rsid w:val="00F57649"/>
    <w:rsid w:val="00FC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D568E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42663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426631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D568E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42663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426631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3BCEDD-BC55-48A3-AF48-7F7369811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2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cp:lastPrinted>2016-10-17T09:20:00Z</cp:lastPrinted>
  <dcterms:created xsi:type="dcterms:W3CDTF">2016-10-17T06:11:00Z</dcterms:created>
  <dcterms:modified xsi:type="dcterms:W3CDTF">2016-10-17T10:24:00Z</dcterms:modified>
</cp:coreProperties>
</file>