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FE" w:rsidRDefault="004F31A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cs/>
        </w:rPr>
        <w:t xml:space="preserve">คอลัมน์ </w:t>
      </w:r>
      <w:r w:rsidR="00B817FE">
        <w:rPr>
          <w:rFonts w:hint="cs"/>
          <w:b/>
          <w:bCs/>
          <w:sz w:val="28"/>
          <w:szCs w:val="28"/>
          <w:cs/>
        </w:rPr>
        <w:t xml:space="preserve"> </w:t>
      </w:r>
      <w:r w:rsidR="00B817FE">
        <w:rPr>
          <w:b/>
          <w:bCs/>
          <w:sz w:val="28"/>
          <w:szCs w:val="28"/>
        </w:rPr>
        <w:t xml:space="preserve"> VIEW OF  THOUGH</w:t>
      </w:r>
    </w:p>
    <w:p w:rsidR="00C474C3" w:rsidRPr="00C474C3" w:rsidRDefault="00C474C3" w:rsidP="00C474C3">
      <w:pPr>
        <w:rPr>
          <w:rFonts w:hint="cs"/>
          <w:b/>
          <w:bCs/>
        </w:rPr>
      </w:pPr>
      <w:r w:rsidRPr="00C474C3">
        <w:rPr>
          <w:rFonts w:hint="cs"/>
          <w:b/>
          <w:bCs/>
          <w:cs/>
        </w:rPr>
        <w:t>วิพากษ์การ</w:t>
      </w:r>
      <w:r w:rsidR="00BA7437">
        <w:rPr>
          <w:rFonts w:hint="cs"/>
          <w:b/>
          <w:bCs/>
          <w:cs/>
        </w:rPr>
        <w:t>จัดการ</w:t>
      </w:r>
      <w:r w:rsidRPr="00C474C3">
        <w:rPr>
          <w:rFonts w:hint="cs"/>
          <w:b/>
          <w:bCs/>
          <w:cs/>
        </w:rPr>
        <w:t>ศึกษา</w:t>
      </w:r>
      <w:r w:rsidR="00BA7437">
        <w:rPr>
          <w:rFonts w:hint="cs"/>
          <w:b/>
          <w:bCs/>
          <w:cs/>
        </w:rPr>
        <w:t>ไทย....ความท้าทายของการสร้างมนุษย์ในศตวรรษที่ ๒๑</w:t>
      </w:r>
    </w:p>
    <w:p w:rsidR="004F31AE" w:rsidRPr="00B817FE" w:rsidRDefault="00C474C3">
      <w:pPr>
        <w:rPr>
          <w:rFonts w:hint="cs"/>
          <w:sz w:val="24"/>
          <w:szCs w:val="24"/>
        </w:rPr>
      </w:pPr>
      <w:r w:rsidRPr="005D5EC3">
        <w:rPr>
          <w:rFonts w:hint="cs"/>
          <w:sz w:val="24"/>
          <w:szCs w:val="24"/>
          <w:cs/>
        </w:rPr>
        <w:t xml:space="preserve">เรียบเรียงโดย  </w:t>
      </w:r>
      <w:r w:rsidR="004F31AE" w:rsidRPr="005D5EC3">
        <w:rPr>
          <w:sz w:val="24"/>
          <w:szCs w:val="24"/>
        </w:rPr>
        <w:t xml:space="preserve">  </w:t>
      </w:r>
      <w:r w:rsidRPr="005D5EC3">
        <w:rPr>
          <w:rFonts w:hint="cs"/>
          <w:sz w:val="24"/>
          <w:szCs w:val="24"/>
          <w:cs/>
        </w:rPr>
        <w:t xml:space="preserve">รองศาสตราจารย์ประภาภัทร นิยม  </w:t>
      </w:r>
      <w:r w:rsidR="004F31AE">
        <w:rPr>
          <w:sz w:val="28"/>
          <w:szCs w:val="28"/>
        </w:rPr>
        <w:t xml:space="preserve">      </w:t>
      </w:r>
    </w:p>
    <w:p w:rsidR="00B21DFF" w:rsidRDefault="00C474C3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           </w:t>
      </w:r>
      <w:r w:rsidR="00BA7437">
        <w:rPr>
          <w:rFonts w:hint="cs"/>
          <w:sz w:val="28"/>
          <w:szCs w:val="28"/>
          <w:cs/>
        </w:rPr>
        <w:t xml:space="preserve"> </w:t>
      </w:r>
      <w:r w:rsidR="002B1871">
        <w:rPr>
          <w:rFonts w:hint="cs"/>
          <w:sz w:val="28"/>
          <w:szCs w:val="28"/>
          <w:cs/>
        </w:rPr>
        <w:t>มูลนิธิอโชก้า(ประเทศไทย)</w:t>
      </w:r>
      <w:r w:rsidR="002B1871">
        <w:rPr>
          <w:sz w:val="28"/>
          <w:szCs w:val="28"/>
        </w:rPr>
        <w:t xml:space="preserve"> </w:t>
      </w:r>
      <w:r w:rsidR="002B1871">
        <w:rPr>
          <w:rFonts w:hint="cs"/>
          <w:sz w:val="28"/>
          <w:szCs w:val="28"/>
          <w:cs/>
        </w:rPr>
        <w:t>โดย</w:t>
      </w:r>
      <w:r w:rsidR="00B21DFF" w:rsidRPr="00D24EC3">
        <w:rPr>
          <w:rFonts w:hint="cs"/>
          <w:sz w:val="28"/>
          <w:szCs w:val="28"/>
          <w:cs/>
        </w:rPr>
        <w:t xml:space="preserve">สินี  จักรธรานนท์ และศุภิสรา อารยะพงษ์  </w:t>
      </w:r>
      <w:r w:rsidR="00BA7437">
        <w:rPr>
          <w:rFonts w:hint="cs"/>
          <w:sz w:val="28"/>
          <w:szCs w:val="28"/>
          <w:cs/>
        </w:rPr>
        <w:t>ได้เข้าสัมภาษณ์</w:t>
      </w:r>
      <w:r w:rsidR="00BA7437" w:rsidRPr="00D24EC3">
        <w:rPr>
          <w:rFonts w:hint="cs"/>
          <w:sz w:val="28"/>
          <w:szCs w:val="28"/>
          <w:cs/>
        </w:rPr>
        <w:t>รองศาสตราจารย์ประภาภัทร นิยม</w:t>
      </w:r>
      <w:r w:rsidR="00BA7437">
        <w:rPr>
          <w:rFonts w:hint="cs"/>
          <w:sz w:val="28"/>
          <w:szCs w:val="28"/>
          <w:cs/>
        </w:rPr>
        <w:t xml:space="preserve"> </w:t>
      </w:r>
      <w:r w:rsidR="00BA7437">
        <w:rPr>
          <w:sz w:val="28"/>
          <w:szCs w:val="28"/>
        </w:rPr>
        <w:t xml:space="preserve"> </w:t>
      </w:r>
      <w:r w:rsidR="0022483A" w:rsidRPr="00D24EC3">
        <w:rPr>
          <w:rFonts w:hint="cs"/>
          <w:sz w:val="28"/>
          <w:szCs w:val="28"/>
          <w:cs/>
        </w:rPr>
        <w:t>รองอธิการบดี</w:t>
      </w:r>
      <w:r w:rsidR="0022483A" w:rsidRPr="009822F1">
        <w:rPr>
          <w:rFonts w:hint="cs"/>
          <w:sz w:val="28"/>
          <w:szCs w:val="28"/>
          <w:cs/>
        </w:rPr>
        <w:t>สถาบันอาศรมศิลป์</w:t>
      </w:r>
      <w:r w:rsidR="0022483A">
        <w:rPr>
          <w:rFonts w:hint="cs"/>
          <w:b/>
          <w:bCs/>
          <w:sz w:val="28"/>
          <w:szCs w:val="28"/>
          <w:cs/>
        </w:rPr>
        <w:t xml:space="preserve">   </w:t>
      </w:r>
      <w:r w:rsidR="0022483A" w:rsidRPr="009822F1">
        <w:rPr>
          <w:rFonts w:hint="cs"/>
          <w:sz w:val="28"/>
          <w:szCs w:val="28"/>
          <w:cs/>
        </w:rPr>
        <w:t>อดีตผู้อำนวยการโรงเรียนรุ่งอรุณ</w:t>
      </w:r>
      <w:r w:rsidR="0022483A">
        <w:rPr>
          <w:rFonts w:hint="cs"/>
          <w:b/>
          <w:bCs/>
          <w:sz w:val="28"/>
          <w:szCs w:val="28"/>
          <w:cs/>
        </w:rPr>
        <w:t xml:space="preserve">   </w:t>
      </w:r>
      <w:r w:rsidR="0022483A" w:rsidRPr="009822F1">
        <w:rPr>
          <w:rFonts w:hint="cs"/>
          <w:sz w:val="28"/>
          <w:szCs w:val="28"/>
          <w:cs/>
        </w:rPr>
        <w:t>ผู้ก่อตั้งโรงเรียนรุ่งอรุณ และสถาบันอาศรมศิลป์</w:t>
      </w:r>
      <w:r w:rsidR="0022483A">
        <w:rPr>
          <w:rFonts w:hint="cs"/>
          <w:b/>
          <w:bCs/>
          <w:sz w:val="28"/>
          <w:szCs w:val="28"/>
          <w:cs/>
        </w:rPr>
        <w:t xml:space="preserve"> </w:t>
      </w:r>
      <w:r w:rsidR="0022483A" w:rsidRPr="009822F1">
        <w:rPr>
          <w:rFonts w:hint="cs"/>
          <w:sz w:val="28"/>
          <w:szCs w:val="28"/>
          <w:cs/>
        </w:rPr>
        <w:t>ภายใต้คณะกรรมการมูลนิธิโรงเรียนรุ่งอรุณ</w:t>
      </w:r>
      <w:r w:rsidR="00BA7437">
        <w:rPr>
          <w:sz w:val="28"/>
          <w:szCs w:val="28"/>
        </w:rPr>
        <w:t xml:space="preserve"> </w:t>
      </w:r>
      <w:r w:rsidR="00BA7437">
        <w:rPr>
          <w:rFonts w:hint="cs"/>
          <w:sz w:val="28"/>
          <w:szCs w:val="28"/>
          <w:cs/>
        </w:rPr>
        <w:t>ถึงสถานการณ์</w:t>
      </w:r>
      <w:r w:rsidR="004F31AE">
        <w:rPr>
          <w:rFonts w:hint="cs"/>
          <w:sz w:val="28"/>
          <w:szCs w:val="28"/>
          <w:cs/>
        </w:rPr>
        <w:t>การจัดการการศึกษาของไทยในปัจจุบัน</w:t>
      </w:r>
      <w:r w:rsidR="00BA7437">
        <w:rPr>
          <w:rFonts w:hint="cs"/>
          <w:sz w:val="28"/>
          <w:szCs w:val="28"/>
          <w:cs/>
        </w:rPr>
        <w:t>เพื่อนำมาวิเคราะห์</w:t>
      </w:r>
      <w:r w:rsidR="0022483A">
        <w:rPr>
          <w:rFonts w:hint="cs"/>
          <w:sz w:val="28"/>
          <w:szCs w:val="28"/>
          <w:cs/>
        </w:rPr>
        <w:t>ข้อมูลเกี่ยวกับนวัตกรรมสังคมด้านสุขภาวะ</w:t>
      </w:r>
      <w:r w:rsidR="00D37EEC">
        <w:rPr>
          <w:rFonts w:hint="cs"/>
          <w:sz w:val="28"/>
          <w:szCs w:val="28"/>
          <w:cs/>
        </w:rPr>
        <w:t>ในการทำงานวิจัยชิ้นหนึ่งของมูลนิธิฯ</w:t>
      </w:r>
      <w:r w:rsidR="004F31AE">
        <w:rPr>
          <w:rFonts w:hint="cs"/>
          <w:sz w:val="28"/>
          <w:szCs w:val="28"/>
          <w:cs/>
        </w:rPr>
        <w:t xml:space="preserve">  </w:t>
      </w:r>
      <w:r w:rsidR="0022483A">
        <w:rPr>
          <w:rFonts w:hint="cs"/>
          <w:sz w:val="28"/>
          <w:szCs w:val="28"/>
          <w:cs/>
        </w:rPr>
        <w:t xml:space="preserve"> </w:t>
      </w:r>
    </w:p>
    <w:p w:rsidR="00D37EEC" w:rsidRDefault="00D37EEC">
      <w:p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cs/>
        </w:rPr>
        <w:tab/>
        <w:t xml:space="preserve"> ทั้งนี้รศ.ประภาภัทร ได้</w:t>
      </w:r>
      <w:r w:rsidR="00B21DFF">
        <w:rPr>
          <w:rFonts w:hint="cs"/>
          <w:sz w:val="28"/>
          <w:szCs w:val="28"/>
          <w:cs/>
        </w:rPr>
        <w:t>กรุณา</w:t>
      </w:r>
      <w:r>
        <w:rPr>
          <w:rFonts w:hint="cs"/>
          <w:sz w:val="28"/>
          <w:szCs w:val="28"/>
          <w:cs/>
        </w:rPr>
        <w:t xml:space="preserve">เรียบเรียงข้อมูลจากการสัมภาษณ์ </w:t>
      </w:r>
      <w:r w:rsidR="00B21DFF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มาเป็นบทความที่น่าสนใจเพื่อนำมาเผยแพร่</w:t>
      </w:r>
      <w:r w:rsidR="00B21DFF">
        <w:rPr>
          <w:rFonts w:hint="cs"/>
          <w:sz w:val="28"/>
          <w:szCs w:val="28"/>
          <w:cs/>
        </w:rPr>
        <w:t xml:space="preserve">ให้สังคมไทยได้ตระหนัก </w:t>
      </w:r>
      <w:r w:rsidR="005D5EC3">
        <w:rPr>
          <w:rFonts w:hint="cs"/>
          <w:sz w:val="28"/>
          <w:szCs w:val="28"/>
          <w:cs/>
        </w:rPr>
        <w:t>และ</w:t>
      </w:r>
      <w:r w:rsidR="00B21DFF">
        <w:rPr>
          <w:rFonts w:hint="cs"/>
          <w:sz w:val="28"/>
          <w:szCs w:val="28"/>
          <w:cs/>
        </w:rPr>
        <w:t>เพื่อให้เกิดประโยชน์ในวงกว้างต่อไป</w:t>
      </w:r>
    </w:p>
    <w:p w:rsidR="00D37EEC" w:rsidRDefault="00D37EEC">
      <w:pPr>
        <w:rPr>
          <w:rFonts w:hint="cs"/>
          <w:sz w:val="28"/>
          <w:szCs w:val="28"/>
        </w:rPr>
      </w:pPr>
    </w:p>
    <w:p w:rsidR="00C47218" w:rsidRPr="009822F1" w:rsidRDefault="00C47218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การทำงานวิชาการหรือการจัดการศึกษาเพื่อรับใช้สังคมของโรงเรียนรุ่งอรุณและสถาบันอาศรมศิลป์นั้น</w:t>
      </w:r>
      <w:r w:rsidR="0056215F" w:rsidRPr="009822F1">
        <w:rPr>
          <w:rFonts w:hint="cs"/>
          <w:sz w:val="28"/>
          <w:szCs w:val="28"/>
          <w:cs/>
        </w:rPr>
        <w:t>เริ่มตั้งแต่หลักการของการก่อตั้งสถาบันเมื่อปี พ.ศ.๒๕๔๐ ซึ่งมีเจตจำนงให้เป็นองค์กรที่ไม่แสวงหาผลกำไร หากแต่เป็นสถานศึกษาและสถาบันอุดมศึกษาที่ผู้เรียน</w:t>
      </w:r>
      <w:r w:rsidR="00772B2E" w:rsidRPr="009822F1">
        <w:rPr>
          <w:rFonts w:hint="cs"/>
          <w:sz w:val="28"/>
          <w:szCs w:val="28"/>
          <w:cs/>
        </w:rPr>
        <w:t xml:space="preserve"> เรียนจากการปฏิบัติงานจริง โจทย์จริง ปัญหาจริงของกลุ่มคน</w:t>
      </w:r>
      <w:r w:rsidR="00A94027" w:rsidRPr="009822F1">
        <w:rPr>
          <w:rFonts w:hint="cs"/>
          <w:sz w:val="28"/>
          <w:szCs w:val="28"/>
          <w:cs/>
        </w:rPr>
        <w:t xml:space="preserve"> ชุมชน และสังคม โดยเฉพาะที่สถาบันอาศรมศิลป์ บางครั้งได้รับเงินอุดหนุนจากบุคคล องค์กร หรือหน่วยงานที่ได้รับประโยชน์จากโครงการนั้น ๆ ด้วย บางครั้งก็เป็นการลงทุนของสถาบันเอง เพื่อเป็นแบบเรียนสำหรับนักศึกษา ซึ่งเป็นเช่นนี้ในทุกหลักสูตร จึงเป็นการรับใช้สังคมโดยตรงอยู่แล้ว</w:t>
      </w:r>
      <w:r w:rsidR="00E528C6" w:rsidRPr="009822F1">
        <w:rPr>
          <w:rFonts w:hint="cs"/>
          <w:sz w:val="28"/>
          <w:szCs w:val="28"/>
          <w:cs/>
        </w:rPr>
        <w:t xml:space="preserve"> เช่น การเปิดศูนย์การเรียน </w:t>
      </w:r>
      <w:r w:rsidR="00E528C6" w:rsidRPr="009822F1">
        <w:rPr>
          <w:sz w:val="28"/>
          <w:szCs w:val="28"/>
        </w:rPr>
        <w:t>"</w:t>
      </w:r>
      <w:r w:rsidR="00E528C6" w:rsidRPr="009822F1">
        <w:rPr>
          <w:rFonts w:hint="cs"/>
          <w:sz w:val="28"/>
          <w:szCs w:val="28"/>
          <w:cs/>
        </w:rPr>
        <w:t>โจ๊ะมาโลลือล่ะ</w:t>
      </w:r>
      <w:r w:rsidR="00E528C6" w:rsidRPr="009822F1">
        <w:rPr>
          <w:sz w:val="28"/>
          <w:szCs w:val="28"/>
        </w:rPr>
        <w:t xml:space="preserve">" </w:t>
      </w:r>
      <w:r w:rsidR="00E528C6" w:rsidRPr="009822F1">
        <w:rPr>
          <w:rFonts w:hint="cs"/>
          <w:sz w:val="28"/>
          <w:szCs w:val="28"/>
          <w:cs/>
        </w:rPr>
        <w:t>ในหมู่บ้านชาวปกา</w:t>
      </w:r>
      <w:r w:rsidR="00C474C3">
        <w:rPr>
          <w:rFonts w:hint="cs"/>
          <w:sz w:val="28"/>
          <w:szCs w:val="28"/>
          <w:cs/>
        </w:rPr>
        <w:t>เ</w:t>
      </w:r>
      <w:r w:rsidR="00E528C6" w:rsidRPr="009822F1">
        <w:rPr>
          <w:rFonts w:hint="cs"/>
          <w:sz w:val="28"/>
          <w:szCs w:val="28"/>
          <w:cs/>
        </w:rPr>
        <w:t>ก</w:t>
      </w:r>
      <w:r w:rsidR="00C474C3">
        <w:rPr>
          <w:rFonts w:hint="cs"/>
          <w:sz w:val="28"/>
          <w:szCs w:val="28"/>
          <w:cs/>
        </w:rPr>
        <w:t>อะ</w:t>
      </w:r>
      <w:r w:rsidR="00E528C6" w:rsidRPr="009822F1">
        <w:rPr>
          <w:rFonts w:hint="cs"/>
          <w:sz w:val="28"/>
          <w:szCs w:val="28"/>
          <w:cs/>
        </w:rPr>
        <w:t>ญอที่บ้านสบลาน อ.สะเมิง จ.เชียงใหม่ เพื่อ</w:t>
      </w:r>
      <w:r w:rsidR="00E56A62" w:rsidRPr="009822F1">
        <w:rPr>
          <w:rFonts w:hint="cs"/>
          <w:sz w:val="28"/>
          <w:szCs w:val="28"/>
          <w:cs/>
        </w:rPr>
        <w:t>ตอบโจทย์ของชุมชนชาวปกา</w:t>
      </w:r>
      <w:r w:rsidR="00C474C3">
        <w:rPr>
          <w:rFonts w:hint="cs"/>
          <w:sz w:val="28"/>
          <w:szCs w:val="28"/>
          <w:cs/>
        </w:rPr>
        <w:t>เ</w:t>
      </w:r>
      <w:r w:rsidR="00E56A62" w:rsidRPr="009822F1">
        <w:rPr>
          <w:rFonts w:hint="cs"/>
          <w:sz w:val="28"/>
          <w:szCs w:val="28"/>
          <w:cs/>
        </w:rPr>
        <w:t>ก</w:t>
      </w:r>
      <w:r w:rsidR="00C474C3">
        <w:rPr>
          <w:rFonts w:hint="cs"/>
          <w:sz w:val="28"/>
          <w:szCs w:val="28"/>
          <w:cs/>
        </w:rPr>
        <w:t>อะ</w:t>
      </w:r>
      <w:r w:rsidR="00E56A62" w:rsidRPr="009822F1">
        <w:rPr>
          <w:rFonts w:hint="cs"/>
          <w:sz w:val="28"/>
          <w:szCs w:val="28"/>
          <w:cs/>
        </w:rPr>
        <w:t>ญอ ในการให้การศึก</w:t>
      </w:r>
      <w:r w:rsidR="007C7BB3" w:rsidRPr="009822F1">
        <w:rPr>
          <w:rFonts w:hint="cs"/>
          <w:sz w:val="28"/>
          <w:szCs w:val="28"/>
          <w:cs/>
        </w:rPr>
        <w:t>ษ</w:t>
      </w:r>
      <w:r w:rsidR="00E56A62" w:rsidRPr="009822F1">
        <w:rPr>
          <w:rFonts w:hint="cs"/>
          <w:sz w:val="28"/>
          <w:szCs w:val="28"/>
          <w:cs/>
        </w:rPr>
        <w:t>าแก่บุตรหลานโดยไม่ต้องพรากออกจากวิถีวัฒนธรรมชุมชน ซึ่งเป็นงานวิทยานิพนธ์ของนักศึกษาปริญญาโท ศึกษาศาสตร์แบบองค์รวม โดยทำเป็นงานวิจัยและพัฒนาหลักสูตรท้องถิ่นและกระบวนการเรียนการสอนที่สอดคล้องกับ</w:t>
      </w:r>
      <w:r w:rsidR="00405887" w:rsidRPr="009822F1">
        <w:rPr>
          <w:rFonts w:hint="cs"/>
          <w:sz w:val="28"/>
          <w:szCs w:val="28"/>
          <w:cs/>
        </w:rPr>
        <w:t>วิถีวัฒนธรรม เป็นชุดงานวิจัยร่วมกับเขตพื้นที่การศึกษาเชียงใหม่ เขต ๒ และโรงเรียนบ้านแม่ลานคำ หรือตัวอย่างการอนุรักษ์และฟื้นฟูย่านตลาดเก่าชุมชนริมน้ำจันทบูร  ร่วมกับประชาคมในชุมชนพัฒนาเป็นแหล่งท่องเที่ยว เรียนรู้วิถีวัฒนธรรมท้องถิ่นริมน้ำจันทบูร เป็นงานวิทยานิพนธ์ของนักศึกษา</w:t>
      </w:r>
      <w:r w:rsidR="007C7BB3" w:rsidRPr="009822F1">
        <w:rPr>
          <w:rFonts w:hint="cs"/>
          <w:sz w:val="28"/>
          <w:szCs w:val="28"/>
          <w:cs/>
        </w:rPr>
        <w:t>ปริญญาโท สถาปัตยกรรมศาสตร์เพื่อชุมชนและสิ่งแวดล้อม เป็นต้น จะเห็นได้ว่าสถาบันอาศรมศิลป์บูรณาการทั้ง ๓ ด้านเข้าด้วยกัน คือ ด้านวิชาการ/วิจัย ด้านการเรียนการสอน และด้านบริการวิชาการ</w:t>
      </w:r>
      <w:r w:rsidR="004E78F8" w:rsidRPr="009822F1">
        <w:rPr>
          <w:rFonts w:hint="cs"/>
          <w:sz w:val="28"/>
          <w:szCs w:val="28"/>
          <w:cs/>
        </w:rPr>
        <w:t xml:space="preserve"> เข้าเป็นอันหนึ่งอันเดียวกัน บนฐานปฏิบัติการ</w:t>
      </w:r>
      <w:r w:rsidR="00E01ED1" w:rsidRPr="009822F1">
        <w:rPr>
          <w:rFonts w:hint="cs"/>
          <w:sz w:val="28"/>
          <w:szCs w:val="28"/>
          <w:cs/>
        </w:rPr>
        <w:t>จริง (</w:t>
      </w:r>
      <w:r w:rsidR="00E01ED1" w:rsidRPr="009822F1">
        <w:rPr>
          <w:sz w:val="28"/>
          <w:szCs w:val="28"/>
        </w:rPr>
        <w:t xml:space="preserve">Work - Based Learning) </w:t>
      </w:r>
      <w:r w:rsidR="00E01ED1" w:rsidRPr="009822F1">
        <w:rPr>
          <w:rFonts w:hint="cs"/>
          <w:sz w:val="28"/>
          <w:szCs w:val="28"/>
          <w:cs/>
        </w:rPr>
        <w:t>นั่นเอง</w:t>
      </w:r>
    </w:p>
    <w:p w:rsidR="00E01ED1" w:rsidRPr="009822F1" w:rsidRDefault="00B2668F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ยิ่งไปกว่านั้น เพื่อให้การขยายฐานวิชาการเพื่อรับใช้สังคมให้กว้างขวางมากขึ้น ทางสถาบันฯ จึงได้ตัดสินใจร่วมมือกับมหาวิชชาลัย ซึ่งนำโดยอาจารย์อเนก นาคะบุตร และ ดร.ศักดิ์ ประสานดี ที่มีความพยายามพัฒนาหลักสูตรผู้ประกอบการสังคมระดับปริญญาตรีขึ้น เพื่อเปิดโอกาสให้บุคคลในระดับท้องถิ่น ชุมชนต่าง ๆ ซึ่งมีประสบการณ์การทำงานเพื่อชุมชนและสังคมในด้านต่าง ๆ อยู่แล้ว สามารถเทียบโอนหรือถ่ายทอดประสบการณ์เหล่านั้นเข้าสู่ระบบการเรียนรู้ที่มีมาตรฐาน ให้เป็นการสร้างองค์ความรู้ที่สามารถเผยแพร่ ถ่ายทอดให้เป็นประโยชน์ต่อผู้อื่นได้</w:t>
      </w:r>
      <w:r w:rsidR="00993E36" w:rsidRPr="009822F1">
        <w:rPr>
          <w:rFonts w:hint="cs"/>
          <w:sz w:val="28"/>
          <w:szCs w:val="28"/>
          <w:cs/>
        </w:rPr>
        <w:t>อย่างชัดเจนต่อไป เพื่อสร้างผู้ประกอบการทางสังคม ที่มีความมั่นคงทั้งในการหาเลี้ยงชีพพึ่งพาตนเองพร้อม ๆ กับกิจการนั้น ๆ คืนกำไรให้สังคมหรือชุมชนของตนได้ในเวลาเดียวกัน ซึ่งต่างจากคนทำงานเพื่อสังคมใน ๒-๓ ทศวรรษที่ผ่านมา ที่ประสบความยากลำบากในการเลี้ยงชีพ</w:t>
      </w:r>
      <w:r w:rsidR="00831D2B" w:rsidRPr="009822F1">
        <w:rPr>
          <w:rFonts w:hint="cs"/>
          <w:sz w:val="28"/>
          <w:szCs w:val="28"/>
          <w:cs/>
        </w:rPr>
        <w:t>ของตนเอง พึ่งพาตนเองในเชิงเศรษฐกิจได้น้อย เป็นต้น</w:t>
      </w:r>
    </w:p>
    <w:p w:rsidR="00831D2B" w:rsidRPr="009822F1" w:rsidRDefault="00831D2B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ดังนั้นหลักสูตรผู้ประกอบการสังคมที่อาจารย์อเนก นาคะบุตร และ ดร.ศักดิ์ ประสานดี  ริเริ่มไว้นั้นจึงสอดคล้องกับหลักการของสถาบันอาศรมศิลป์ โดยเฉพาะประเด็น</w:t>
      </w:r>
      <w:r w:rsidR="00C2607A" w:rsidRPr="009822F1">
        <w:rPr>
          <w:rFonts w:hint="cs"/>
          <w:sz w:val="28"/>
          <w:szCs w:val="28"/>
          <w:cs/>
        </w:rPr>
        <w:t>ที่สำคัญและชัดเจนก็คือ การจัดการเรียนการสอนของหลักสูตรมีลักษณะสอนฟรี เรียนฟรี ผู้สอนเป็นผู้มีจิตอาสามาถ่ายทอดวิชาและบริหารหลักสูตรโดยไม่มีค่าตอบแทน ส่วนผู้เรียนไม่ต้องเสียค่าลงทะเบียนหน่วยกิต เพียงแต่จ่ายค่าธรรมเนียมเล็กน้อย และจัดหาอาหารการกินมาเอง ส่วนสถาบันอาศรมศิลป์ช่วยสนับสนุนด้านอาคารสถานที่ น้ำ-ไฟ และร่วมบริหารหลักสูตร ถือว่าเป็นการลงขันร่วมกันของคณาจารย์จิตอาสา ซึ่งมาจากผู้รู้ นักวิชาการ ที่มีจิตใจเสียสละ และเห็นความสำคัญของการพัฒนาทรัพยากรมนุษย์ คือคนไทยที่มีคุณภาพ</w:t>
      </w:r>
    </w:p>
    <w:p w:rsidR="00C2607A" w:rsidRPr="009822F1" w:rsidRDefault="00167311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หลักสูตรนี้ได้ผ่านการพิจารณาอนุมัติจากคณะกรรมการสภาสถาบันฯ และความเห็นชอบของสำนัก</w:t>
      </w:r>
      <w:r w:rsidR="00616A45" w:rsidRPr="009822F1">
        <w:rPr>
          <w:rFonts w:hint="cs"/>
          <w:sz w:val="28"/>
          <w:szCs w:val="28"/>
          <w:cs/>
        </w:rPr>
        <w:t>ง</w:t>
      </w:r>
      <w:r w:rsidRPr="009822F1">
        <w:rPr>
          <w:rFonts w:hint="cs"/>
          <w:sz w:val="28"/>
          <w:szCs w:val="28"/>
          <w:cs/>
        </w:rPr>
        <w:t xml:space="preserve">านคณะกรรมการการอุดมศึกษา (สกอ.) แล้ว เมื่อวันที่ ๒๕ ตุลาคม ๒๕๕๕ เป็นหลักสูตร ๔ ปี ชั้นปีที่ ๑ จะเน้นเรื่องผู้เรียนรู้จักตนเอง รู้จักชุมชน รู้จักสังคมและสถานการณ์โลก พอขึ้นชั้นปีที่ ๒ </w:t>
      </w:r>
      <w:r w:rsidR="00E9406E" w:rsidRPr="009822F1">
        <w:rPr>
          <w:rFonts w:hint="cs"/>
          <w:sz w:val="28"/>
          <w:szCs w:val="28"/>
          <w:cs/>
        </w:rPr>
        <w:t>ผู้เรียนจะต้องเสนอโครงการทดลองประกอบการสังคมของตนเองที่เป็นรูปธรรม พร้อมกับการเรียนภาควิชาการที่จัดเป็นกลุ่ม (</w:t>
      </w:r>
      <w:r w:rsidR="00E9406E" w:rsidRPr="009822F1">
        <w:rPr>
          <w:sz w:val="28"/>
          <w:szCs w:val="28"/>
        </w:rPr>
        <w:t>Learning Module)</w:t>
      </w:r>
      <w:r w:rsidR="00E9406E" w:rsidRPr="009822F1">
        <w:rPr>
          <w:rFonts w:hint="cs"/>
          <w:sz w:val="28"/>
          <w:szCs w:val="28"/>
          <w:cs/>
        </w:rPr>
        <w:t xml:space="preserve"> มิได้เรียนทีละรายวิชา แต่</w:t>
      </w:r>
      <w:r w:rsidR="00E9406E" w:rsidRPr="009822F1">
        <w:rPr>
          <w:rFonts w:hint="cs"/>
          <w:sz w:val="28"/>
          <w:szCs w:val="28"/>
          <w:cs/>
        </w:rPr>
        <w:lastRenderedPageBreak/>
        <w:t>เป็นการบูรณาการ และในปีสุดท้ายผู้เรียนจะมีกิจการของตนเองที่ชัดเจน</w:t>
      </w:r>
      <w:r w:rsidR="00C9395F" w:rsidRPr="009822F1">
        <w:rPr>
          <w:rFonts w:hint="cs"/>
          <w:sz w:val="28"/>
          <w:szCs w:val="28"/>
          <w:cs/>
        </w:rPr>
        <w:t xml:space="preserve"> ดำเนินการได้จริงเป็นเครื่องพิสูจน์และประกอบการประเมินผลเ</w:t>
      </w:r>
      <w:r w:rsidR="008B1569" w:rsidRPr="009822F1">
        <w:rPr>
          <w:rFonts w:hint="cs"/>
          <w:sz w:val="28"/>
          <w:szCs w:val="28"/>
          <w:cs/>
        </w:rPr>
        <w:t>พื่</w:t>
      </w:r>
      <w:r w:rsidR="00C9395F" w:rsidRPr="009822F1">
        <w:rPr>
          <w:rFonts w:hint="cs"/>
          <w:sz w:val="28"/>
          <w:szCs w:val="28"/>
          <w:cs/>
        </w:rPr>
        <w:t>อจบการศึกษา</w:t>
      </w:r>
    </w:p>
    <w:p w:rsidR="008B1569" w:rsidRPr="009822F1" w:rsidRDefault="008B1569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ในขณะนี้นอกเหนือจากผู้เรียนซึ่งมาจากมหาวิชชาลัยแล้ว ยังมีกลุ่มผู้สนใจที่จะส่งเยาวชนในพื้นที่ต่าง ๆ เข้ามาเรียนในหลักสูตรนี้ เช่น นักเรียนของโรงเรียนมีชัยพัฒนา นักเรียนของบ้านเรียนวัดพระธาตุดอยผาส้ม นักเรียนของกลุ่มการแพทย์วิถีธรรม ซึ</w:t>
      </w:r>
      <w:r w:rsidR="000D0C03" w:rsidRPr="009822F1">
        <w:rPr>
          <w:rFonts w:hint="cs"/>
          <w:sz w:val="28"/>
          <w:szCs w:val="28"/>
          <w:cs/>
        </w:rPr>
        <w:t>่</w:t>
      </w:r>
      <w:r w:rsidRPr="009822F1">
        <w:rPr>
          <w:rFonts w:hint="cs"/>
          <w:sz w:val="28"/>
          <w:szCs w:val="28"/>
          <w:cs/>
        </w:rPr>
        <w:t>งกลุ่มเยาวชนเหล่านี้</w:t>
      </w:r>
      <w:r w:rsidR="000D0C03" w:rsidRPr="009822F1">
        <w:rPr>
          <w:rFonts w:hint="cs"/>
          <w:sz w:val="28"/>
          <w:szCs w:val="28"/>
          <w:cs/>
        </w:rPr>
        <w:t xml:space="preserve">ได้ผ่านการเรียนรู้ ฝึกอบรมบนฐานการงานมาตั้งแต่ระดับมัธยมแล้ว บางกลุ่มมีความสามารถเรียนไป ทำงานอาชีพหารายได้ไปด้วย ดังเช่น นักเรียนของโรงเรียนมีชัยพัฒนา </w:t>
      </w:r>
      <w:r w:rsidR="00AC5AC1" w:rsidRPr="009822F1">
        <w:rPr>
          <w:rFonts w:hint="cs"/>
          <w:sz w:val="28"/>
          <w:szCs w:val="28"/>
          <w:cs/>
        </w:rPr>
        <w:t xml:space="preserve"> </w:t>
      </w:r>
      <w:r w:rsidR="000D0C03" w:rsidRPr="009822F1">
        <w:rPr>
          <w:rFonts w:hint="cs"/>
          <w:sz w:val="28"/>
          <w:szCs w:val="28"/>
          <w:cs/>
        </w:rPr>
        <w:t xml:space="preserve">ที่ซึ่งคุณมีชัย วีระไวทยะ ได้วางรากฐานการเรียนบนการงานอาชีพและฝึกทักษะการบริหารจัดการมาพร้อมๆ กับการทำงานจิตอาสามาแล้วอ่างเข้มแข็ง ดังนั้นจึงได้ร่วมปรึกษาหารือถึงแนวทางการเปิดรับให้นักเรียนหรือเยาวชนเหล่านี้เข้ามาศึกษาต่อตั้งแต่ยังอยู่มัธยมด้วยการลงทะเบียนเรียนแบบ </w:t>
      </w:r>
      <w:r w:rsidR="000D0C03" w:rsidRPr="009822F1">
        <w:rPr>
          <w:sz w:val="28"/>
          <w:szCs w:val="28"/>
        </w:rPr>
        <w:t xml:space="preserve">Pre-degree </w:t>
      </w:r>
      <w:r w:rsidR="000D0C03" w:rsidRPr="009822F1">
        <w:rPr>
          <w:rFonts w:hint="cs"/>
          <w:sz w:val="28"/>
          <w:szCs w:val="28"/>
          <w:cs/>
        </w:rPr>
        <w:t>หรือการเทียบโ</w:t>
      </w:r>
      <w:r w:rsidR="002F2236" w:rsidRPr="009822F1">
        <w:rPr>
          <w:rFonts w:hint="cs"/>
          <w:sz w:val="28"/>
          <w:szCs w:val="28"/>
          <w:cs/>
        </w:rPr>
        <w:t>อนประสบการณ์มาสู่ระดับปริญญาตรี</w:t>
      </w:r>
      <w:r w:rsidR="000D0C03" w:rsidRPr="009822F1">
        <w:rPr>
          <w:rFonts w:hint="cs"/>
          <w:sz w:val="28"/>
          <w:szCs w:val="28"/>
          <w:cs/>
        </w:rPr>
        <w:t>ได้ในระดับหนึ่ง เมื่อนักเรียนจบจากมัธยมปลายแล้ว จึงมาลงทะเบียนเรียนเพิ่มเติมอีกบางส่วน ก็จะจบเร็วกว่า ๔ ปี เช่น อาจจะจบภายใน ๒ ปี เป็นต้น</w:t>
      </w:r>
    </w:p>
    <w:p w:rsidR="000D0C03" w:rsidRPr="009822F1" w:rsidRDefault="002F2236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จะเห็นได้ว่า การเปิดโอกาสที่หลากหลายทางการศึกษาดังกล่าวนี้มาจากมุมมองหรือทัศนคติในการจัดการศึกษาตามความต้องการและบริบทของผู้เรียนที่</w:t>
      </w:r>
      <w:r w:rsidR="008F0FDF" w:rsidRPr="009822F1">
        <w:rPr>
          <w:rFonts w:hint="cs"/>
          <w:sz w:val="28"/>
          <w:szCs w:val="28"/>
          <w:cs/>
        </w:rPr>
        <w:t xml:space="preserve">เรียกว่า </w:t>
      </w:r>
      <w:r w:rsidR="008F0FDF" w:rsidRPr="009822F1">
        <w:rPr>
          <w:sz w:val="28"/>
          <w:szCs w:val="28"/>
        </w:rPr>
        <w:t xml:space="preserve">Demand - side Driven </w:t>
      </w:r>
      <w:r w:rsidR="00FB16E8" w:rsidRPr="009822F1">
        <w:rPr>
          <w:rFonts w:hint="cs"/>
          <w:sz w:val="28"/>
          <w:szCs w:val="28"/>
          <w:cs/>
        </w:rPr>
        <w:t xml:space="preserve">ซึ่งตรงข้ามกับวิธีการจัดการศึกษาตามแบบแผนของผู้จัดที่เรียกว่า </w:t>
      </w:r>
      <w:r w:rsidR="00FB16E8" w:rsidRPr="009822F1">
        <w:rPr>
          <w:sz w:val="28"/>
          <w:szCs w:val="28"/>
        </w:rPr>
        <w:t xml:space="preserve">Supply - side Driven </w:t>
      </w:r>
      <w:r w:rsidR="00FB16E8" w:rsidRPr="009822F1">
        <w:rPr>
          <w:rFonts w:hint="cs"/>
          <w:sz w:val="28"/>
          <w:szCs w:val="28"/>
          <w:cs/>
        </w:rPr>
        <w:t>ทำให้การศึกษาถึงมือของเยาวชนและคนไทยอีกมากมาย ซึ่งมีความจำเป็นในการประกอบอาชีพตามบริบทที่หลากหลายของสังคม โดยเฉพาะในภาคเกษตรกรรมและการผลิตบนฐานทรัพยากรท้องถิ่น ซึ่งเป็นคนส่วนใหญ่ของประเทศ ให้เขาได้มีโอกาสยกระดับการเรียนรู้คู่ขนานไปกับการพัฒนาอาชีพและการดูแลสังคม โดยวิธีการศึกษาเช่นนี้ก็จะช่วยเพิ่มทักษะ</w:t>
      </w:r>
      <w:r w:rsidR="001C3B80" w:rsidRPr="009822F1">
        <w:rPr>
          <w:rFonts w:hint="cs"/>
          <w:sz w:val="28"/>
          <w:szCs w:val="28"/>
          <w:cs/>
        </w:rPr>
        <w:t xml:space="preserve"> ความสามารถของบุคคล และสร้างความเข้มแข็งในการพึ่งพาตนเองของชุมชนท้องถิ่นต่าง ๆ ไปด้วย</w:t>
      </w:r>
    </w:p>
    <w:p w:rsidR="001C3B80" w:rsidRPr="009822F1" w:rsidRDefault="001C3B80" w:rsidP="00E56A62">
      <w:pPr>
        <w:jc w:val="thaiDistribute"/>
        <w:rPr>
          <w:rFonts w:hint="cs"/>
          <w:sz w:val="28"/>
          <w:szCs w:val="28"/>
        </w:rPr>
      </w:pPr>
    </w:p>
    <w:p w:rsidR="001C3B80" w:rsidRPr="009822F1" w:rsidRDefault="001C3B80" w:rsidP="00E56A62">
      <w:pPr>
        <w:jc w:val="thaiDistribute"/>
        <w:rPr>
          <w:rFonts w:hint="cs"/>
          <w:b/>
          <w:bCs/>
          <w:sz w:val="28"/>
          <w:szCs w:val="28"/>
        </w:rPr>
      </w:pPr>
      <w:r w:rsidRPr="009822F1">
        <w:rPr>
          <w:rFonts w:hint="cs"/>
          <w:b/>
          <w:bCs/>
          <w:sz w:val="28"/>
          <w:szCs w:val="28"/>
          <w:cs/>
        </w:rPr>
        <w:t>กลยุทธ์ในการทำงานด้านการศึกษา</w:t>
      </w:r>
    </w:p>
    <w:p w:rsidR="001C3B80" w:rsidRPr="009822F1" w:rsidRDefault="001C3B80" w:rsidP="00E56A62">
      <w:pPr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เริ่มจากความเชื่อที่ว่า เด็กหรือคนทุกคนเรียนรู้ได้</w:t>
      </w:r>
      <w:r w:rsidR="00C77F54" w:rsidRPr="009822F1">
        <w:rPr>
          <w:rFonts w:hint="cs"/>
          <w:sz w:val="28"/>
          <w:szCs w:val="28"/>
          <w:cs/>
        </w:rPr>
        <w:t xml:space="preserve"> </w:t>
      </w:r>
      <w:r w:rsidRPr="009822F1">
        <w:rPr>
          <w:rFonts w:hint="cs"/>
          <w:sz w:val="28"/>
          <w:szCs w:val="28"/>
          <w:cs/>
        </w:rPr>
        <w:t>เป็</w:t>
      </w:r>
      <w:r w:rsidR="00C77F54" w:rsidRPr="009822F1">
        <w:rPr>
          <w:rFonts w:hint="cs"/>
          <w:sz w:val="28"/>
          <w:szCs w:val="28"/>
          <w:cs/>
        </w:rPr>
        <w:t>น</w:t>
      </w:r>
      <w:r w:rsidRPr="009822F1">
        <w:rPr>
          <w:rFonts w:hint="cs"/>
          <w:sz w:val="28"/>
          <w:szCs w:val="28"/>
          <w:cs/>
        </w:rPr>
        <w:t>ธรรมชาติที่มีอยู่แล้วในมนุษย์ทุกคน แต่อาจจะมีวิธีการที่แตกต่างหลากหลาย เช่น เรียนรู้จากประสบการณ์ตรง เรียนรู้จากการเห็นตัวอย่าง เรียนรู้จากการลงมือทำ เรียนรู้จากการฟังและการเชื่อมโยงเหตุและผล หรือแม้แต่การเรียนรู้ที่มาจากการดู การฟัง การอ่าน จากความรู้ของผู้อื่นที่ได้บันทึกหรือแต่งเป็นตำราไว้ หากแต่สิ่งที่สำคัญคือ การเรียนรู้นั้น ๆ ต้องถูกเชื่อมโยงเข้าหาตนเองอย่างลึกซึ้ง ไม่ว่าจะเป็นการให้ค</w:t>
      </w:r>
      <w:r w:rsidR="00C77F54" w:rsidRPr="009822F1">
        <w:rPr>
          <w:rFonts w:hint="cs"/>
          <w:sz w:val="28"/>
          <w:szCs w:val="28"/>
          <w:cs/>
        </w:rPr>
        <w:t>วามหมายหรือเชื่อมโยงกับประสบก</w:t>
      </w:r>
      <w:r w:rsidR="00ED6349" w:rsidRPr="009822F1">
        <w:rPr>
          <w:rFonts w:hint="cs"/>
          <w:sz w:val="28"/>
          <w:szCs w:val="28"/>
          <w:cs/>
        </w:rPr>
        <w:t>า</w:t>
      </w:r>
      <w:r w:rsidR="00C77F54" w:rsidRPr="009822F1">
        <w:rPr>
          <w:rFonts w:hint="cs"/>
          <w:sz w:val="28"/>
          <w:szCs w:val="28"/>
          <w:cs/>
        </w:rPr>
        <w:t>รณ์</w:t>
      </w:r>
      <w:r w:rsidRPr="009822F1">
        <w:rPr>
          <w:rFonts w:hint="cs"/>
          <w:sz w:val="28"/>
          <w:szCs w:val="28"/>
          <w:cs/>
        </w:rPr>
        <w:t>เดิม จนเกิดความเข้าใจ ตระหนักถึง</w:t>
      </w:r>
      <w:r w:rsidR="00C77F54" w:rsidRPr="009822F1">
        <w:rPr>
          <w:rFonts w:hint="cs"/>
          <w:sz w:val="28"/>
          <w:szCs w:val="28"/>
          <w:cs/>
        </w:rPr>
        <w:t xml:space="preserve"> </w:t>
      </w:r>
      <w:r w:rsidR="00C77F54" w:rsidRPr="009822F1">
        <w:rPr>
          <w:sz w:val="28"/>
          <w:szCs w:val="28"/>
        </w:rPr>
        <w:t>"</w:t>
      </w:r>
      <w:r w:rsidR="00C77F54" w:rsidRPr="009822F1">
        <w:rPr>
          <w:rFonts w:hint="cs"/>
          <w:sz w:val="28"/>
          <w:szCs w:val="28"/>
          <w:cs/>
        </w:rPr>
        <w:t xml:space="preserve"> คุณค่า </w:t>
      </w:r>
      <w:r w:rsidR="00C77F54" w:rsidRPr="009822F1">
        <w:rPr>
          <w:sz w:val="28"/>
          <w:szCs w:val="28"/>
        </w:rPr>
        <w:t xml:space="preserve">" </w:t>
      </w:r>
      <w:r w:rsidR="00C77F54" w:rsidRPr="009822F1">
        <w:rPr>
          <w:rFonts w:hint="cs"/>
          <w:sz w:val="28"/>
          <w:szCs w:val="28"/>
          <w:cs/>
        </w:rPr>
        <w:t>กระทั่งสามารถนำไปประยุกต์ใช้ให้เกิดประโยชน์ได้ ดังนั้น</w:t>
      </w:r>
      <w:r w:rsidR="00C77F54" w:rsidRPr="009822F1">
        <w:rPr>
          <w:rFonts w:hint="cs"/>
          <w:b/>
          <w:bCs/>
          <w:sz w:val="28"/>
          <w:szCs w:val="28"/>
          <w:cs/>
        </w:rPr>
        <w:t>การจัดการศึกษาจึงต้องเริ่มจากการสร้างผู้ที่เป็นกั</w:t>
      </w:r>
      <w:r w:rsidR="00ED6349" w:rsidRPr="009822F1">
        <w:rPr>
          <w:rFonts w:hint="cs"/>
          <w:b/>
          <w:bCs/>
          <w:sz w:val="28"/>
          <w:szCs w:val="28"/>
          <w:cs/>
        </w:rPr>
        <w:t>ลยาณมิตร</w:t>
      </w:r>
      <w:r w:rsidR="00ED6349" w:rsidRPr="009822F1">
        <w:rPr>
          <w:rFonts w:hint="cs"/>
          <w:sz w:val="28"/>
          <w:szCs w:val="28"/>
          <w:cs/>
        </w:rPr>
        <w:t>ที่เข้าใจธรรมชาติการเรี</w:t>
      </w:r>
      <w:r w:rsidR="00C77F54" w:rsidRPr="009822F1">
        <w:rPr>
          <w:rFonts w:hint="cs"/>
          <w:sz w:val="28"/>
          <w:szCs w:val="28"/>
          <w:cs/>
        </w:rPr>
        <w:t>ย</w:t>
      </w:r>
      <w:r w:rsidR="00ED6349" w:rsidRPr="009822F1">
        <w:rPr>
          <w:rFonts w:hint="cs"/>
          <w:sz w:val="28"/>
          <w:szCs w:val="28"/>
          <w:cs/>
        </w:rPr>
        <w:t>น</w:t>
      </w:r>
      <w:r w:rsidR="00C77F54" w:rsidRPr="009822F1">
        <w:rPr>
          <w:rFonts w:hint="cs"/>
          <w:sz w:val="28"/>
          <w:szCs w:val="28"/>
          <w:cs/>
        </w:rPr>
        <w:t>รู้นี้ และสามารถสร้างแรงบันดาลใจให้ผู้เร</w:t>
      </w:r>
      <w:r w:rsidR="00ED6349" w:rsidRPr="009822F1">
        <w:rPr>
          <w:rFonts w:hint="cs"/>
          <w:sz w:val="28"/>
          <w:szCs w:val="28"/>
          <w:cs/>
        </w:rPr>
        <w:t>ียนเกิดเจตจำนง/หรือนิสัยในการใฝ่</w:t>
      </w:r>
      <w:r w:rsidR="00C77F54" w:rsidRPr="009822F1">
        <w:rPr>
          <w:rFonts w:hint="cs"/>
          <w:sz w:val="28"/>
          <w:szCs w:val="28"/>
          <w:cs/>
        </w:rPr>
        <w:t>รู้ใ</w:t>
      </w:r>
      <w:r w:rsidR="00ED6349" w:rsidRPr="009822F1">
        <w:rPr>
          <w:rFonts w:hint="cs"/>
          <w:sz w:val="28"/>
          <w:szCs w:val="28"/>
          <w:cs/>
        </w:rPr>
        <w:t>ฝ่</w:t>
      </w:r>
      <w:r w:rsidR="00C77F54" w:rsidRPr="009822F1">
        <w:rPr>
          <w:rFonts w:hint="cs"/>
          <w:sz w:val="28"/>
          <w:szCs w:val="28"/>
          <w:cs/>
        </w:rPr>
        <w:t>เรียน นำตนเองไปสัมผัส สัมพันธ์กับสิ่งต่าง ๆ ด้วยท่าทีของผู้ใฝ่เรียน</w:t>
      </w:r>
      <w:r w:rsidR="00374C26" w:rsidRPr="009822F1">
        <w:rPr>
          <w:rFonts w:hint="cs"/>
          <w:sz w:val="28"/>
          <w:szCs w:val="28"/>
          <w:cs/>
        </w:rPr>
        <w:t xml:space="preserve"> เรียกว่าเป็น </w:t>
      </w:r>
      <w:r w:rsidR="00374C26" w:rsidRPr="009822F1">
        <w:rPr>
          <w:sz w:val="28"/>
          <w:szCs w:val="28"/>
        </w:rPr>
        <w:t xml:space="preserve">Active Learners </w:t>
      </w:r>
      <w:r w:rsidR="00374C26" w:rsidRPr="009822F1">
        <w:rPr>
          <w:rFonts w:hint="cs"/>
          <w:sz w:val="28"/>
          <w:szCs w:val="28"/>
          <w:cs/>
        </w:rPr>
        <w:t>ซึ่งต่างจากการเป็นนักเรียนว่าง่ายเพราะนั่งรอเรียน (</w:t>
      </w:r>
      <w:r w:rsidR="00374C26" w:rsidRPr="009822F1">
        <w:rPr>
          <w:sz w:val="28"/>
          <w:szCs w:val="28"/>
        </w:rPr>
        <w:t xml:space="preserve">Passive Learners) </w:t>
      </w:r>
      <w:r w:rsidR="00374C26" w:rsidRPr="009822F1">
        <w:rPr>
          <w:rFonts w:hint="cs"/>
          <w:sz w:val="28"/>
          <w:szCs w:val="28"/>
          <w:cs/>
        </w:rPr>
        <w:t>ให้ครูมาป้อนวิชาเพื่อไปสอบเท่านั้น ระบบการศึกษาที่ดี จึงเป็นระบบความสัมพันธ์ขนาดเล็ก ที่ครู ๑ คน สามารถดูแลให้ผู้เร</w:t>
      </w:r>
      <w:r w:rsidR="00ED6349" w:rsidRPr="009822F1">
        <w:rPr>
          <w:rFonts w:hint="cs"/>
          <w:sz w:val="28"/>
          <w:szCs w:val="28"/>
          <w:cs/>
        </w:rPr>
        <w:t>ียนทุกคนพัฒนาธรรมชาติการเรียนรู้</w:t>
      </w:r>
      <w:r w:rsidR="00374C26" w:rsidRPr="009822F1">
        <w:rPr>
          <w:rFonts w:hint="cs"/>
          <w:sz w:val="28"/>
          <w:szCs w:val="28"/>
          <w:cs/>
        </w:rPr>
        <w:t xml:space="preserve">ของตนอยู่เสมอ ห้องเรียนขนาดใหญ่จะไม่เอื้อให้เกิดกระบวนการนี้ได้ จะกลายเป็นการจดจำ ลอกเลียน ความรู้สำเร็จรูปแบบทางเดียว การศึกษาเช่นนั้นจะไม่สร้างคน แต่สร้างระบบเหมาเรียน การจัดการศึกษาจึงต้องลงมือทำด้วยตนเอง </w:t>
      </w:r>
      <w:r w:rsidR="00165993" w:rsidRPr="009822F1">
        <w:rPr>
          <w:rFonts w:hint="cs"/>
          <w:sz w:val="28"/>
          <w:szCs w:val="28"/>
          <w:cs/>
        </w:rPr>
        <w:t>ด้วยความมุ่งมั่นและมีเป้าหมายที่ชัดเจนในการสร้างคนที่เรียนรู้เป็น จากนั้นจึงชวนผู้ที่มีวิสัยทัศน์เช่นนี้ มองการศึกษาเช่นนี้มาช่</w:t>
      </w:r>
      <w:r w:rsidR="00ED6349" w:rsidRPr="009822F1">
        <w:rPr>
          <w:rFonts w:hint="cs"/>
          <w:sz w:val="28"/>
          <w:szCs w:val="28"/>
          <w:cs/>
        </w:rPr>
        <w:t>ว</w:t>
      </w:r>
      <w:r w:rsidR="00165993" w:rsidRPr="009822F1">
        <w:rPr>
          <w:rFonts w:hint="cs"/>
          <w:sz w:val="28"/>
          <w:szCs w:val="28"/>
          <w:cs/>
        </w:rPr>
        <w:t>ยกันทำ ด้วยการเห็นคุณค่าซึ</w:t>
      </w:r>
      <w:r w:rsidR="00ED6349" w:rsidRPr="009822F1">
        <w:rPr>
          <w:rFonts w:hint="cs"/>
          <w:sz w:val="28"/>
          <w:szCs w:val="28"/>
          <w:cs/>
        </w:rPr>
        <w:t>่</w:t>
      </w:r>
      <w:r w:rsidR="00165993" w:rsidRPr="009822F1">
        <w:rPr>
          <w:rFonts w:hint="cs"/>
          <w:sz w:val="28"/>
          <w:szCs w:val="28"/>
          <w:cs/>
        </w:rPr>
        <w:t>งกันและกันจนเกิดคว</w:t>
      </w:r>
      <w:r w:rsidR="00ED6349" w:rsidRPr="009822F1">
        <w:rPr>
          <w:rFonts w:hint="cs"/>
          <w:sz w:val="28"/>
          <w:szCs w:val="28"/>
          <w:cs/>
        </w:rPr>
        <w:t>ามร่วมมือแบบเครือข่ายมากกว่าเป็น</w:t>
      </w:r>
      <w:r w:rsidR="00165993" w:rsidRPr="009822F1">
        <w:rPr>
          <w:rFonts w:hint="cs"/>
          <w:sz w:val="28"/>
          <w:szCs w:val="28"/>
          <w:cs/>
        </w:rPr>
        <w:t xml:space="preserve">การบริหารจัดการเชิงระบบที่ตายตัว เช่น </w:t>
      </w:r>
      <w:r w:rsidR="00165993" w:rsidRPr="009822F1">
        <w:rPr>
          <w:sz w:val="28"/>
          <w:szCs w:val="28"/>
        </w:rPr>
        <w:t>Linear system.</w:t>
      </w:r>
    </w:p>
    <w:p w:rsidR="00ED6349" w:rsidRPr="009822F1" w:rsidRDefault="00ED6349" w:rsidP="00E56A62">
      <w:pPr>
        <w:jc w:val="thaiDistribute"/>
        <w:rPr>
          <w:rFonts w:hint="cs"/>
          <w:b/>
          <w:bCs/>
          <w:sz w:val="28"/>
          <w:szCs w:val="28"/>
        </w:rPr>
      </w:pPr>
      <w:r w:rsidRPr="009822F1">
        <w:rPr>
          <w:rFonts w:hint="cs"/>
          <w:b/>
          <w:bCs/>
          <w:sz w:val="28"/>
          <w:szCs w:val="28"/>
          <w:cs/>
        </w:rPr>
        <w:t>การขับเคลื่อนเชิงนโยบายหรือการขยายงาน</w:t>
      </w:r>
    </w:p>
    <w:p w:rsidR="00ED6349" w:rsidRPr="009822F1" w:rsidRDefault="00ED6349" w:rsidP="00E56A62">
      <w:pPr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แม้ว่าการทำงานการ</w:t>
      </w:r>
      <w:r w:rsidR="00495E10" w:rsidRPr="009822F1">
        <w:rPr>
          <w:rFonts w:hint="cs"/>
          <w:sz w:val="28"/>
          <w:szCs w:val="28"/>
          <w:cs/>
        </w:rPr>
        <w:t>ศึกษาตามความเชื่</w:t>
      </w:r>
      <w:r w:rsidR="0099287A" w:rsidRPr="009822F1">
        <w:rPr>
          <w:rFonts w:hint="cs"/>
          <w:sz w:val="28"/>
          <w:szCs w:val="28"/>
          <w:cs/>
        </w:rPr>
        <w:t>อนี้จะแตกต่างจากการจัดการศึกษาในระบบใหญ่ก็ตามที แต่ภารกิจของเราไม่ใช่การไปล้มล้างหรือทวนกระแส เพียงแต่มองเห็น เข้าใจบางสิ่งที่อยู่ในระบบใหญ่ ที่มีผลกร</w:t>
      </w:r>
      <w:r w:rsidR="00495E10" w:rsidRPr="009822F1">
        <w:rPr>
          <w:rFonts w:hint="cs"/>
          <w:sz w:val="28"/>
          <w:szCs w:val="28"/>
          <w:cs/>
        </w:rPr>
        <w:t>ะทบต่อเราบ้าง แต่มิใช่ทั้งหมด จึ</w:t>
      </w:r>
      <w:r w:rsidR="0099287A" w:rsidRPr="009822F1">
        <w:rPr>
          <w:rFonts w:hint="cs"/>
          <w:sz w:val="28"/>
          <w:szCs w:val="28"/>
          <w:cs/>
        </w:rPr>
        <w:t>งเป็</w:t>
      </w:r>
      <w:r w:rsidR="00495E10" w:rsidRPr="009822F1">
        <w:rPr>
          <w:rFonts w:hint="cs"/>
          <w:sz w:val="28"/>
          <w:szCs w:val="28"/>
          <w:cs/>
        </w:rPr>
        <w:t>น</w:t>
      </w:r>
      <w:r w:rsidR="0099287A" w:rsidRPr="009822F1">
        <w:rPr>
          <w:rFonts w:hint="cs"/>
          <w:sz w:val="28"/>
          <w:szCs w:val="28"/>
          <w:cs/>
        </w:rPr>
        <w:t>เพียงการหาวิธีการ หรือการจัดการต่อเรื่องนั้น ๆ มิให้เป็นปัญหามากจนเกินไป เช่นที่โรงเรียนรุ่งอรุณใช้หลักสูตรแกนกลางก็จริง แต่มีวิธีการ</w:t>
      </w:r>
      <w:r w:rsidR="00495E10" w:rsidRPr="009822F1">
        <w:rPr>
          <w:rFonts w:hint="cs"/>
          <w:sz w:val="28"/>
          <w:szCs w:val="28"/>
          <w:cs/>
        </w:rPr>
        <w:t>เรียนการสอนของตนเองได้ มีวิธีกา</w:t>
      </w:r>
      <w:r w:rsidR="0099287A" w:rsidRPr="009822F1">
        <w:rPr>
          <w:rFonts w:hint="cs"/>
          <w:sz w:val="28"/>
          <w:szCs w:val="28"/>
          <w:cs/>
        </w:rPr>
        <w:t>รประเมินผลของตนเองที่สามารถ</w:t>
      </w:r>
      <w:r w:rsidR="00495E10" w:rsidRPr="009822F1">
        <w:rPr>
          <w:rFonts w:hint="cs"/>
          <w:sz w:val="28"/>
          <w:szCs w:val="28"/>
          <w:cs/>
        </w:rPr>
        <w:t>แ</w:t>
      </w:r>
      <w:r w:rsidR="0099287A" w:rsidRPr="009822F1">
        <w:rPr>
          <w:rFonts w:hint="cs"/>
          <w:sz w:val="28"/>
          <w:szCs w:val="28"/>
          <w:cs/>
        </w:rPr>
        <w:t>ปลงไปสู่การจัดทำแบบรายงานผลการเรียนตามระเบียบของกระทรวงศึกษาฯ ได้ โดยไม่ก่อให้เกิดปัญหาในการสื่อสาร เป็นการพิจารณาตา</w:t>
      </w:r>
      <w:r w:rsidR="00495E10" w:rsidRPr="009822F1">
        <w:rPr>
          <w:rFonts w:hint="cs"/>
          <w:sz w:val="28"/>
          <w:szCs w:val="28"/>
          <w:cs/>
        </w:rPr>
        <w:t>มเหตุตามปัจจัย ทำเรื่องยากให้เป็</w:t>
      </w:r>
      <w:r w:rsidR="0099287A" w:rsidRPr="009822F1">
        <w:rPr>
          <w:rFonts w:hint="cs"/>
          <w:sz w:val="28"/>
          <w:szCs w:val="28"/>
          <w:cs/>
        </w:rPr>
        <w:t>นเรื่องง่าย</w:t>
      </w:r>
      <w:r w:rsidR="00864B38" w:rsidRPr="009822F1">
        <w:rPr>
          <w:rFonts w:hint="cs"/>
          <w:sz w:val="28"/>
          <w:szCs w:val="28"/>
          <w:cs/>
        </w:rPr>
        <w:t xml:space="preserve"> อย่างไรก็ดี การนำเสนอผลการปฏิบัติที่ดี (</w:t>
      </w:r>
      <w:r w:rsidR="00864B38" w:rsidRPr="009822F1">
        <w:rPr>
          <w:sz w:val="28"/>
          <w:szCs w:val="28"/>
        </w:rPr>
        <w:t xml:space="preserve">Good Practices) </w:t>
      </w:r>
      <w:r w:rsidR="0083581F" w:rsidRPr="009822F1">
        <w:rPr>
          <w:rFonts w:hint="cs"/>
          <w:sz w:val="28"/>
          <w:szCs w:val="28"/>
          <w:cs/>
        </w:rPr>
        <w:t>ที่เกิดขึ้นจริงให้เป็นตัวอย่</w:t>
      </w:r>
      <w:r w:rsidR="00864B38" w:rsidRPr="009822F1">
        <w:rPr>
          <w:rFonts w:hint="cs"/>
          <w:sz w:val="28"/>
          <w:szCs w:val="28"/>
          <w:cs/>
        </w:rPr>
        <w:t>างแก่ผู้ที่สนใจมาศึกษาดูงาน จากทั้งภายในประเทศหรือจากต่างประเทศ นับเป็นการแลกเปลี่ยนเรีย</w:t>
      </w:r>
      <w:r w:rsidR="0083581F" w:rsidRPr="009822F1">
        <w:rPr>
          <w:rFonts w:hint="cs"/>
          <w:sz w:val="28"/>
          <w:szCs w:val="28"/>
          <w:cs/>
        </w:rPr>
        <w:t>น</w:t>
      </w:r>
      <w:r w:rsidR="00864B38" w:rsidRPr="009822F1">
        <w:rPr>
          <w:rFonts w:hint="cs"/>
          <w:sz w:val="28"/>
          <w:szCs w:val="28"/>
          <w:cs/>
        </w:rPr>
        <w:t>รู้ที่ได้ประโ</w:t>
      </w:r>
      <w:r w:rsidR="0083581F" w:rsidRPr="009822F1">
        <w:rPr>
          <w:rFonts w:hint="cs"/>
          <w:sz w:val="28"/>
          <w:szCs w:val="28"/>
          <w:cs/>
        </w:rPr>
        <w:t>ย</w:t>
      </w:r>
      <w:r w:rsidR="00864B38" w:rsidRPr="009822F1">
        <w:rPr>
          <w:rFonts w:hint="cs"/>
          <w:sz w:val="28"/>
          <w:szCs w:val="28"/>
          <w:cs/>
        </w:rPr>
        <w:t>ชน์ทั้ง ๒ ฝ่าย เราเองได้กระจกสะท้อนตนเอง บางครั้งเกิดการ</w:t>
      </w:r>
      <w:r w:rsidR="0083581F" w:rsidRPr="009822F1">
        <w:rPr>
          <w:rFonts w:hint="cs"/>
          <w:sz w:val="28"/>
          <w:szCs w:val="28"/>
          <w:cs/>
        </w:rPr>
        <w:t xml:space="preserve">ปรับเปลี่ยนรูปแบบ วิธีการจัดการเรียนการสอน </w:t>
      </w:r>
      <w:r w:rsidR="0083581F" w:rsidRPr="009822F1">
        <w:rPr>
          <w:rFonts w:hint="cs"/>
          <w:sz w:val="28"/>
          <w:szCs w:val="28"/>
          <w:cs/>
        </w:rPr>
        <w:lastRenderedPageBreak/>
        <w:t>เพื่อให้ทันต่อการเปลี่ยนแปลงของสังคม ของการใช้สื่อเทคโนโลยี หรือพัฒนาการของเด็กและเยาวชนในยุคปัจจุบัน จากการแลกเปลี่ยนเรียนรู้เหล่านี้เอง เป็นเหตุให้เกิดการพัฒนาเครือข่ายโรงเรียนที่จัดการศึกษาในรูปแบบใหม่ที่แตกต่างจากระบบใหญ่มากขึ้น มีความหลาก</w:t>
      </w:r>
      <w:r w:rsidR="00753674" w:rsidRPr="009822F1">
        <w:rPr>
          <w:rFonts w:hint="cs"/>
          <w:sz w:val="28"/>
          <w:szCs w:val="28"/>
          <w:cs/>
        </w:rPr>
        <w:t>หลายมากขึ้น จนถูกจัดว่าเป็น</w:t>
      </w:r>
      <w:r w:rsidR="0083581F" w:rsidRPr="009822F1">
        <w:rPr>
          <w:rFonts w:hint="cs"/>
          <w:sz w:val="28"/>
          <w:szCs w:val="28"/>
          <w:cs/>
        </w:rPr>
        <w:t xml:space="preserve"> </w:t>
      </w:r>
      <w:r w:rsidR="0083581F" w:rsidRPr="009822F1">
        <w:rPr>
          <w:sz w:val="28"/>
          <w:szCs w:val="28"/>
        </w:rPr>
        <w:t xml:space="preserve">" </w:t>
      </w:r>
      <w:r w:rsidR="0083581F" w:rsidRPr="009822F1">
        <w:rPr>
          <w:rFonts w:hint="cs"/>
          <w:sz w:val="28"/>
          <w:szCs w:val="28"/>
          <w:cs/>
        </w:rPr>
        <w:t xml:space="preserve">การศึกษาทางเลือก </w:t>
      </w:r>
      <w:r w:rsidR="0083581F" w:rsidRPr="009822F1">
        <w:rPr>
          <w:sz w:val="28"/>
          <w:szCs w:val="28"/>
        </w:rPr>
        <w:t xml:space="preserve">" </w:t>
      </w:r>
      <w:r w:rsidR="0083581F" w:rsidRPr="009822F1">
        <w:rPr>
          <w:rFonts w:hint="cs"/>
          <w:sz w:val="28"/>
          <w:szCs w:val="28"/>
          <w:cs/>
        </w:rPr>
        <w:t>เพราะเหตุผลที่แท้จริงก็คือ รูปแบบการจัดการศึกษาแบบเดียวไม่อาจจะสนองความต้องการที่เปล</w:t>
      </w:r>
      <w:r w:rsidR="00753674" w:rsidRPr="009822F1">
        <w:rPr>
          <w:rFonts w:hint="cs"/>
          <w:sz w:val="28"/>
          <w:szCs w:val="28"/>
          <w:cs/>
        </w:rPr>
        <w:t>ี่ยนแปลงไป หรือสภาพบริบทของสังคมที่แตกต่างได้ทั่วถึง จึงเป็น</w:t>
      </w:r>
      <w:r w:rsidR="0083581F" w:rsidRPr="009822F1">
        <w:rPr>
          <w:rFonts w:hint="cs"/>
          <w:sz w:val="28"/>
          <w:szCs w:val="28"/>
          <w:cs/>
        </w:rPr>
        <w:t>ธรรมดาอยู่เองที่จะต้องเกิดการแสวงหาแนวทางอื่น ๆ ในยุคที่การเข้า</w:t>
      </w:r>
      <w:r w:rsidR="00753674" w:rsidRPr="009822F1">
        <w:rPr>
          <w:rFonts w:hint="cs"/>
          <w:sz w:val="28"/>
          <w:szCs w:val="28"/>
          <w:cs/>
        </w:rPr>
        <w:t>ถึงความรู้เป็น</w:t>
      </w:r>
      <w:r w:rsidR="0083581F" w:rsidRPr="009822F1">
        <w:rPr>
          <w:rFonts w:hint="cs"/>
          <w:sz w:val="28"/>
          <w:szCs w:val="28"/>
          <w:cs/>
        </w:rPr>
        <w:t>ไปอย่างไร้พรมแดนมากขึ้น และจา</w:t>
      </w:r>
      <w:r w:rsidR="00753674" w:rsidRPr="009822F1">
        <w:rPr>
          <w:rFonts w:hint="cs"/>
          <w:sz w:val="28"/>
          <w:szCs w:val="28"/>
          <w:cs/>
        </w:rPr>
        <w:t>กการแลกเปลี่ยนเรียนรู้และพร้อมที่จะเอื้อเฟื้อเผื่อแผ่กันและกันนั่นเอง ที่เป็</w:t>
      </w:r>
      <w:r w:rsidR="0083581F" w:rsidRPr="009822F1">
        <w:rPr>
          <w:rFonts w:hint="cs"/>
          <w:sz w:val="28"/>
          <w:szCs w:val="28"/>
          <w:cs/>
        </w:rPr>
        <w:t>นโอกาสให้เราได้ร่วมทำงานกับกลุ่มอื่น ๆ พร้อมทั้งการร่วมนำเสนอแนวทางการจัดการศึก</w:t>
      </w:r>
      <w:r w:rsidR="00753674" w:rsidRPr="009822F1">
        <w:rPr>
          <w:rFonts w:hint="cs"/>
          <w:sz w:val="28"/>
          <w:szCs w:val="28"/>
          <w:cs/>
        </w:rPr>
        <w:t>ษ</w:t>
      </w:r>
      <w:r w:rsidR="0083581F" w:rsidRPr="009822F1">
        <w:rPr>
          <w:rFonts w:hint="cs"/>
          <w:sz w:val="28"/>
          <w:szCs w:val="28"/>
          <w:cs/>
        </w:rPr>
        <w:t xml:space="preserve">าตลอดจนการวัดประเมินผลที่สอดคล้องกับการเรียนรู้ในศตวรรษที่ ๒๑ ด้วย ดังนั้นการขยายการศึกษาที่หลากหลาย จึงมิใช่เป็นไปด้วยรูปแบบของรุ่งอรุณอย่างเดียว แต่พบว่าการศึกษาทางเลือกมีหลากหลาย </w:t>
      </w:r>
      <w:r w:rsidR="00E76E8F" w:rsidRPr="009822F1">
        <w:rPr>
          <w:rFonts w:hint="cs"/>
          <w:sz w:val="28"/>
          <w:szCs w:val="28"/>
          <w:cs/>
        </w:rPr>
        <w:t>ขึ้นอยู่กับบริบทและการตอบโจทย์ข</w:t>
      </w:r>
      <w:r w:rsidR="0083581F" w:rsidRPr="009822F1">
        <w:rPr>
          <w:rFonts w:hint="cs"/>
          <w:sz w:val="28"/>
          <w:szCs w:val="28"/>
          <w:cs/>
        </w:rPr>
        <w:t>อ</w:t>
      </w:r>
      <w:r w:rsidR="00E76E8F" w:rsidRPr="009822F1">
        <w:rPr>
          <w:rFonts w:hint="cs"/>
          <w:sz w:val="28"/>
          <w:szCs w:val="28"/>
          <w:cs/>
        </w:rPr>
        <w:t>งสังคม ชุมชนนั้น ๆ ไม่ว่าจะเป็นรู</w:t>
      </w:r>
      <w:r w:rsidR="0083581F" w:rsidRPr="009822F1">
        <w:rPr>
          <w:rFonts w:hint="cs"/>
          <w:sz w:val="28"/>
          <w:szCs w:val="28"/>
          <w:cs/>
        </w:rPr>
        <w:t>ปแบบในเมือง ในชนบท ในชุมชนท้องถิ่นหรือแม้แต่ครอบครัว จัดแบบบ้านเรีย</w:t>
      </w:r>
      <w:r w:rsidR="00E76E8F" w:rsidRPr="009822F1">
        <w:rPr>
          <w:rFonts w:hint="cs"/>
          <w:sz w:val="28"/>
          <w:szCs w:val="28"/>
          <w:cs/>
        </w:rPr>
        <w:t>นก็</w:t>
      </w:r>
      <w:r w:rsidR="0083581F" w:rsidRPr="009822F1">
        <w:rPr>
          <w:rFonts w:hint="cs"/>
          <w:sz w:val="28"/>
          <w:szCs w:val="28"/>
          <w:cs/>
        </w:rPr>
        <w:t>มีมากขึ้น จะเห็นได้จากอีกทางหนึ่งคือ กลไกทางกฎหมาย ที่เปิดโอกาสให้มีการจัดตั้งศูนย์กา</w:t>
      </w:r>
      <w:r w:rsidR="00E76E8F" w:rsidRPr="009822F1">
        <w:rPr>
          <w:rFonts w:hint="cs"/>
          <w:sz w:val="28"/>
          <w:szCs w:val="28"/>
          <w:cs/>
        </w:rPr>
        <w:t>รเรียนได้จากผู้จัดที่หลากหลายขึ้</w:t>
      </w:r>
      <w:r w:rsidR="0083581F" w:rsidRPr="009822F1">
        <w:rPr>
          <w:rFonts w:hint="cs"/>
          <w:sz w:val="28"/>
          <w:szCs w:val="28"/>
          <w:cs/>
        </w:rPr>
        <w:t>น ถึงแม้ว่าการบริการจากเจ้าหน้าที่รัฐจะยังไม่สะดวกก็ตาม แต่ก็มิอาจจะชะลอนโยบายการกระจายการจัดการศึกษาที่เคยผูกขาดอยู่กับรัฐต่อไปได้</w:t>
      </w:r>
    </w:p>
    <w:p w:rsidR="00E76E8F" w:rsidRPr="009822F1" w:rsidRDefault="00E76E8F" w:rsidP="00E56A62">
      <w:pPr>
        <w:jc w:val="thaiDistribute"/>
        <w:rPr>
          <w:rFonts w:hint="cs"/>
          <w:b/>
          <w:bCs/>
          <w:sz w:val="28"/>
          <w:szCs w:val="28"/>
        </w:rPr>
      </w:pPr>
      <w:r w:rsidRPr="009822F1">
        <w:rPr>
          <w:rFonts w:hint="cs"/>
          <w:b/>
          <w:bCs/>
          <w:sz w:val="28"/>
          <w:szCs w:val="28"/>
          <w:cs/>
        </w:rPr>
        <w:t>ความท้าทายในการทำงาน</w:t>
      </w:r>
    </w:p>
    <w:p w:rsidR="00E76E8F" w:rsidRPr="009822F1" w:rsidRDefault="00E76E8F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ดังที่ได้กล่าวแล้วว่า การทำงานการศึกษาคือการสร้างคน ฉ</w:t>
      </w:r>
      <w:r w:rsidR="000342BC" w:rsidRPr="009822F1">
        <w:rPr>
          <w:rFonts w:hint="cs"/>
          <w:sz w:val="28"/>
          <w:szCs w:val="28"/>
          <w:cs/>
        </w:rPr>
        <w:t>ะ</w:t>
      </w:r>
      <w:r w:rsidRPr="009822F1">
        <w:rPr>
          <w:rFonts w:hint="cs"/>
          <w:sz w:val="28"/>
          <w:szCs w:val="28"/>
          <w:cs/>
        </w:rPr>
        <w:t>นั้นเป้าหมายสูงสุดที่น่าจะท้าท้ายก็คือ</w:t>
      </w:r>
      <w:r w:rsidR="005B608E" w:rsidRPr="009822F1">
        <w:rPr>
          <w:rFonts w:hint="cs"/>
          <w:sz w:val="28"/>
          <w:szCs w:val="28"/>
          <w:cs/>
        </w:rPr>
        <w:t xml:space="preserve"> การสร้างคนให้เป็นมนุษย์ที่สมบูรณ์</w:t>
      </w:r>
      <w:r w:rsidR="000342BC" w:rsidRPr="009822F1">
        <w:rPr>
          <w:rFonts w:hint="cs"/>
          <w:sz w:val="28"/>
          <w:szCs w:val="28"/>
          <w:cs/>
        </w:rPr>
        <w:t xml:space="preserve"> นั่นหมายถึงทุกมิติของการเจริญ</w:t>
      </w:r>
      <w:r w:rsidR="005B608E" w:rsidRPr="009822F1">
        <w:rPr>
          <w:rFonts w:hint="cs"/>
          <w:sz w:val="28"/>
          <w:szCs w:val="28"/>
          <w:cs/>
        </w:rPr>
        <w:t>ขึ้นไม่ว่าท</w:t>
      </w:r>
      <w:r w:rsidR="000342BC" w:rsidRPr="009822F1">
        <w:rPr>
          <w:rFonts w:hint="cs"/>
          <w:sz w:val="28"/>
          <w:szCs w:val="28"/>
          <w:cs/>
        </w:rPr>
        <w:t>างกายที่แข็งแรง ทางปัญญาที่มีควา</w:t>
      </w:r>
      <w:r w:rsidR="005B608E" w:rsidRPr="009822F1">
        <w:rPr>
          <w:rFonts w:hint="cs"/>
          <w:sz w:val="28"/>
          <w:szCs w:val="28"/>
          <w:cs/>
        </w:rPr>
        <w:t>ม</w:t>
      </w:r>
      <w:r w:rsidR="000342BC" w:rsidRPr="009822F1">
        <w:rPr>
          <w:rFonts w:hint="cs"/>
          <w:sz w:val="28"/>
          <w:szCs w:val="28"/>
          <w:cs/>
        </w:rPr>
        <w:t>รู้</w:t>
      </w:r>
      <w:r w:rsidR="005B608E" w:rsidRPr="009822F1">
        <w:rPr>
          <w:rFonts w:hint="cs"/>
          <w:sz w:val="28"/>
          <w:szCs w:val="28"/>
          <w:cs/>
        </w:rPr>
        <w:t xml:space="preserve"> </w:t>
      </w:r>
      <w:r w:rsidR="000342BC" w:rsidRPr="009822F1">
        <w:rPr>
          <w:rFonts w:hint="cs"/>
          <w:sz w:val="28"/>
          <w:szCs w:val="28"/>
          <w:cs/>
        </w:rPr>
        <w:t>ความคิดที่สร้างสรรค์ มีจิตใจที่รักและเมตตา ละอายและเกรงกลัวต่อบาปเป็</w:t>
      </w:r>
      <w:r w:rsidR="005B608E" w:rsidRPr="009822F1">
        <w:rPr>
          <w:rFonts w:hint="cs"/>
          <w:sz w:val="28"/>
          <w:szCs w:val="28"/>
          <w:cs/>
        </w:rPr>
        <w:t>น</w:t>
      </w:r>
      <w:r w:rsidR="000342BC" w:rsidRPr="009822F1">
        <w:rPr>
          <w:rFonts w:hint="cs"/>
          <w:sz w:val="28"/>
          <w:szCs w:val="28"/>
          <w:cs/>
        </w:rPr>
        <w:t>ต้น ทั้ง ๓ มิตินี้</w:t>
      </w:r>
      <w:r w:rsidR="005B608E" w:rsidRPr="009822F1">
        <w:rPr>
          <w:rFonts w:hint="cs"/>
          <w:sz w:val="28"/>
          <w:szCs w:val="28"/>
          <w:cs/>
        </w:rPr>
        <w:t xml:space="preserve"> มีความสัมพันธ์กัน และส่งผลต่อ</w:t>
      </w:r>
      <w:r w:rsidR="000342BC" w:rsidRPr="009822F1">
        <w:rPr>
          <w:rFonts w:hint="cs"/>
          <w:sz w:val="28"/>
          <w:szCs w:val="28"/>
          <w:cs/>
        </w:rPr>
        <w:t>ก</w:t>
      </w:r>
      <w:r w:rsidR="005B608E" w:rsidRPr="009822F1">
        <w:rPr>
          <w:rFonts w:hint="cs"/>
          <w:sz w:val="28"/>
          <w:szCs w:val="28"/>
          <w:cs/>
        </w:rPr>
        <w:t>ั</w:t>
      </w:r>
      <w:r w:rsidR="000342BC" w:rsidRPr="009822F1">
        <w:rPr>
          <w:rFonts w:hint="cs"/>
          <w:sz w:val="28"/>
          <w:szCs w:val="28"/>
          <w:cs/>
        </w:rPr>
        <w:t>นและ</w:t>
      </w:r>
      <w:r w:rsidR="005B608E" w:rsidRPr="009822F1">
        <w:rPr>
          <w:rFonts w:hint="cs"/>
          <w:sz w:val="28"/>
          <w:szCs w:val="28"/>
          <w:cs/>
        </w:rPr>
        <w:t>กัน หากจะพัฒนาให้สมบูรณ์ต้องใช้กระบวนการพัฒนาอย่างเป็น</w:t>
      </w:r>
      <w:r w:rsidR="000342BC" w:rsidRPr="009822F1">
        <w:rPr>
          <w:rFonts w:hint="cs"/>
          <w:sz w:val="28"/>
          <w:szCs w:val="28"/>
          <w:cs/>
        </w:rPr>
        <w:t>องค์รวม ด้วยความลึกซึ้ง ละเอียดอ่อน ประณีตแท้ที่จริงแล้ว ม</w:t>
      </w:r>
      <w:r w:rsidR="005B608E" w:rsidRPr="009822F1">
        <w:rPr>
          <w:rFonts w:hint="cs"/>
          <w:sz w:val="28"/>
          <w:szCs w:val="28"/>
          <w:cs/>
        </w:rPr>
        <w:t>นุษย์มีคุณสมบัติพิเศษที่ซ่อนอยู่</w:t>
      </w:r>
      <w:r w:rsidR="000342BC" w:rsidRPr="009822F1">
        <w:rPr>
          <w:rFonts w:hint="cs"/>
          <w:sz w:val="28"/>
          <w:szCs w:val="28"/>
          <w:cs/>
        </w:rPr>
        <w:t>ในตัวทุกคน และรอ</w:t>
      </w:r>
      <w:r w:rsidR="004712EF" w:rsidRPr="009822F1">
        <w:rPr>
          <w:rFonts w:hint="cs"/>
          <w:sz w:val="28"/>
          <w:szCs w:val="28"/>
          <w:cs/>
        </w:rPr>
        <w:t>โอกาสที่ภาว</w:t>
      </w:r>
      <w:r w:rsidR="005B608E" w:rsidRPr="009822F1">
        <w:rPr>
          <w:rFonts w:hint="cs"/>
          <w:sz w:val="28"/>
          <w:szCs w:val="28"/>
          <w:cs/>
        </w:rPr>
        <w:t>ะ</w:t>
      </w:r>
      <w:r w:rsidR="004712EF" w:rsidRPr="009822F1">
        <w:rPr>
          <w:rFonts w:hint="cs"/>
          <w:sz w:val="28"/>
          <w:szCs w:val="28"/>
          <w:cs/>
        </w:rPr>
        <w:t>การเรียนรู้เช่นนี้จะปรากฏขึ้น โดยอาศัย สติ สมาธิ และปัญญา เป็นเครื่องนำพา ในปัจจ</w:t>
      </w:r>
      <w:r w:rsidR="005B608E" w:rsidRPr="009822F1">
        <w:rPr>
          <w:rFonts w:hint="cs"/>
          <w:sz w:val="28"/>
          <w:szCs w:val="28"/>
          <w:cs/>
        </w:rPr>
        <w:t>ุบั</w:t>
      </w:r>
      <w:r w:rsidR="004712EF" w:rsidRPr="009822F1">
        <w:rPr>
          <w:rFonts w:hint="cs"/>
          <w:sz w:val="28"/>
          <w:szCs w:val="28"/>
          <w:cs/>
        </w:rPr>
        <w:t>นนี้จะสังเกตเห็นได้ว่าความรู้เรื่องการเจริญสติ สมาธิ ปัญญา เริ่มแพร่หลายใน</w:t>
      </w:r>
      <w:r w:rsidR="005B608E" w:rsidRPr="009822F1">
        <w:rPr>
          <w:rFonts w:hint="cs"/>
          <w:sz w:val="28"/>
          <w:szCs w:val="28"/>
          <w:cs/>
        </w:rPr>
        <w:t>โลกตะวันตก และได้รับการพัฒนาเป็น</w:t>
      </w:r>
      <w:r w:rsidR="004712EF" w:rsidRPr="009822F1">
        <w:rPr>
          <w:rFonts w:hint="cs"/>
          <w:sz w:val="28"/>
          <w:szCs w:val="28"/>
          <w:cs/>
        </w:rPr>
        <w:t>การจัดการเรียนการสอนภาคปฏิบัติ ในสถาบันการศึกษาหลายแห่งและได้รับการยอมรับอย่างแพร่หลาย</w:t>
      </w:r>
    </w:p>
    <w:p w:rsidR="00F60372" w:rsidRPr="009822F1" w:rsidRDefault="00F60372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ดังนั้นจึงไม่น่าแปลกสำหรับประเทศไทยแลประเทศในซีกโลกตะวันออกที่เคยเจริญรุ่งเรืองมาบนฐานวัฒนธรรม และองค์ความรู้เหล่านี้ จะถือเป็นข้อได้เปรียบในการนำมาพัฒนาให้เหมาะสมกับเด็ก เยาวชน และคนในย</w:t>
      </w:r>
      <w:r w:rsidR="00DD7185" w:rsidRPr="009822F1">
        <w:rPr>
          <w:rFonts w:hint="cs"/>
          <w:sz w:val="28"/>
          <w:szCs w:val="28"/>
          <w:cs/>
        </w:rPr>
        <w:t>ุค</w:t>
      </w:r>
      <w:r w:rsidRPr="009822F1">
        <w:rPr>
          <w:rFonts w:hint="cs"/>
          <w:sz w:val="28"/>
          <w:szCs w:val="28"/>
          <w:cs/>
        </w:rPr>
        <w:t>ปัจจุบันได้ นอกไปจากนี้ การพัฒนาด้านจิตใจและสติปัญ</w:t>
      </w:r>
      <w:r w:rsidR="00DD7185" w:rsidRPr="009822F1">
        <w:rPr>
          <w:rFonts w:hint="cs"/>
          <w:sz w:val="28"/>
          <w:szCs w:val="28"/>
          <w:cs/>
        </w:rPr>
        <w:t>ญานี้เอง กำลังจะก</w:t>
      </w:r>
      <w:r w:rsidRPr="009822F1">
        <w:rPr>
          <w:rFonts w:hint="cs"/>
          <w:sz w:val="28"/>
          <w:szCs w:val="28"/>
          <w:cs/>
        </w:rPr>
        <w:t>ลาย</w:t>
      </w:r>
      <w:r w:rsidR="00DD7185" w:rsidRPr="009822F1">
        <w:rPr>
          <w:rFonts w:hint="cs"/>
          <w:sz w:val="28"/>
          <w:szCs w:val="28"/>
          <w:cs/>
        </w:rPr>
        <w:t>เ</w:t>
      </w:r>
      <w:r w:rsidRPr="009822F1">
        <w:rPr>
          <w:rFonts w:hint="cs"/>
          <w:sz w:val="28"/>
          <w:szCs w:val="28"/>
          <w:cs/>
        </w:rPr>
        <w:t>ป็นกุญแจสำคั</w:t>
      </w:r>
      <w:r w:rsidR="00DD7185" w:rsidRPr="009822F1">
        <w:rPr>
          <w:rFonts w:hint="cs"/>
          <w:sz w:val="28"/>
          <w:szCs w:val="28"/>
          <w:cs/>
        </w:rPr>
        <w:t>ญ</w:t>
      </w:r>
      <w:r w:rsidRPr="009822F1">
        <w:rPr>
          <w:rFonts w:hint="cs"/>
          <w:sz w:val="28"/>
          <w:szCs w:val="28"/>
          <w:cs/>
        </w:rPr>
        <w:t xml:space="preserve"> เช่น ภูมิคุ้มกันให้มนุษย์สามารถเผชิญต่อปัญหาที่รุนแรง และซับซ้อน อันเกิดจากความรู้เท่าไม่ถึงการณ์ของมนุษย์เองที่ได้ทุ่มเท และใช้ทรัพยากรโลกไปพร้อมทั้งปล่อยหรือสร้างพิษภัยไว้มากมาย จ</w:t>
      </w:r>
      <w:r w:rsidR="00DD7185" w:rsidRPr="009822F1">
        <w:rPr>
          <w:rFonts w:hint="cs"/>
          <w:sz w:val="28"/>
          <w:szCs w:val="28"/>
          <w:cs/>
        </w:rPr>
        <w:t>นขาดสมดุลของธรรมชาติที่โลกจะเยี</w:t>
      </w:r>
      <w:r w:rsidRPr="009822F1">
        <w:rPr>
          <w:rFonts w:hint="cs"/>
          <w:sz w:val="28"/>
          <w:szCs w:val="28"/>
          <w:cs/>
        </w:rPr>
        <w:t>ย</w:t>
      </w:r>
      <w:r w:rsidR="00DD7185" w:rsidRPr="009822F1">
        <w:rPr>
          <w:rFonts w:hint="cs"/>
          <w:sz w:val="28"/>
          <w:szCs w:val="28"/>
          <w:cs/>
        </w:rPr>
        <w:t>วยา</w:t>
      </w:r>
      <w:r w:rsidRPr="009822F1">
        <w:rPr>
          <w:rFonts w:hint="cs"/>
          <w:sz w:val="28"/>
          <w:szCs w:val="28"/>
          <w:cs/>
        </w:rPr>
        <w:t>ตนเองได้ทัน หากมนุษย์ในยุคศตวรรษที่ ๒๑ ยังคงย่ำอยู่กับที่ ใช้สติปัญญาความรู้ชุดเดิมที่ได้ก่อปัญหาไว้มากมายนี้ ดำเนินชีวิตและถ่ายทอดกันต่อ ๆ ไป ก็ยากที่มนุษย์ทั้งมวลจะอยู่ได้ แม้ดาวเคราะห์ดวงนี้ก็อาจจะเปลี่ยนสภาพไปจนไม่มีใครคาดเดาได้</w:t>
      </w:r>
    </w:p>
    <w:p w:rsidR="00F60372" w:rsidRPr="009822F1" w:rsidRDefault="00F60372" w:rsidP="00E56A62">
      <w:pPr>
        <w:jc w:val="thaiDistribute"/>
        <w:rPr>
          <w:rFonts w:hint="cs"/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เมื่อเป็นเช่นนี้ จึงเป็นความท้าทายของการจัดการศึกษาเพื่อสร้างคนในอนาคต มิใช่คนของวันวาน หรือวันนี้ ว่าจะสามารถขยายศักยภาพภายในของมนุษย์ให้งอกงามขึ้นทันต่อปฏ</w:t>
      </w:r>
      <w:r w:rsidR="0046394E" w:rsidRPr="009822F1">
        <w:rPr>
          <w:rFonts w:hint="cs"/>
          <w:sz w:val="28"/>
          <w:szCs w:val="28"/>
          <w:cs/>
        </w:rPr>
        <w:t>ิ</w:t>
      </w:r>
      <w:r w:rsidRPr="009822F1">
        <w:rPr>
          <w:rFonts w:hint="cs"/>
          <w:sz w:val="28"/>
          <w:szCs w:val="28"/>
          <w:cs/>
        </w:rPr>
        <w:t>กิริยาถด</w:t>
      </w:r>
      <w:r w:rsidR="0046394E" w:rsidRPr="009822F1">
        <w:rPr>
          <w:rFonts w:hint="cs"/>
          <w:sz w:val="28"/>
          <w:szCs w:val="28"/>
          <w:cs/>
        </w:rPr>
        <w:t>ถอยของโลกได้หรือไม่ โดยนัยยะนี้</w:t>
      </w:r>
      <w:r w:rsidRPr="009822F1">
        <w:rPr>
          <w:rFonts w:hint="cs"/>
          <w:sz w:val="28"/>
          <w:szCs w:val="28"/>
          <w:cs/>
        </w:rPr>
        <w:t>เรื่องการศึกษาเพื่อพัฒนาพลังของสติปัญญามนุษย์จึงเป็น</w:t>
      </w:r>
      <w:r w:rsidR="0046394E" w:rsidRPr="009822F1">
        <w:rPr>
          <w:rFonts w:hint="cs"/>
          <w:sz w:val="28"/>
          <w:szCs w:val="28"/>
          <w:cs/>
        </w:rPr>
        <w:t>โ</w:t>
      </w:r>
      <w:r w:rsidRPr="009822F1">
        <w:rPr>
          <w:rFonts w:hint="cs"/>
          <w:sz w:val="28"/>
          <w:szCs w:val="28"/>
          <w:cs/>
        </w:rPr>
        <w:t xml:space="preserve">จทย์ที่ต้องการ การทดลองอย่างจริงจัง การเรียนรู้แนวนี้จะแตกต่างจากการเรียนที่เคยอยู่ในระบบการศึกษาทั่ว ๆ ไป </w:t>
      </w:r>
      <w:r w:rsidR="008C331A" w:rsidRPr="009822F1">
        <w:rPr>
          <w:rFonts w:hint="cs"/>
          <w:sz w:val="28"/>
          <w:szCs w:val="28"/>
          <w:cs/>
        </w:rPr>
        <w:t>เพราะแทนที่จะเรียนความรู้ที่มีผู้ค้นพบไว้แล้วและเป็นความร</w:t>
      </w:r>
      <w:r w:rsidR="0046394E" w:rsidRPr="009822F1">
        <w:rPr>
          <w:rFonts w:hint="cs"/>
          <w:sz w:val="28"/>
          <w:szCs w:val="28"/>
          <w:cs/>
        </w:rPr>
        <w:t>ู้ภายนอกทั้งสิ้น กลับต้องสร้างทั</w:t>
      </w:r>
      <w:r w:rsidR="008C331A" w:rsidRPr="009822F1">
        <w:rPr>
          <w:rFonts w:hint="cs"/>
          <w:sz w:val="28"/>
          <w:szCs w:val="28"/>
          <w:cs/>
        </w:rPr>
        <w:t>กษะการหันกลับไปเรียนรู้ที่ภายในกาย-ใจของตนเอง และค้นพบความรู้ใหม่-สดของตนเอง ที่มิอาจลอกเลียนจากตำราหรือคำสอนของใครได้</w:t>
      </w:r>
    </w:p>
    <w:p w:rsidR="00E61AA6" w:rsidRPr="009822F1" w:rsidRDefault="0046394E" w:rsidP="00E61AA6">
      <w:pPr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ab/>
        <w:t>ยก</w:t>
      </w:r>
      <w:r w:rsidR="008C331A" w:rsidRPr="009822F1">
        <w:rPr>
          <w:rFonts w:hint="cs"/>
          <w:sz w:val="28"/>
          <w:szCs w:val="28"/>
          <w:cs/>
        </w:rPr>
        <w:t>ตัวอย่างที่ประเทศภูฎานมีนโย</w:t>
      </w:r>
      <w:r w:rsidRPr="009822F1">
        <w:rPr>
          <w:rFonts w:hint="cs"/>
          <w:sz w:val="28"/>
          <w:szCs w:val="28"/>
          <w:cs/>
        </w:rPr>
        <w:t>บ</w:t>
      </w:r>
      <w:r w:rsidR="008C331A" w:rsidRPr="009822F1">
        <w:rPr>
          <w:rFonts w:hint="cs"/>
          <w:sz w:val="28"/>
          <w:szCs w:val="28"/>
          <w:cs/>
        </w:rPr>
        <w:t xml:space="preserve">ายนำหลักการ </w:t>
      </w:r>
      <w:r w:rsidR="008C331A" w:rsidRPr="009822F1">
        <w:rPr>
          <w:sz w:val="28"/>
          <w:szCs w:val="28"/>
        </w:rPr>
        <w:t xml:space="preserve">GNH (Gross National Happiness) </w:t>
      </w:r>
      <w:r w:rsidR="008C331A" w:rsidRPr="009822F1">
        <w:rPr>
          <w:rFonts w:hint="cs"/>
          <w:sz w:val="28"/>
          <w:szCs w:val="28"/>
          <w:cs/>
        </w:rPr>
        <w:t>เข้ามาเป็นเป้าหมายของการศึกษา โดยระดมนักการศึกษาทั่วโลกมาประชุมกัน ๓-๔ วัน เพื่อหาแนวทางนี้ให้นำไปปฏิบัติได้ ดิฉันเองและท่านอาจารย์ ดร.อาจอง ชุมสา</w:t>
      </w:r>
      <w:r w:rsidRPr="009822F1">
        <w:rPr>
          <w:rFonts w:hint="cs"/>
          <w:sz w:val="28"/>
          <w:szCs w:val="28"/>
          <w:cs/>
        </w:rPr>
        <w:t>ย</w:t>
      </w:r>
      <w:r w:rsidR="008C331A" w:rsidRPr="009822F1">
        <w:rPr>
          <w:rFonts w:hint="cs"/>
          <w:sz w:val="28"/>
          <w:szCs w:val="28"/>
          <w:cs/>
        </w:rPr>
        <w:t xml:space="preserve"> ณ อยุธยา ได้เข้าร่วมการประชุมนี้ และที่น่ายินดีคือ ท่านอาจารย์อาจอง ได้ช่</w:t>
      </w:r>
      <w:r w:rsidRPr="009822F1">
        <w:rPr>
          <w:rFonts w:hint="cs"/>
          <w:sz w:val="28"/>
          <w:szCs w:val="28"/>
          <w:cs/>
        </w:rPr>
        <w:t>ว</w:t>
      </w:r>
      <w:r w:rsidR="008C331A" w:rsidRPr="009822F1">
        <w:rPr>
          <w:rFonts w:hint="cs"/>
          <w:sz w:val="28"/>
          <w:szCs w:val="28"/>
          <w:cs/>
        </w:rPr>
        <w:t>ยจัดอบรมสมาธิให้กับครูและผู้บริหารการศึกษาของภูฎานทั้งประเทศ เพื่อหันกลับมาดูที่</w:t>
      </w:r>
      <w:r w:rsidR="00E61AA6" w:rsidRPr="009822F1">
        <w:rPr>
          <w:sz w:val="28"/>
          <w:szCs w:val="28"/>
          <w:cs/>
        </w:rPr>
        <w:t>ประเทศไทยเอง แม้ว่าจะยังไม่มีนโยบายในเรื่องนี้ในแวดวงการศึกษาไทย แต่ก็มิได้หมายความว่าหมดโอกาส เพราะความได้เปรียบของทุนภูมิปัญญาด้านการฝึกพัฒนาจิตใจ ปัญญาในสังคมไทยยังคงมีอยู่ มีครูบาอาจารย์ที่จะมีเมตตาอบรมสั่งสอนได้อยู่เป็นจำนวนไม่น้อย เมื่อเป็นเช่นนี้เองเราจึงไม่รอช้าที่จะดำเนินการทอลอง เพื่อที่จะสร้างกัลยาณมิตรรุ่นใหม่ขึ้นก่อนโดยการเริ่มทำวิจัยแบบปฏิบัติการสร้างหลักสูตรครูสติขึ้น โดยคาดว่าจะได้รับการสนับสนุนจากมหาวิทยาลัยมหาจุฬาลงกรณ์วิทยาลัย(มจร.) และที่โชคดีคือ ได้รับ</w:t>
      </w:r>
      <w:r w:rsidR="00E61AA6" w:rsidRPr="009822F1">
        <w:rPr>
          <w:sz w:val="28"/>
          <w:szCs w:val="28"/>
          <w:cs/>
        </w:rPr>
        <w:lastRenderedPageBreak/>
        <w:t>ความเมตตาจากพระพุทธยานันทภิกขุ (หลวงพ่อมหาดิเรก) ที่ให้ความอนุเคราะห์ทดลองสอนกับกลุ่มทดลองหลายกลุ่ม เพื่อพัฒนาหลักสูตรที่เหมาะสมและสามารถนำไปใช้ได้ทั้งครูระดับต่างๆ พ่อแม่ ผู้ปกครอง ตลอดจนสถาบันหรือองค์กรสถานศึกษาต่างๆ โดยเฉพาะโรงเรียนวิถีพุทธต่อไป</w:t>
      </w:r>
    </w:p>
    <w:p w:rsidR="00E61AA6" w:rsidRPr="009822F1" w:rsidRDefault="00E61AA6" w:rsidP="00E61AA6">
      <w:pPr>
        <w:ind w:firstLine="720"/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>อย่างไรก็ตามจุดเริ่มต้นที่ท้าทายมากที่สุดคือ การทดลองที่ตัวเราเองว่าจะสามารถเรียนรู้ในระดับจิตตปัญญาที่ได้ และเป็นกัลยาณมิตรให้กับคนรุ่นต่อไปได้มากน้อยเพียงใด</w:t>
      </w:r>
    </w:p>
    <w:p w:rsidR="00E61AA6" w:rsidRPr="009822F1" w:rsidRDefault="00E61AA6" w:rsidP="00E61AA6">
      <w:pPr>
        <w:jc w:val="thaiDistribute"/>
        <w:rPr>
          <w:b/>
          <w:bCs/>
          <w:sz w:val="28"/>
          <w:szCs w:val="28"/>
        </w:rPr>
      </w:pPr>
      <w:r w:rsidRPr="009822F1">
        <w:rPr>
          <w:b/>
          <w:bCs/>
          <w:sz w:val="28"/>
          <w:szCs w:val="28"/>
          <w:cs/>
        </w:rPr>
        <w:t>วิพากษ์การเรียนรู้ของคนในสังคมไทย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>ปัจจุบันสื่อมีอิทธิพลมากในสังคม บางครั้งเราปรับตัวไม่ทัน กล่าวคือแทนที่เราจะใช้สื่อเป็นเครื่องมือขยายฐานและโอกาสการเรียนรู้ของเราให้กว้างขวางขึ้นกลับกลายเป็นว่า เราเสพสื่อที่ไม่ได้เลือก หรือไม่รู้ว่าต้องเลือกจนสื่อเหล่านั้นมีอิทธิพลกล่อมเกลาจิตใจ วิธีคิด ทัศนคติ พฤติกรรม และความเสพคุ้นต่างๆ ของเราไปโดยไม่ทันรู้ตัว เคยมีนักการศึกษาผู้ที่รู้ทันและพยายามจะเตือนพ่อแม่ทั้งหลายว่า อย่าปล่อยให้ทีวีเลี้ยงลูกเล็กแทนเรา เขาจะสูญเสียความสามารถในการเรียนรู้ลงไป เพราะสมองทำหน้าที่น้อยมากเพียงแต่รับโดยไม่ต้องคิด และไม่ต้องตัดสินใจที่จะเลือกอะไร ที่แย่กว่านั้นคือเด็กเกิดความเข้าใจว่าทุกสิ่งทุกอย่างจะปรากฏและตอบสนองตนได้อย่างสำเร็จรูปอัตโนมัติ ไม่ต้องใช้ความพยายามลงมือทำใดๆ เลย และไม่รู้จักการอดทนรอคอย ดังนั้นภาพแวดล้อมของสังคมยุคสื่อพาไปนี้จึงมีพลังชักจูงสร้างนิสัยของผู้คนโดยเฉพาะเด็กและเยาวชนคนไทย และมีอิทธิพลเหนือกว่าการเลี้ยงดูของพ่อแม่ ครอบครัว และโรงเรียนเพราะเขาจะซึมซับรับมาโดยตรงได้อย่างรวดเร็วและยากที่จะหลีกเลี่ยง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>เมื่อสถานการณ์สังคมเป็นเช่นนี้ การจัดการศึกษาในแบบแผนเดิมจึงหมดความหมายลงไปทุกที ในบทบาทหน้าที่การสร้างคนที่ไม่ทันต่อสถานการณ์ ทุนทางสังคม ทุนทางทรัพยากร ทุนทางบุคคลที่เคยมีมาแต่อดีตซึ่งเคยเป็นที่พึ่งทั้งทางกาย จิตใจและภูมิปัญญาก็พลอยหมดคุณค่าไปด้วย เพราะผู้นำยุคใหม่ให้ความสำคัญกับการพัฒนาเศรษฐกิจ การเงิน การค้าพาณิชย์จึงพาสังคมก้าวกระโดดสู่ความเป็นสังคมบริโภคสินค้าให้ทัน ทุกสิ่งทุกอย่างถูกตีค่า ตีราคาเป็นสินค้า แม้แต่ค่าของคนก็ต้องวัดกันที่เงินเดือน รายได้ ความร่ำรวยมากกว่าคุณค่าในจิตใจ ในขณะที่ละทิ้งทุนเดิมไป ก็ยังไม่สามารถเข้าพัฒนาทุนใหม่ในด้านการผลิตที่แท้จริงได้ การพัฒนาความรู้จากทุนเดิมที่จะเป็นฐานสำคัญของการผลิตหรือการจัดการทรัพยากร และทุนภายในประเทศถูกมองข้ามไปแต่กลับกลายเป็นการจัดการศึกษาเพื่อพัฒนาบุคลากรเพื่อป้อนในด้านการบริหารจัดการธุรกิจการค้าและด้านแรงงานอุตสาหกรรม การผลิตและการประกอบสินค้าและการบริการเท่านั้น ส่วนการลงทุนโครงสร้างพื้นฐานต่างๆ ถ้าเป็นไปเพื่อการค้าพาณิชย์มากกว่าจะเป็นไปเพื่อเพิ่มขีดความสามารถของการจัดการทรัพยากรเพื่อความยั่งยืน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 xml:space="preserve">จากสถานการณ์ดังกล่าวนี้ชี้ให้เห็นว่า การจัดการศึกษาก็ดี ความสามารถทางการเรียนรู้ของคนไทยโดยทั่วไปก็ดี กำลังเผชิญปัญหา </w:t>
      </w:r>
      <w:r w:rsidRPr="009822F1">
        <w:rPr>
          <w:rFonts w:hint="cs"/>
          <w:sz w:val="28"/>
          <w:szCs w:val="28"/>
          <w:cs/>
        </w:rPr>
        <w:t>๒</w:t>
      </w:r>
      <w:r w:rsidRPr="009822F1">
        <w:rPr>
          <w:sz w:val="28"/>
          <w:szCs w:val="28"/>
          <w:cs/>
        </w:rPr>
        <w:t xml:space="preserve"> ประการ กล่าวคือ หนึ่ง</w:t>
      </w:r>
      <w:r w:rsidRPr="009822F1">
        <w:rPr>
          <w:b/>
          <w:bCs/>
          <w:sz w:val="28"/>
          <w:szCs w:val="28"/>
          <w:cs/>
        </w:rPr>
        <w:t>การก้าวกระโดดและเกิดการขาดตอนการเรียนรู้ที่ควรจะเติบโตมาจากรากฐานทุนทางสังคมของเราเอง และสองคือเป็นการตามกระแสการพัฒนาเฉพาะหน้ามากกว่าที่จะเล็งเห็นถึงเป้าหมายระยะยาวของสังคมทั้งระบบ</w:t>
      </w:r>
      <w:r w:rsidRPr="009822F1">
        <w:rPr>
          <w:sz w:val="28"/>
          <w:szCs w:val="28"/>
          <w:cs/>
        </w:rPr>
        <w:t xml:space="preserve">  ทุกวันนี้เราจึงตกอยู่ในสภาพการวิ่งตามแก้ปัญหาเฉพาะหน้าในเรื่องการศึกษาเรียนรู้ ทั้งในระบบการจัดการศึกษาและการศึกษาตลอดชีวิตของคนไทย เช่นการรณรงค์ให้เด็กไทยรักการอ่านซึ่งเป็นวัฒนธรรมการเรียนรู้ที่ดี แต่ยากที่จะเกิดขึ้นได้ในบรรยากาศที่แม้ผู้ใหญ่ก็อ่านไม่ออกเช่นกัน คืออ่านตัวเองไม่ออก อ่านสังคมไม่ออก ทุกหนทุกแห่งทุกคนล้วนมุ่งไปสู่การตอบสนองความอยากและความพอใจเฉพาะหน้าจึงปฏิเสธการอ่านโดยไม่รู้ตัว ดังนั้น เราจึงไม่สามารถสร้างรสนิยมหรือวัฒนธรรมการเรียนรู้ที่ดีได้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>พ่อแม่ ผู้ปกครองหรือในครอบครัวเองก็แทบจะลืมบทบาทการส่งต่อภูมิปัญญา ความรู้ คุณธรรมจริยธรรมพื้นฐานให้กับเด็กๆ ในปัจจุบันจึงเกิดค่านิยมส่งลูกไปเรียนทุกอย่างนอกบ้าน ตั้งแต่เรียนที่โรงเรียนปกติ เรียนพิเศษสารพัดวิชา เรียนแม้แต่การเล่นการออกกำลังกาย การทำอาหาร ทุกๆ การเรียนรู้จึงกลายเป็นสินค้า ในขณะเดียวกันสถาบันครอบครัวก็อ่อนแอ หมดพลังที่จะช่วยสร้างเยาวชนคนไทยที่มีวัฒนธรรมรักการเรียนรู้ได้และฝากความหวัง หรือผลักภาระให้กับโรงเรียนต่างๆ ตลอดจนมหาวิทยาลัย ซึ่งตกอยู่ในกระแสการลอกเลียนความรู้มากกว่าการสร้างความรู้และการเรียนรู้ด้วยตนเองเช่นกัน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 xml:space="preserve">มีคำถามอยู่ </w:t>
      </w:r>
      <w:r w:rsidRPr="009822F1">
        <w:rPr>
          <w:rFonts w:hint="cs"/>
          <w:sz w:val="28"/>
          <w:szCs w:val="28"/>
          <w:cs/>
        </w:rPr>
        <w:t>๑๒</w:t>
      </w:r>
      <w:r w:rsidRPr="009822F1">
        <w:rPr>
          <w:sz w:val="28"/>
          <w:szCs w:val="28"/>
          <w:cs/>
        </w:rPr>
        <w:t xml:space="preserve"> ข้อที่น่าจะเป็นการตรวจเช็คอาการด้านการเรียนรู้ของสังคมไทย การหาคำตอบให้กับคำถามทั้ง </w:t>
      </w:r>
      <w:r w:rsidRPr="009822F1">
        <w:rPr>
          <w:rFonts w:hint="cs"/>
          <w:sz w:val="28"/>
          <w:szCs w:val="28"/>
          <w:cs/>
        </w:rPr>
        <w:t>๑๒</w:t>
      </w:r>
      <w:r w:rsidRPr="009822F1">
        <w:rPr>
          <w:sz w:val="28"/>
          <w:szCs w:val="28"/>
          <w:cs/>
        </w:rPr>
        <w:t xml:space="preserve"> ข้อนี้อาจจะไม่ยาก แต่ที่ยากมากก็คือ การหาผู้ตอบว่าใครควรจะเป็นผู้ตอบ ถ้าเปรียบเป็นอาการป่วยของสังคมก็ต้องถามว่า ใครคือหมอที่จะตรวจรักษาอาการเหล่านี้ได้นั่นเอง คำถามมีอยู่ว่า</w:t>
      </w:r>
    </w:p>
    <w:p w:rsidR="00AC5AC1" w:rsidRPr="009822F1" w:rsidRDefault="00AC5AC1" w:rsidP="00E61AA6">
      <w:pPr>
        <w:jc w:val="thaiDistribute"/>
        <w:rPr>
          <w:sz w:val="28"/>
          <w:szCs w:val="28"/>
        </w:rPr>
      </w:pPr>
    </w:p>
    <w:p w:rsidR="00E61AA6" w:rsidRPr="009822F1" w:rsidRDefault="00E61AA6" w:rsidP="00E61AA6">
      <w:pPr>
        <w:jc w:val="thaiDistribute"/>
        <w:rPr>
          <w:b/>
          <w:bCs/>
          <w:sz w:val="28"/>
          <w:szCs w:val="28"/>
        </w:rPr>
      </w:pPr>
      <w:r w:rsidRPr="009822F1">
        <w:rPr>
          <w:b/>
          <w:bCs/>
          <w:sz w:val="28"/>
          <w:szCs w:val="28"/>
          <w:cs/>
        </w:rPr>
        <w:t>คำถามสำหรับผู้นำทางการศึกษาไทย.</w:t>
      </w:r>
    </w:p>
    <w:p w:rsidR="00E61AA6" w:rsidRPr="009822F1" w:rsidRDefault="00E61AA6" w:rsidP="00E61AA6">
      <w:pPr>
        <w:jc w:val="thaiDistribute"/>
        <w:rPr>
          <w:b/>
          <w:bCs/>
          <w:sz w:val="28"/>
          <w:szCs w:val="28"/>
          <w:cs/>
          <w:lang w:val="th-TH"/>
        </w:rPr>
      </w:pPr>
      <w:r w:rsidRPr="009822F1">
        <w:rPr>
          <w:b/>
          <w:bCs/>
          <w:sz w:val="28"/>
          <w:szCs w:val="28"/>
          <w:cs/>
        </w:rPr>
        <w:t>เพื่อทบทวนอดีต พินิจปัจจุบัน และฝันถึงอนาคต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๑</w:t>
      </w:r>
      <w:r w:rsidRPr="009822F1">
        <w:rPr>
          <w:sz w:val="28"/>
          <w:szCs w:val="28"/>
          <w:cs/>
        </w:rPr>
        <w:t>. สังคมไทยมีทุนทางสังคมอะไรบ้างที่มีคุณค่าและมีความสำคัญต่อการพัฒนาประเทศ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๒</w:t>
      </w:r>
      <w:r w:rsidRPr="009822F1">
        <w:rPr>
          <w:sz w:val="28"/>
          <w:szCs w:val="28"/>
          <w:cs/>
        </w:rPr>
        <w:t>. แผ่นดินไทยอุดมสมบูรณ์ด้วยอะไรและขาดแคลนอะไร</w:t>
      </w:r>
      <w:r w:rsidR="00ED40BE" w:rsidRPr="009822F1">
        <w:rPr>
          <w:rFonts w:hint="cs"/>
          <w:sz w:val="28"/>
          <w:szCs w:val="28"/>
          <w:cs/>
        </w:rPr>
        <w:t xml:space="preserve"> </w:t>
      </w:r>
      <w:r w:rsidR="00ED40BE" w:rsidRPr="009822F1">
        <w:rPr>
          <w:sz w:val="28"/>
          <w:szCs w:val="28"/>
        </w:rPr>
        <w:t>?</w:t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๓</w:t>
      </w:r>
      <w:r w:rsidRPr="009822F1">
        <w:rPr>
          <w:sz w:val="28"/>
          <w:szCs w:val="28"/>
          <w:cs/>
        </w:rPr>
        <w:t>. ประชาชนคนไทยมีความหลากหลายทางวัฒนธรรมหรือไม่</w:t>
      </w:r>
      <w:r w:rsidRPr="009822F1">
        <w:rPr>
          <w:sz w:val="28"/>
          <w:szCs w:val="28"/>
        </w:rPr>
        <w:t xml:space="preserve"> ? </w:t>
      </w:r>
      <w:r w:rsidRPr="009822F1">
        <w:rPr>
          <w:sz w:val="28"/>
          <w:szCs w:val="28"/>
          <w:cs/>
        </w:rPr>
        <w:t xml:space="preserve">อย่างไร </w:t>
      </w:r>
      <w:r w:rsidRPr="009822F1">
        <w:rPr>
          <w:sz w:val="28"/>
          <w:szCs w:val="28"/>
        </w:rPr>
        <w:t>?</w:t>
      </w:r>
      <w:r w:rsidRPr="009822F1">
        <w:rPr>
          <w:sz w:val="28"/>
          <w:szCs w:val="28"/>
          <w:cs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๔</w:t>
      </w:r>
      <w:r w:rsidRPr="009822F1">
        <w:rPr>
          <w:sz w:val="28"/>
          <w:szCs w:val="28"/>
          <w:cs/>
        </w:rPr>
        <w:t>. การศึกษาไทยสะท้อน/ตอบสนองความหลากหลายของสังคมได้อย่างไร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๕</w:t>
      </w:r>
      <w:r w:rsidRPr="009822F1">
        <w:rPr>
          <w:sz w:val="28"/>
          <w:szCs w:val="28"/>
          <w:cs/>
        </w:rPr>
        <w:t xml:space="preserve">. การศึกษาไทยมีบทบาทสร้างสังคมฐานความรู้ได้มากน้อยเพียงใด </w:t>
      </w:r>
      <w:r w:rsidRPr="009822F1">
        <w:rPr>
          <w:sz w:val="28"/>
          <w:szCs w:val="28"/>
        </w:rPr>
        <w:t>?</w:t>
      </w:r>
      <w:r w:rsidRPr="009822F1">
        <w:rPr>
          <w:sz w:val="28"/>
          <w:szCs w:val="28"/>
          <w:cs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  <w:cs/>
        </w:rPr>
      </w:pPr>
      <w:r w:rsidRPr="009822F1">
        <w:rPr>
          <w:rFonts w:hint="cs"/>
          <w:sz w:val="28"/>
          <w:szCs w:val="28"/>
          <w:cs/>
        </w:rPr>
        <w:t>๖</w:t>
      </w:r>
      <w:r w:rsidRPr="009822F1">
        <w:rPr>
          <w:sz w:val="28"/>
          <w:szCs w:val="28"/>
          <w:cs/>
        </w:rPr>
        <w:t xml:space="preserve">. คนไทยสามารถผลิตความรู้ได้เองหรือไม่ </w:t>
      </w:r>
      <w:r w:rsidRPr="009822F1">
        <w:rPr>
          <w:sz w:val="28"/>
          <w:szCs w:val="28"/>
        </w:rPr>
        <w:t>?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๗</w:t>
      </w:r>
      <w:r w:rsidRPr="009822F1">
        <w:rPr>
          <w:sz w:val="28"/>
          <w:szCs w:val="28"/>
          <w:cs/>
        </w:rPr>
        <w:t>. องค์ความรู้ใดที่สำคัญและจำเป็นที่สุดของสังคมไทย</w:t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>๘</w:t>
      </w:r>
      <w:r w:rsidRPr="009822F1">
        <w:rPr>
          <w:sz w:val="28"/>
          <w:szCs w:val="28"/>
          <w:cs/>
        </w:rPr>
        <w:t xml:space="preserve">. ประเทศไทยติดอันดับต้น ๆ ของเวทีโลกในเรื่องใด </w:t>
      </w:r>
      <w:r w:rsidRPr="009822F1">
        <w:rPr>
          <w:sz w:val="28"/>
          <w:szCs w:val="28"/>
        </w:rPr>
        <w:t>?</w:t>
      </w:r>
      <w:r w:rsidRPr="009822F1">
        <w:rPr>
          <w:sz w:val="28"/>
          <w:szCs w:val="28"/>
        </w:rPr>
        <w:tab/>
      </w:r>
      <w:r w:rsidRPr="009822F1">
        <w:rPr>
          <w:sz w:val="28"/>
          <w:szCs w:val="28"/>
        </w:rPr>
        <w:tab/>
      </w:r>
      <w:r w:rsidRPr="009822F1">
        <w:rPr>
          <w:sz w:val="28"/>
          <w:szCs w:val="28"/>
        </w:rPr>
        <w:tab/>
      </w:r>
      <w:r w:rsidRPr="009822F1">
        <w:rPr>
          <w:sz w:val="28"/>
          <w:szCs w:val="28"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๙</w:t>
      </w:r>
      <w:r w:rsidRPr="009822F1">
        <w:rPr>
          <w:sz w:val="28"/>
          <w:szCs w:val="28"/>
        </w:rPr>
        <w:t xml:space="preserve">. </w:t>
      </w:r>
      <w:r w:rsidRPr="009822F1">
        <w:rPr>
          <w:sz w:val="28"/>
          <w:szCs w:val="28"/>
          <w:cs/>
        </w:rPr>
        <w:t>ประเทศไทยติดอันดับท้าย ๆ ของเวทีโลกในเรื่องใด</w:t>
      </w:r>
      <w:r w:rsidR="00ED40BE" w:rsidRPr="009822F1">
        <w:rPr>
          <w:rFonts w:hint="cs"/>
          <w:sz w:val="28"/>
          <w:szCs w:val="28"/>
          <w:cs/>
        </w:rPr>
        <w:t xml:space="preserve"> </w:t>
      </w:r>
      <w:r w:rsidR="00ED40BE" w:rsidRPr="009822F1">
        <w:rPr>
          <w:sz w:val="28"/>
          <w:szCs w:val="28"/>
        </w:rPr>
        <w:t>?</w:t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ab/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  <w:r w:rsidRPr="009822F1">
        <w:rPr>
          <w:rFonts w:hint="cs"/>
          <w:sz w:val="28"/>
          <w:szCs w:val="28"/>
          <w:cs/>
        </w:rPr>
        <w:t>๑๐</w:t>
      </w:r>
      <w:r w:rsidRPr="009822F1">
        <w:rPr>
          <w:sz w:val="28"/>
          <w:szCs w:val="28"/>
          <w:cs/>
        </w:rPr>
        <w:t>. ปัญหาใดที่เป็นอุปสรรคของการพัฒนาประเทศมากที่สุด</w:t>
      </w:r>
    </w:p>
    <w:p w:rsidR="00E61AA6" w:rsidRPr="009822F1" w:rsidRDefault="00E61AA6" w:rsidP="00E61AA6">
      <w:pPr>
        <w:ind w:right="-244"/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>๑๑</w:t>
      </w:r>
      <w:r w:rsidRPr="009822F1">
        <w:rPr>
          <w:sz w:val="28"/>
          <w:szCs w:val="28"/>
          <w:cs/>
        </w:rPr>
        <w:t xml:space="preserve">. การศึกษาจะช่วยตอบโจทย์การพัฒนาคนไทยและสังคมไทยให้ยืนอยู่บนเวทีโลกได้อย่างไร </w:t>
      </w:r>
      <w:r w:rsidRPr="009822F1">
        <w:rPr>
          <w:sz w:val="28"/>
          <w:szCs w:val="28"/>
        </w:rPr>
        <w:t>?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rFonts w:hint="cs"/>
          <w:sz w:val="28"/>
          <w:szCs w:val="28"/>
          <w:cs/>
        </w:rPr>
        <w:t>๑๒</w:t>
      </w:r>
      <w:r w:rsidRPr="009822F1">
        <w:rPr>
          <w:sz w:val="28"/>
          <w:szCs w:val="28"/>
        </w:rPr>
        <w:t xml:space="preserve">. </w:t>
      </w:r>
      <w:r w:rsidRPr="009822F1">
        <w:rPr>
          <w:sz w:val="28"/>
          <w:szCs w:val="28"/>
          <w:cs/>
        </w:rPr>
        <w:t>เป้าหมา</w:t>
      </w:r>
      <w:r w:rsidR="00ED40BE" w:rsidRPr="009822F1">
        <w:rPr>
          <w:sz w:val="28"/>
          <w:szCs w:val="28"/>
          <w:cs/>
        </w:rPr>
        <w:t xml:space="preserve">ยในการสร้างคนไทยในยุคศตวรรษที่ </w:t>
      </w:r>
      <w:r w:rsidR="00ED40BE" w:rsidRPr="009822F1">
        <w:rPr>
          <w:rFonts w:hint="cs"/>
          <w:sz w:val="28"/>
          <w:szCs w:val="28"/>
          <w:cs/>
        </w:rPr>
        <w:t>๒๑</w:t>
      </w:r>
      <w:r w:rsidRPr="009822F1">
        <w:rPr>
          <w:sz w:val="28"/>
          <w:szCs w:val="28"/>
          <w:cs/>
        </w:rPr>
        <w:t xml:space="preserve"> ควรเป็นเช่นไร</w:t>
      </w:r>
      <w:r w:rsidR="00ED40BE" w:rsidRPr="009822F1">
        <w:rPr>
          <w:rFonts w:hint="cs"/>
          <w:sz w:val="28"/>
          <w:szCs w:val="28"/>
          <w:cs/>
          <w:lang w:val="th-TH"/>
        </w:rPr>
        <w:t xml:space="preserve"> </w:t>
      </w:r>
      <w:r w:rsidR="00ED40BE" w:rsidRPr="009822F1">
        <w:rPr>
          <w:sz w:val="28"/>
          <w:szCs w:val="28"/>
        </w:rPr>
        <w:t>?</w:t>
      </w:r>
    </w:p>
    <w:p w:rsidR="00ED40BE" w:rsidRPr="009822F1" w:rsidRDefault="00ED40BE" w:rsidP="00E61AA6">
      <w:pPr>
        <w:jc w:val="thaiDistribute"/>
        <w:rPr>
          <w:rFonts w:hint="cs"/>
          <w:sz w:val="28"/>
          <w:szCs w:val="28"/>
          <w:cs/>
          <w:lang w:val="th-TH"/>
        </w:rPr>
      </w:pPr>
    </w:p>
    <w:p w:rsidR="00E61AA6" w:rsidRPr="009822F1" w:rsidRDefault="00E61AA6" w:rsidP="00E61AA6">
      <w:pPr>
        <w:jc w:val="thaiDistribute"/>
        <w:rPr>
          <w:b/>
          <w:bCs/>
          <w:sz w:val="28"/>
          <w:szCs w:val="28"/>
        </w:rPr>
      </w:pPr>
      <w:r w:rsidRPr="009822F1">
        <w:rPr>
          <w:b/>
          <w:bCs/>
          <w:sz w:val="28"/>
          <w:szCs w:val="28"/>
          <w:cs/>
          <w:lang w:val="th-TH"/>
        </w:rPr>
        <w:t xml:space="preserve">สถานการณ์สุขภาวะของคนไทยในช่วง </w:t>
      </w:r>
      <w:r w:rsidRPr="009822F1">
        <w:rPr>
          <w:rFonts w:hint="cs"/>
          <w:b/>
          <w:bCs/>
          <w:sz w:val="28"/>
          <w:szCs w:val="28"/>
          <w:cs/>
        </w:rPr>
        <w:t>๑๐</w:t>
      </w:r>
      <w:r w:rsidRPr="009822F1">
        <w:rPr>
          <w:b/>
          <w:bCs/>
          <w:sz w:val="28"/>
          <w:szCs w:val="28"/>
        </w:rPr>
        <w:t xml:space="preserve"> </w:t>
      </w:r>
      <w:r w:rsidRPr="009822F1">
        <w:rPr>
          <w:b/>
          <w:bCs/>
          <w:sz w:val="28"/>
          <w:szCs w:val="28"/>
          <w:cs/>
        </w:rPr>
        <w:t>ปีที่ผ่านมา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b/>
          <w:bCs/>
          <w:sz w:val="28"/>
          <w:szCs w:val="28"/>
          <w:cs/>
        </w:rPr>
        <w:tab/>
      </w:r>
      <w:r w:rsidRPr="009822F1">
        <w:rPr>
          <w:sz w:val="28"/>
          <w:szCs w:val="28"/>
          <w:cs/>
        </w:rPr>
        <w:t xml:space="preserve">ในช่วง </w:t>
      </w:r>
      <w:r w:rsidRPr="009822F1">
        <w:rPr>
          <w:rFonts w:hint="cs"/>
          <w:sz w:val="28"/>
          <w:szCs w:val="28"/>
          <w:cs/>
        </w:rPr>
        <w:t>๑๐</w:t>
      </w:r>
      <w:r w:rsidRPr="009822F1">
        <w:rPr>
          <w:sz w:val="28"/>
          <w:szCs w:val="28"/>
          <w:cs/>
        </w:rPr>
        <w:t xml:space="preserve"> ปีที่ผ่านมา คนไทยสนใจเรื่องสุขภาพมากขึ้น โดยเฉพาะคนในเมืองจะให้ความสำคัญกับการใช้ผลิตภัณฑ์ และบริการเพื่อสุขภาพกันมาก เช่น อาหารเสริม วิตามิน สินค้าและบริการสุขภาพต่างๆ เช่น </w:t>
      </w:r>
      <w:r w:rsidRPr="009822F1">
        <w:rPr>
          <w:sz w:val="28"/>
          <w:szCs w:val="28"/>
        </w:rPr>
        <w:t xml:space="preserve">Fitness </w:t>
      </w:r>
      <w:r w:rsidRPr="009822F1">
        <w:rPr>
          <w:sz w:val="28"/>
          <w:szCs w:val="28"/>
          <w:cs/>
        </w:rPr>
        <w:t>เป็นต้น จนกระทั่งเกิดการกระตุ้น แรงจูงใจในการซื้อและทำให้เกิดกลุ่มผู้ที่คิดว่าจำเป็นต้องซื้อและบริโภคสิ่งเหล่านี้ตามมา จนกระทั่งธุรกิจเหล่านี้สามารถตั้งราคาสินค้าสูง เนื่องจากผู้บริโภคยินยอมจ่ายเพื่อซื้อสุขภาพแบบสำเร็จรูป แต่ในขณะเดียวกันก็มีกระแสสุขภาพอีกแบบหนึ่งที่เน้นการดูแลสุขภาพด้วยตนเอง ให้อยู่ในวิถีชีวิตปกติที่รู้จักตนเอง สังเกตตนเองทั้งกายและใจเป็น สามารถปรับสมดุลให้ชีวิตอยู่ในภาวะปกติสุข หรือสุขภาวะได้ตามเหตุปัจจัยและกาลเทศะ แนวการบำบัดด้วยการแพทย์แผนไทยก็มีค่านิยมมากขึ้นเช่นกัน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>อย่างไรก็ดีทั้งการดูแลป้องกัน และการรักษาบำบัดเยียวยาการเจ็บป่วยในภาพรวมของสังคมไทยดีขึ้น การทำงานของกระทรวงสาธารณสุขมีประสิทธิภาพมากขึ้น การเปลี่ยนแปลงในระดับโครงสร้าง จากระบบใหญ่สู่ระบบย่อย ทำให้การเข้าถึงระบบสุขภาพของคนทุกคนทำได้ง่ายขึ้น คนเข้าถึงบริการสาธารณสุขได้ทั่วถึงมากขึ้น ในภาคชนบทมีการพัฒนาสถานีอนามัยให้ยกระดับเป็นโรงพยาบาลส่งเสริมสุขภาพประจำตำบล (รพ.สต.)  ช่วยให้การทำงานมีประสิทธิภาพ แม้แต่สถานการส่งต่อผู้ป่วยก็สะดวกขึ้น การเผยแพร่ความรู้เรื่องสุขภาพอนามัยโดยอาสาสมัคร</w:t>
      </w:r>
      <w:r w:rsidRPr="009822F1">
        <w:rPr>
          <w:rFonts w:hint="cs"/>
          <w:sz w:val="28"/>
          <w:szCs w:val="28"/>
          <w:cs/>
        </w:rPr>
        <w:t xml:space="preserve"> </w:t>
      </w:r>
      <w:r w:rsidRPr="009822F1">
        <w:rPr>
          <w:sz w:val="28"/>
          <w:szCs w:val="28"/>
          <w:cs/>
        </w:rPr>
        <w:t>(อสม.) ทำได้ถึงครัวเรือนจึงนับว่าสุขภาวะของคนไทยน่าจะดีขึ้น</w:t>
      </w:r>
    </w:p>
    <w:p w:rsidR="00E61AA6" w:rsidRPr="009822F1" w:rsidRDefault="00E61AA6" w:rsidP="00E61AA6">
      <w:pPr>
        <w:jc w:val="thaiDistribute"/>
        <w:rPr>
          <w:sz w:val="28"/>
          <w:szCs w:val="28"/>
        </w:rPr>
      </w:pPr>
      <w:r w:rsidRPr="009822F1">
        <w:rPr>
          <w:sz w:val="28"/>
          <w:szCs w:val="28"/>
          <w:cs/>
        </w:rPr>
        <w:tab/>
        <w:t>แต่ในขณะเดียวกันสังคมไทยก็ยังต้องเผชิญกับภาวะคุกคามเช่นเรื่องความปลอดภัยและความมั่นคงทางอาหาร ซึ่งเกิดผลกระทบจากระบบการผลิตและการจัดจำหน่าย รวมไปถึงยารักษาโรคด้วย ซึ่งเป็นระบบที่เชื่อมโยงกับธุรกิจขนาดใหญ่ทั้งในระดับประเทศและระดับโลก เพราะทุกอย่างถูกทำให้เป็นสินค้าไปหมดดังนั้นการผลิตเอง ขายเองแทบจะหมดไปจากรากฐานของสังคมซึ่งระบบเช่นนี้ส่งผลเสียไปถึงวัฒนธรรมการบริโภคอาหารและยาของคนไทย ที่แม้จะมีข้อได้เปรียบคือความอุดมสมบูรณ์ในการผลิตอาหาร แต่กลับถูกนำไปสู่ระบบที่จะตอบสนองให้เกิดสินค้าสำเร็จรูป โดยแท้ที่จริงแล้วครอบครัวไทยทุกบ้านสามารถที่จะปลูกพืชผักสวนครัวไว้กินเองได้ แต่เรากำลังถูกชี้นำให้เป็นผู้ซื้อของสำเร็จรูป แม้แต่อาหารที่ปรุงสำเร็จพร้อมรับประทาน ซึ่งเน้นรสชาติและดึงดูดให้ผู้บริโภคสนองความพึงพอใจ ความสะดวกมากกว่าคุณค่าทางโภชนาการ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</w:rPr>
      </w:pPr>
      <w:r w:rsidRPr="009822F1">
        <w:rPr>
          <w:sz w:val="28"/>
          <w:szCs w:val="28"/>
          <w:cs/>
        </w:rPr>
        <w:tab/>
        <w:t>ดังนั้น</w:t>
      </w:r>
      <w:r w:rsidRPr="00D24EC3">
        <w:rPr>
          <w:b/>
          <w:bCs/>
          <w:color w:val="000000"/>
          <w:sz w:val="28"/>
          <w:szCs w:val="28"/>
          <w:cs/>
        </w:rPr>
        <w:t xml:space="preserve">การเรียนรู้ของคนไทยจึงมีโจทย์ มีแบบฝึกหัดที่จำเป็นต้องเรียนรู้ที่เริ่มจากตนเองเชื่อมโยงไปสู่ครอบครัว ชุมชน และสังคมไทยเรื่องสุขภาวะนี้ได้มากมาย รวมไปถึงการใช้ความรู้สมัยใหม่ ความรู้ทางวิทยานิพนธ์ ความรู้ด้านภูมิศาสตร์ ประวัติศาสตร์ ทรัพยากรธรรมชาติ และอื่นๆ มาบูรณาการภายใต้ </w:t>
      </w:r>
      <w:r w:rsidRPr="00D24EC3">
        <w:rPr>
          <w:b/>
          <w:bCs/>
          <w:color w:val="000000"/>
          <w:sz w:val="28"/>
          <w:szCs w:val="28"/>
        </w:rPr>
        <w:t xml:space="preserve">Theme </w:t>
      </w:r>
      <w:r w:rsidRPr="00D24EC3">
        <w:rPr>
          <w:b/>
          <w:bCs/>
          <w:color w:val="000000"/>
          <w:sz w:val="28"/>
          <w:szCs w:val="28"/>
          <w:cs/>
        </w:rPr>
        <w:t xml:space="preserve">ของสุขภาวะนี้ให้เป็น </w:t>
      </w:r>
      <w:r w:rsidRPr="00D24EC3">
        <w:rPr>
          <w:b/>
          <w:bCs/>
          <w:color w:val="000000"/>
          <w:sz w:val="28"/>
          <w:szCs w:val="28"/>
        </w:rPr>
        <w:t>Core Subject</w:t>
      </w:r>
      <w:r w:rsidRPr="009822F1">
        <w:rPr>
          <w:sz w:val="28"/>
          <w:szCs w:val="28"/>
        </w:rPr>
        <w:t xml:space="preserve"> </w:t>
      </w:r>
      <w:r w:rsidRPr="00D24EC3">
        <w:rPr>
          <w:b/>
          <w:bCs/>
          <w:sz w:val="28"/>
          <w:szCs w:val="28"/>
          <w:cs/>
        </w:rPr>
        <w:t xml:space="preserve">ซึ่งถือว่าเป็น </w:t>
      </w:r>
      <w:r w:rsidRPr="00D24EC3">
        <w:rPr>
          <w:b/>
          <w:bCs/>
          <w:sz w:val="28"/>
          <w:szCs w:val="28"/>
        </w:rPr>
        <w:t>Global Theme</w:t>
      </w:r>
      <w:r w:rsidRPr="00D24EC3">
        <w:rPr>
          <w:b/>
          <w:bCs/>
          <w:sz w:val="28"/>
          <w:szCs w:val="28"/>
          <w:cs/>
        </w:rPr>
        <w:t xml:space="preserve"> ซึ่งสำคัญพอกับ </w:t>
      </w:r>
      <w:r w:rsidRPr="00D24EC3">
        <w:rPr>
          <w:b/>
          <w:bCs/>
          <w:sz w:val="28"/>
          <w:szCs w:val="28"/>
        </w:rPr>
        <w:t>Theme</w:t>
      </w:r>
      <w:r w:rsidRPr="00D24EC3">
        <w:rPr>
          <w:b/>
          <w:bCs/>
          <w:sz w:val="28"/>
          <w:szCs w:val="28"/>
          <w:cs/>
        </w:rPr>
        <w:t xml:space="preserve"> ด้านสิ่งแวดล้อม </w:t>
      </w:r>
      <w:r w:rsidRPr="00D24EC3">
        <w:rPr>
          <w:b/>
          <w:bCs/>
          <w:sz w:val="28"/>
          <w:szCs w:val="28"/>
          <w:cs/>
        </w:rPr>
        <w:lastRenderedPageBreak/>
        <w:t>พลังงาน อาหารและยา เทคโนโลยีสื่อ ฯลฯ</w:t>
      </w:r>
      <w:r w:rsidRPr="009822F1">
        <w:rPr>
          <w:sz w:val="28"/>
          <w:szCs w:val="28"/>
          <w:cs/>
        </w:rPr>
        <w:t xml:space="preserve"> หากการเรียนรู้ </w:t>
      </w:r>
      <w:r w:rsidRPr="009822F1">
        <w:rPr>
          <w:sz w:val="28"/>
          <w:szCs w:val="28"/>
        </w:rPr>
        <w:t xml:space="preserve">Core Subject </w:t>
      </w:r>
      <w:r w:rsidRPr="009822F1">
        <w:rPr>
          <w:sz w:val="28"/>
          <w:szCs w:val="28"/>
          <w:cs/>
        </w:rPr>
        <w:t>เหล่านี้อยู่ในหลักสูตรการเรียนการสอนในโรงเรียน และอยู่ในแวดวงของสื่อไปพร้อมๆ กัน คนไทยก็น่าจะใช้ศักยภาพของตนได้เต็มที่ ลึกกว่าระดับความรู้ความคิดทั่วๆ ไป แต่ไปถึงระดับจิตสำนึกได้ และอาจจะเข้าถึงการตระหนักรู้ถึงความเป็นหนึ่งเดียวกันของมนุษย์และโลก และสภาพสิ่งต่างๆ ที่จิตมนุษย์สามารถเกื้อกูลให้เกิดสมดุล และเกิดความเจริญที่พอเพียงได้</w:t>
      </w:r>
    </w:p>
    <w:p w:rsidR="00E61AA6" w:rsidRPr="009822F1" w:rsidRDefault="00E61AA6" w:rsidP="00E61AA6">
      <w:pPr>
        <w:jc w:val="thaiDistribute"/>
        <w:rPr>
          <w:sz w:val="28"/>
          <w:szCs w:val="28"/>
          <w:cs/>
          <w:lang w:val="th-TH"/>
        </w:rPr>
      </w:pPr>
    </w:p>
    <w:p w:rsidR="00E61AA6" w:rsidRPr="009822F1" w:rsidRDefault="00E61AA6" w:rsidP="00E61AA6">
      <w:pPr>
        <w:jc w:val="thaiDistribute"/>
        <w:rPr>
          <w:rFonts w:cs="Calibri"/>
          <w:sz w:val="28"/>
          <w:szCs w:val="28"/>
          <w:cs/>
          <w:lang w:val="th-TH"/>
        </w:rPr>
      </w:pPr>
    </w:p>
    <w:p w:rsidR="00E61AA6" w:rsidRPr="009822F1" w:rsidRDefault="00E61AA6" w:rsidP="00E61AA6">
      <w:pPr>
        <w:jc w:val="thaiDistribute"/>
        <w:rPr>
          <w:sz w:val="28"/>
          <w:szCs w:val="28"/>
          <w:cs/>
        </w:rPr>
      </w:pPr>
    </w:p>
    <w:p w:rsidR="00C55657" w:rsidRPr="004F31AE" w:rsidRDefault="004F31AE" w:rsidP="00C55657">
      <w:pPr>
        <w:rPr>
          <w:rFonts w:hint="cs"/>
          <w:b/>
          <w:bCs/>
          <w:sz w:val="28"/>
          <w:szCs w:val="28"/>
        </w:rPr>
      </w:pPr>
      <w:r w:rsidRPr="00D24EC3">
        <w:rPr>
          <w:rFonts w:hint="cs"/>
          <w:sz w:val="28"/>
          <w:szCs w:val="28"/>
          <w:cs/>
        </w:rPr>
        <w:t xml:space="preserve">ที่มา </w:t>
      </w:r>
      <w:r w:rsidRPr="00D24EC3">
        <w:rPr>
          <w:sz w:val="28"/>
          <w:szCs w:val="28"/>
        </w:rPr>
        <w:t xml:space="preserve">: </w:t>
      </w:r>
      <w:r w:rsidRPr="00D24EC3">
        <w:rPr>
          <w:rFonts w:hint="cs"/>
          <w:sz w:val="28"/>
          <w:szCs w:val="28"/>
          <w:cs/>
        </w:rPr>
        <w:t>บท</w:t>
      </w:r>
      <w:r w:rsidR="00C55657" w:rsidRPr="00D24EC3">
        <w:rPr>
          <w:rFonts w:hint="cs"/>
          <w:sz w:val="28"/>
          <w:szCs w:val="28"/>
          <w:cs/>
        </w:rPr>
        <w:t xml:space="preserve">สัมภาษณ์ </w:t>
      </w:r>
      <w:r w:rsidR="00C55657" w:rsidRPr="00D24EC3">
        <w:rPr>
          <w:sz w:val="28"/>
          <w:szCs w:val="28"/>
        </w:rPr>
        <w:t xml:space="preserve"> </w:t>
      </w:r>
      <w:r w:rsidR="00C55657" w:rsidRPr="00D24EC3">
        <w:rPr>
          <w:rFonts w:hint="cs"/>
          <w:sz w:val="28"/>
          <w:szCs w:val="28"/>
          <w:cs/>
        </w:rPr>
        <w:t>รองศาสตราจารย์ประภาภัทร นิยม</w:t>
      </w:r>
      <w:r w:rsidRPr="00D24EC3">
        <w:rPr>
          <w:rFonts w:hint="cs"/>
          <w:sz w:val="28"/>
          <w:szCs w:val="28"/>
          <w:cs/>
        </w:rPr>
        <w:t xml:space="preserve">  </w:t>
      </w:r>
      <w:r w:rsidR="00C55657" w:rsidRPr="00D24EC3">
        <w:rPr>
          <w:rFonts w:hint="cs"/>
          <w:sz w:val="28"/>
          <w:szCs w:val="28"/>
          <w:cs/>
        </w:rPr>
        <w:t>รองอธิการบดี</w:t>
      </w:r>
      <w:r w:rsidR="00C55657" w:rsidRPr="009822F1">
        <w:rPr>
          <w:rFonts w:hint="cs"/>
          <w:sz w:val="28"/>
          <w:szCs w:val="28"/>
          <w:cs/>
        </w:rPr>
        <w:t>สถาบันอาศรมศิลป์</w:t>
      </w:r>
      <w:r>
        <w:rPr>
          <w:rFonts w:hint="cs"/>
          <w:b/>
          <w:bCs/>
          <w:sz w:val="28"/>
          <w:szCs w:val="28"/>
          <w:cs/>
        </w:rPr>
        <w:t xml:space="preserve">   </w:t>
      </w:r>
      <w:r w:rsidR="00C55657" w:rsidRPr="009822F1">
        <w:rPr>
          <w:rFonts w:hint="cs"/>
          <w:sz w:val="28"/>
          <w:szCs w:val="28"/>
          <w:cs/>
        </w:rPr>
        <w:t>อดีตผู้อำนวยการโรงเรียนรุ่งอรุณ</w:t>
      </w:r>
      <w:r>
        <w:rPr>
          <w:rFonts w:hint="cs"/>
          <w:b/>
          <w:bCs/>
          <w:sz w:val="28"/>
          <w:szCs w:val="28"/>
          <w:cs/>
        </w:rPr>
        <w:t xml:space="preserve">   </w:t>
      </w:r>
      <w:r w:rsidR="00C55657" w:rsidRPr="009822F1">
        <w:rPr>
          <w:rFonts w:hint="cs"/>
          <w:sz w:val="28"/>
          <w:szCs w:val="28"/>
          <w:cs/>
        </w:rPr>
        <w:t>ผู้ก่อตั้งโรงเรียนรุ่งอรุณ และสถาบันอาศรมศิลป์</w:t>
      </w:r>
      <w:r>
        <w:rPr>
          <w:rFonts w:hint="cs"/>
          <w:b/>
          <w:bCs/>
          <w:sz w:val="28"/>
          <w:szCs w:val="28"/>
          <w:cs/>
        </w:rPr>
        <w:t xml:space="preserve"> </w:t>
      </w:r>
      <w:r w:rsidR="00C55657" w:rsidRPr="009822F1">
        <w:rPr>
          <w:rFonts w:hint="cs"/>
          <w:sz w:val="28"/>
          <w:szCs w:val="28"/>
          <w:cs/>
        </w:rPr>
        <w:t>ภายใต้คณะกรรมการมูลนิธิโรงเรียนรุ่งอรุณ</w:t>
      </w:r>
    </w:p>
    <w:p w:rsidR="00C55657" w:rsidRPr="00D24EC3" w:rsidRDefault="00B21DFF" w:rsidP="00C55657">
      <w:pPr>
        <w:rPr>
          <w:sz w:val="28"/>
          <w:szCs w:val="28"/>
        </w:rPr>
      </w:pPr>
      <w:r>
        <w:rPr>
          <w:rFonts w:hint="cs"/>
          <w:sz w:val="28"/>
          <w:szCs w:val="28"/>
          <w:cs/>
        </w:rPr>
        <w:t>โดย</w:t>
      </w:r>
      <w:r w:rsidRPr="00D24EC3">
        <w:rPr>
          <w:rFonts w:hint="cs"/>
          <w:sz w:val="28"/>
          <w:szCs w:val="28"/>
          <w:cs/>
        </w:rPr>
        <w:t>สินี  จักรธรานนท์ และศุภิสรา อารยะพงษ์  มูลนิธิอโชก้า (ประเทศไทย)</w:t>
      </w:r>
      <w:r w:rsidR="00C55657" w:rsidRPr="00D24EC3">
        <w:rPr>
          <w:rFonts w:hint="cs"/>
          <w:sz w:val="28"/>
          <w:szCs w:val="28"/>
          <w:cs/>
        </w:rPr>
        <w:t>สัมภาษณ์</w:t>
      </w:r>
      <w:r w:rsidR="004F31AE" w:rsidRPr="00D24EC3">
        <w:rPr>
          <w:rFonts w:hint="cs"/>
          <w:sz w:val="28"/>
          <w:szCs w:val="28"/>
          <w:cs/>
        </w:rPr>
        <w:t>เมื่อ</w:t>
      </w:r>
      <w:r w:rsidR="00C55657" w:rsidRPr="00D24EC3">
        <w:rPr>
          <w:rFonts w:hint="cs"/>
          <w:sz w:val="28"/>
          <w:szCs w:val="28"/>
          <w:cs/>
        </w:rPr>
        <w:t>วันเสาร์ที่ ๒๖ กรกฎาคม ๒๕๕๖</w:t>
      </w:r>
      <w:r w:rsidR="004F31AE" w:rsidRPr="00D24EC3">
        <w:rPr>
          <w:rFonts w:hint="cs"/>
          <w:sz w:val="28"/>
          <w:szCs w:val="28"/>
          <w:cs/>
        </w:rPr>
        <w:t xml:space="preserve">  </w:t>
      </w:r>
      <w:r w:rsidR="00C55657" w:rsidRPr="00D24EC3">
        <w:rPr>
          <w:rFonts w:hint="cs"/>
          <w:sz w:val="28"/>
          <w:szCs w:val="28"/>
          <w:cs/>
        </w:rPr>
        <w:t>ที่สถาบันอาศรมศิลป์</w:t>
      </w:r>
      <w:r w:rsidR="0022483A">
        <w:rPr>
          <w:rFonts w:hint="cs"/>
          <w:sz w:val="28"/>
          <w:szCs w:val="28"/>
          <w:cs/>
        </w:rPr>
        <w:t xml:space="preserve">   </w:t>
      </w:r>
      <w:r w:rsidR="00D24EC3" w:rsidRPr="00D24EC3">
        <w:rPr>
          <w:rFonts w:hint="cs"/>
          <w:sz w:val="28"/>
          <w:szCs w:val="28"/>
          <w:cs/>
        </w:rPr>
        <w:t xml:space="preserve">  เรียบเรียงโดยรองศาสตราจารย์ประภาภัทร นิยม  </w:t>
      </w:r>
    </w:p>
    <w:p w:rsidR="008C331A" w:rsidRPr="00D24EC3" w:rsidRDefault="008C331A" w:rsidP="00E56A62">
      <w:pPr>
        <w:jc w:val="thaiDistribute"/>
        <w:rPr>
          <w:rFonts w:hint="cs"/>
          <w:sz w:val="28"/>
          <w:szCs w:val="28"/>
          <w:cs/>
        </w:rPr>
      </w:pPr>
    </w:p>
    <w:p w:rsidR="0083581F" w:rsidRPr="00D24EC3" w:rsidRDefault="0083581F" w:rsidP="00E56A62">
      <w:pPr>
        <w:jc w:val="thaiDistribute"/>
        <w:rPr>
          <w:rFonts w:hint="cs"/>
          <w:sz w:val="28"/>
          <w:szCs w:val="28"/>
        </w:rPr>
      </w:pPr>
    </w:p>
    <w:p w:rsidR="006B24AD" w:rsidRPr="009822F1" w:rsidRDefault="006B24AD" w:rsidP="00E56A62">
      <w:pPr>
        <w:jc w:val="thaiDistribute"/>
        <w:rPr>
          <w:rFonts w:hint="cs"/>
          <w:sz w:val="28"/>
          <w:szCs w:val="28"/>
        </w:rPr>
      </w:pPr>
    </w:p>
    <w:p w:rsidR="006B24AD" w:rsidRPr="009822F1" w:rsidRDefault="006B24AD" w:rsidP="00E56A62">
      <w:pPr>
        <w:jc w:val="thaiDistribute"/>
        <w:rPr>
          <w:rFonts w:hint="cs"/>
          <w:sz w:val="28"/>
          <w:szCs w:val="28"/>
        </w:rPr>
      </w:pPr>
    </w:p>
    <w:p w:rsidR="006B24AD" w:rsidRPr="009822F1" w:rsidRDefault="006B24AD" w:rsidP="00E56A62">
      <w:pPr>
        <w:jc w:val="thaiDistribute"/>
        <w:rPr>
          <w:rFonts w:hint="cs"/>
          <w:sz w:val="28"/>
          <w:szCs w:val="28"/>
        </w:rPr>
      </w:pPr>
    </w:p>
    <w:p w:rsidR="006B24AD" w:rsidRPr="009822F1" w:rsidRDefault="006B24AD" w:rsidP="00E56A62">
      <w:pPr>
        <w:jc w:val="thaiDistribute"/>
        <w:rPr>
          <w:rFonts w:hint="cs"/>
          <w:sz w:val="28"/>
          <w:szCs w:val="28"/>
        </w:rPr>
      </w:pPr>
    </w:p>
    <w:p w:rsidR="006B24AD" w:rsidRPr="009822F1" w:rsidRDefault="006B24AD" w:rsidP="00E56A62">
      <w:pPr>
        <w:jc w:val="thaiDistribute"/>
        <w:rPr>
          <w:rFonts w:hint="cs"/>
          <w:sz w:val="28"/>
          <w:szCs w:val="28"/>
          <w:cs/>
        </w:rPr>
      </w:pPr>
    </w:p>
    <w:p w:rsidR="00ED6349" w:rsidRPr="009822F1" w:rsidRDefault="00ED6349" w:rsidP="00E56A62">
      <w:pPr>
        <w:jc w:val="thaiDistribute"/>
        <w:rPr>
          <w:sz w:val="28"/>
          <w:szCs w:val="28"/>
        </w:rPr>
      </w:pPr>
    </w:p>
    <w:sectPr w:rsidR="00ED6349" w:rsidRPr="009822F1" w:rsidSect="00323061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61"/>
    <w:rsid w:val="000342BC"/>
    <w:rsid w:val="0008337E"/>
    <w:rsid w:val="000D0C03"/>
    <w:rsid w:val="000E06B0"/>
    <w:rsid w:val="00165993"/>
    <w:rsid w:val="00167311"/>
    <w:rsid w:val="001C3B80"/>
    <w:rsid w:val="001E4E30"/>
    <w:rsid w:val="0022483A"/>
    <w:rsid w:val="002B1871"/>
    <w:rsid w:val="002B2006"/>
    <w:rsid w:val="002F2236"/>
    <w:rsid w:val="00323061"/>
    <w:rsid w:val="00374C26"/>
    <w:rsid w:val="00405887"/>
    <w:rsid w:val="0046394E"/>
    <w:rsid w:val="004712EF"/>
    <w:rsid w:val="00495E10"/>
    <w:rsid w:val="004E78F8"/>
    <w:rsid w:val="004F31AE"/>
    <w:rsid w:val="0056215F"/>
    <w:rsid w:val="005A7B0D"/>
    <w:rsid w:val="005B608E"/>
    <w:rsid w:val="005D5EC3"/>
    <w:rsid w:val="00616A45"/>
    <w:rsid w:val="006B24AD"/>
    <w:rsid w:val="0073766B"/>
    <w:rsid w:val="00753674"/>
    <w:rsid w:val="00772B2E"/>
    <w:rsid w:val="007C7BB3"/>
    <w:rsid w:val="00831D2B"/>
    <w:rsid w:val="0083581F"/>
    <w:rsid w:val="00864B38"/>
    <w:rsid w:val="008B1569"/>
    <w:rsid w:val="008C331A"/>
    <w:rsid w:val="008D2393"/>
    <w:rsid w:val="008E1B1B"/>
    <w:rsid w:val="008F0FDF"/>
    <w:rsid w:val="00980D6E"/>
    <w:rsid w:val="009822F1"/>
    <w:rsid w:val="0099287A"/>
    <w:rsid w:val="00993E36"/>
    <w:rsid w:val="009C68D2"/>
    <w:rsid w:val="00A94027"/>
    <w:rsid w:val="00AC5AC1"/>
    <w:rsid w:val="00B03C40"/>
    <w:rsid w:val="00B21DFF"/>
    <w:rsid w:val="00B2668F"/>
    <w:rsid w:val="00B44573"/>
    <w:rsid w:val="00B817FE"/>
    <w:rsid w:val="00B96DD7"/>
    <w:rsid w:val="00BA7437"/>
    <w:rsid w:val="00C2607A"/>
    <w:rsid w:val="00C47218"/>
    <w:rsid w:val="00C474C3"/>
    <w:rsid w:val="00C55657"/>
    <w:rsid w:val="00C77F54"/>
    <w:rsid w:val="00C9395F"/>
    <w:rsid w:val="00CC14AC"/>
    <w:rsid w:val="00D17910"/>
    <w:rsid w:val="00D24EC3"/>
    <w:rsid w:val="00D37EEC"/>
    <w:rsid w:val="00D474D7"/>
    <w:rsid w:val="00DD7185"/>
    <w:rsid w:val="00E01ED1"/>
    <w:rsid w:val="00E37160"/>
    <w:rsid w:val="00E528C6"/>
    <w:rsid w:val="00E56A62"/>
    <w:rsid w:val="00E61AA6"/>
    <w:rsid w:val="00E76E8F"/>
    <w:rsid w:val="00E9406E"/>
    <w:rsid w:val="00ED40BE"/>
    <w:rsid w:val="00ED6349"/>
    <w:rsid w:val="00F60372"/>
    <w:rsid w:val="00F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83BB8-77F0-462C-8A28-63EC7368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rowallia New" w:hAnsi="Browallia New" w:cs="Browallia New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3020</Words>
  <Characters>17220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ผู้ให้สัมภาษณ์ : รองศาสตราจารย์ประภาภัทร นิยม</vt:lpstr>
      <vt:lpstr>ผู้ให้สัมภาษณ์ : รองศาสตราจารย์ประภาภัทร นิยม</vt:lpstr>
    </vt:vector>
  </TitlesOfParts>
  <Company/>
  <LinksUpToDate>false</LinksUpToDate>
  <CharactersWithSpaces>20200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ผู้ให้สัมภาษณ์ : รองศาสตราจารย์ประภาภัทร นิยม</dc:title>
  <dc:subject/>
  <dc:creator>Arsomsilp2</dc:creator>
  <cp:keywords/>
  <dc:description/>
  <cp:lastModifiedBy>Intouch Sangkrajang</cp:lastModifiedBy>
  <cp:revision>2</cp:revision>
  <cp:lastPrinted>2013-09-24T10:19:00Z</cp:lastPrinted>
  <dcterms:created xsi:type="dcterms:W3CDTF">2017-02-04T11:48:00Z</dcterms:created>
  <dcterms:modified xsi:type="dcterms:W3CDTF">2017-02-04T11:48:00Z</dcterms:modified>
</cp:coreProperties>
</file>