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16" w:rsidRPr="00BC7A85" w:rsidRDefault="00800316" w:rsidP="00800316">
      <w:pPr>
        <w:tabs>
          <w:tab w:val="left" w:pos="720"/>
          <w:tab w:val="left" w:pos="9072"/>
        </w:tabs>
        <w:spacing w:after="200"/>
        <w:contextualSpacing/>
        <w:rPr>
          <w:sz w:val="40"/>
          <w:szCs w:val="40"/>
        </w:rPr>
      </w:pPr>
      <w:r w:rsidRPr="00BC7A85">
        <w:rPr>
          <w:rFonts w:hint="cs"/>
          <w:b/>
          <w:bCs/>
          <w:sz w:val="40"/>
          <w:szCs w:val="40"/>
          <w:cs/>
        </w:rPr>
        <w:t xml:space="preserve">เรื่องกล้วยๆ </w:t>
      </w:r>
      <w:r w:rsidRPr="00BC7A85">
        <w:rPr>
          <w:rFonts w:hint="cs"/>
          <w:sz w:val="40"/>
          <w:szCs w:val="40"/>
          <w:cs/>
        </w:rPr>
        <w:t xml:space="preserve"> </w:t>
      </w:r>
    </w:p>
    <w:p w:rsidR="00800316" w:rsidRPr="00BC7A85" w:rsidRDefault="00800316" w:rsidP="00800316">
      <w:pPr>
        <w:tabs>
          <w:tab w:val="left" w:pos="720"/>
          <w:tab w:val="left" w:pos="9072"/>
        </w:tabs>
        <w:spacing w:after="200"/>
        <w:contextualSpacing/>
        <w:rPr>
          <w:sz w:val="40"/>
          <w:szCs w:val="40"/>
        </w:rPr>
      </w:pPr>
      <w:r w:rsidRPr="00BC7A85">
        <w:rPr>
          <w:rFonts w:hint="cs"/>
          <w:sz w:val="40"/>
          <w:szCs w:val="40"/>
          <w:cs/>
        </w:rPr>
        <w:t xml:space="preserve">ของครูชมพู่  </w:t>
      </w:r>
      <w:proofErr w:type="spellStart"/>
      <w:r w:rsidRPr="00BC7A85">
        <w:rPr>
          <w:rFonts w:hint="cs"/>
          <w:sz w:val="40"/>
          <w:szCs w:val="40"/>
          <w:cs/>
        </w:rPr>
        <w:t>เทพศิ</w:t>
      </w:r>
      <w:proofErr w:type="spellEnd"/>
      <w:r w:rsidRPr="00BC7A85">
        <w:rPr>
          <w:rFonts w:hint="cs"/>
          <w:sz w:val="40"/>
          <w:szCs w:val="40"/>
          <w:cs/>
        </w:rPr>
        <w:t>ริ</w:t>
      </w:r>
      <w:proofErr w:type="spellStart"/>
      <w:r w:rsidRPr="00BC7A85">
        <w:rPr>
          <w:rFonts w:hint="cs"/>
          <w:sz w:val="40"/>
          <w:szCs w:val="40"/>
          <w:cs/>
        </w:rPr>
        <w:t>นทร์</w:t>
      </w:r>
      <w:proofErr w:type="spellEnd"/>
      <w:r w:rsidRPr="00BC7A85">
        <w:rPr>
          <w:rFonts w:hint="cs"/>
          <w:sz w:val="40"/>
          <w:szCs w:val="40"/>
          <w:cs/>
        </w:rPr>
        <w:t xml:space="preserve"> ผิวเมืองปัก สอนนักเรียนชั้น อนุบาล ๒ </w:t>
      </w:r>
      <w:proofErr w:type="spellStart"/>
      <w:r w:rsidRPr="00BC7A85">
        <w:rPr>
          <w:rFonts w:hint="cs"/>
          <w:sz w:val="40"/>
          <w:szCs w:val="40"/>
          <w:cs/>
        </w:rPr>
        <w:t>ร.ร.</w:t>
      </w:r>
      <w:proofErr w:type="spellEnd"/>
      <w:r w:rsidRPr="00BC7A85">
        <w:rPr>
          <w:rFonts w:hint="cs"/>
          <w:sz w:val="40"/>
          <w:szCs w:val="40"/>
          <w:cs/>
        </w:rPr>
        <w:t>เทศบาลท่าพระ จ.ขอนแก่น</w:t>
      </w:r>
    </w:p>
    <w:p w:rsidR="00800316" w:rsidRDefault="00800316" w:rsidP="00800316">
      <w:pPr>
        <w:tabs>
          <w:tab w:val="left" w:pos="720"/>
        </w:tabs>
        <w:spacing w:after="20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  <w:t>“...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ตอนนั้นเป็นช่วงเดือนพฤศจิกายน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เป็นช่วงของต้นกล้วย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สัปดาห์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นั้น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ยังคิดไม่ออกว่าจะให้เด็กทำอาหารอะไรดี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ที่บ้านคุณยาย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ปลูกกล้วยไว้เยอะ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เห็น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กล้วย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ผลสวยเชียว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คุณยาย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เคย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ต้มให้กิน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หวานอร่อยมาก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คิดว่าเด็กจะชอบเหมือนเราไหม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เลยเอามาให้เด็กกิน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บ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อกคุณครูมันอร่อยดีนะ หนูเคยกินคุณแม่เคยทำให้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บางคนบอกว่าหนูเคยกินกล้วยบวชชีอร่อยกว่า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>เด็ก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เริ่ม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ถกเถียงกัน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คุณครูก็ให้เขาจัดการ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กัน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เอง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แล้วก็หาจุด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ลงตัว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ได้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บอก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ไป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ว่า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เราต่าง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คนต่าง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ชอบไม่เหมือนกัน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ไม่จำเป็นต้องให้คนอื่นชอบเหมือนเรา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ที่จริงครูมีแผนในใจ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แต่ลองถามเด็กดูก่อนว่าจะทำอะไรดี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ส่วนมาก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ใช้วิธี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คุยกัน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มีเด็กคนหนึ่งบอกว่าทำกล้วยบวชชี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อีกคนหนึ่งบอกว่าทำไมไม่ลองทำกล้วยที่คุณครูเอามาให้กิน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กล้วยต้มน่าจะง่ายนะ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แค่เอามาต้มเฉยๆ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เลยสำรวจความคิดเด็ก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โดย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ครูเขียนบนกระดาน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มีชื่ออาหารอะไรบ้าง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ว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าดรูปใส่เป็นสัญลักษณ์ให้เ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ด็ก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ดูว่ามันคืออะไร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เพราะว่าเด็กบางคน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ยัง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อ่านไม่ออก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พอเสร็จแล้ว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ให้เด็กยกมือเราจะทำอะไรดี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ร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ะหว่างกล้วยต้มกับกล้วยบวชชี  ทีนี้คะแนนมันเท่ากัน คือ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๑๒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ต่อ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๑๒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ครูเลยบอก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ถ้า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อย่างนั้นเริ่มวางแผนว่าจะทำอะไร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ระหว่างกล้วยต้มกับกล้วยบวชชี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เพราะคะแนนเท่ากัน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เด็กบอกว่าอยากทำทั้ง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๒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อย่า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ง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ถ้าอย่างนั้นเราทำ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๒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อย่างเลยดีไหม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ๆ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ดีใจ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วัน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ทำกิจกรรมเด็ก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เรียนกัน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ครบ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เราก็ถือโอกาสว่าก็กล้วยเหมือนกัน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ทำ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ไม่ยากหรอก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ก็เลยทำ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ทีนี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้ครู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ชมพู่</w:t>
      </w:r>
      <w:r w:rsidRPr="00C4597B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ให้เด็กลอง</w:t>
      </w:r>
      <w:r w:rsidRPr="00C4597B">
        <w:rPr>
          <w:rFonts w:ascii="Cordia New" w:hAnsi="Cordia New" w:hint="cs"/>
          <w:b/>
          <w:bCs/>
          <w:i/>
          <w:iCs/>
          <w:color w:val="0000FF"/>
          <w:sz w:val="32"/>
          <w:szCs w:val="32"/>
          <w:cs/>
        </w:rPr>
        <w:t>คิด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กล้วยต้มน่าจะมีวัตถุดิบอะไรบ้าง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ให้เด็กช่วยกันตอบ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แล้ว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เขียนไว้บนกระดานว่ามีอะไรบ้าง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กล้วยบวชชีมีอะไรบ้าง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ให้เด็กลองพูดมา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ครูเขียนชื่อไว้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เสร็จแล้ว</w:t>
      </w:r>
      <w:r w:rsidRPr="00C4597B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ถาม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ว่าแล้วจะเตรียมอะไรมาดี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แต่ละคนบอกเตรียมน้ำตาล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เตรียมกะทิ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ครูบอกว่าไม่ต้องเอามาเยอะนะคะ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เอามาแค่นิดเดียวก็พอ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เพราะว่าเพื่อนเราในห้องเยอะมาก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ถ้าสมมติว่าหนูมีกะทิแล้ว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หนูซื้อมาแค่กล่องเดียว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หนูไม่ต้องเอามาเยอะ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มีอีกคน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บอก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ว่าบ้านหนู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คุณยายปลูกต้นกล้วยเหมือนที่คุณครูเอามาเลย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หนูเอามา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๒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อย่างได้ไหมคะ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เลยบอก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ตามใจแล้วกัน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จะไม่บังคับว่าต้องเอามา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ตามความสมัครใจ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ทีนี้นัดเด็กเลยว่า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พรุ่งนี้เราจะทำอาหารกัน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ครูเป็นคนเตรียมกระทะ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เราจะใช้กระทะ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ไฟฟ้า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ไม่ใช้หม้อ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เพราะไม่มีเตาแก๊ส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วันต่อมาอุปกรณ์ก็ยังไม่ได้ครบ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เด็กบอกว่า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หนูลืมเอามา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มีบางส่วนที่ผู้ปกครองโทรมาถามคุณครู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จะพาเด็กทำอะไร เพราะว่าผู้ปกครองบางท่าน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เขาส่ง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ลูกที่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หน้าประตูแล้วก็ไป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บางครั้งให้ญาติมารับ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จึง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ไม่ค่อยได้สื่อสารกัน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ใช่ไหมที่บอกให้เขาเตรียมกล้วย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เตรียมอะไร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อ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ธิบายให้ผู้ปกครองฟัง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ส่วนมากผู้ปกครองให้ความร่วมมือ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วันที่นัดบอกว่าวันพรุ่งนี้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เราจะทำ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แต่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ก็ไม่ได้ทำ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เพราะว่าอุปกรณ์ไม่ครบ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ก็ยืดหยุ่นให้เด็ก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บอกว่าพรุ่งนี้เราค่อยทำ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ให้เด็กเขียนในสมุด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ให้วาดรูปว่าสิ่งที่ต้องเตรียมมา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อย่างเช่น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lastRenderedPageBreak/>
        <w:t>กล้วย  บางคนเตรียมกล้วยมา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ก็ให้เขาวาดรูป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แล้วก็เอาไปให้ผู้ปกครองดูว่า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วันนี้หนูจะทำกล้วยมานะคะ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คุณครูบอกว่าเอามาแค่ครึ่งหวีหรือ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๕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ลูกก็พอ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</w:p>
    <w:p w:rsidR="00800316" w:rsidRPr="00C4597B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พอวันที่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๒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ก็ได้ทำจริงๆ อุปกรณ์ทุกอย่างครบ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เพราะว่าเตรียมตัวมา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๒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วันแล้ว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ทีนี้ก็มาสร้างข้อตกลงกับเด็กก่อน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พอได้ชื่ออาหาร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ชมพูก็ให้เด็กจับกลุ่ม</w:t>
      </w: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>กัน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เอง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ให้จับตามชื่อผลไม้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วันนั้นแค่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๔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กลุ่ม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ครูก็เขียนชื่อไว้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ใครอยากอยู่กลุ่มอะไร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ให้เด็กจัดการกันเอง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เผอิญว่ามีเด็กอยู่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๕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คน เพื่อนไม่เลือก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เ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รามี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กลุ่ม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ครูเลยถามไปว่า</w:t>
      </w: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เด็กๆ คิดว่าเพื่อน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๕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เขาจะไปอยู่ที่ไหนกันดี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ก็เริ่มมีอาสาสมัคร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แต่ละกลุ่ม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มีลักษณะเพื่อนช่วยเพื่อนเริ่มเข้ามาแล้ว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ทักษะสังคมเด็กเริ่มได้แล้ว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ครูก็เลยบอกเด็กว่าทุกคนเป็นเพื่อนกันต้องรักกัน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ต้องให้ความช่วยเหลือเพื่อน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ไม่ใช่ว่าคนนั้น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คนนี้ไม่เก่ง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ไม่ใช่เราเก่งอยู่คนเดียว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ต้องช่วยเพื่อนด้วย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เขาจะฟังคำเราพู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ด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แล้วเ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ด็ก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จะพูดขึ้นมาว่า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ทำไมไม่เอาเพื่อนไปอยู่ด้วย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คือเขาจะพูดคุยกันเอง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แต่ในระหว่างนี้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ครูก็ฟังเขาพูด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วันที่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สาม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ได้ทำ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เพราะ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มี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อุปกรณ์ครบ </w:t>
      </w: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ใช้อุปกรณ์จริง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ชมพู่ก็วางอุปกรณ์ไว้ทุกอย่าง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ถามเด็กว่า </w:t>
      </w:r>
      <w:r>
        <w:rPr>
          <w:rFonts w:ascii="Cordia New" w:hAnsi="Cordia New"/>
          <w:i/>
          <w:iCs/>
          <w:color w:val="0000FF"/>
          <w:sz w:val="32"/>
          <w:szCs w:val="32"/>
        </w:rPr>
        <w:t>‘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เด็กๆ คะ ลองดูสิว่าอุปกรณ์เรามีอะไรบ้าง</w:t>
      </w:r>
      <w:r>
        <w:rPr>
          <w:rFonts w:ascii="Cordia New" w:hAnsi="Cordia New"/>
          <w:i/>
          <w:iCs/>
          <w:color w:val="0000FF"/>
          <w:sz w:val="32"/>
          <w:szCs w:val="32"/>
        </w:rPr>
        <w:t>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เด็กเขาก็จะบอกว่ามีกระทะไฟฟ้า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มีหม้อ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มีมีด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มีอะไรหลายอย่างที่เขาเห็น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ถามต่อว่า  </w:t>
      </w:r>
      <w:r>
        <w:rPr>
          <w:rFonts w:ascii="Cordia New" w:hAnsi="Cordia New"/>
          <w:i/>
          <w:iCs/>
          <w:color w:val="0000FF"/>
          <w:sz w:val="32"/>
          <w:szCs w:val="32"/>
        </w:rPr>
        <w:t>‘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ลองดูสิว่ามีอะไรบ้างที่เป็นอันตราย</w:t>
      </w:r>
      <w:r>
        <w:rPr>
          <w:rFonts w:ascii="Cordia New" w:hAnsi="Cordia New"/>
          <w:i/>
          <w:iCs/>
          <w:color w:val="0000FF"/>
          <w:sz w:val="32"/>
          <w:szCs w:val="32"/>
        </w:rPr>
        <w:t>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เด็กเขาก็จะบอกว่ามีมีด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มีกระทะไฟฟ้า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มันเกี่ยวอะไรคะ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สมมติว่าคุณครูเสียบปลั๊กไฟ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จะเกิดอะไรขึ้น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เด็กบอกว่า ถ้าสมมติว่าเราไม่ใส่รองเท้ามัน</w:t>
      </w:r>
      <w:proofErr w:type="spellStart"/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ก็ซ๊อต</w:t>
      </w:r>
      <w:proofErr w:type="spellEnd"/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เรา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เรา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ก็เลย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เอ๊ะ..เขาคิดได้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ที่นี้จะมีเด็กบางคนมาโรงเรียน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ชอบถอดถุงเท้า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ครูก็ใช้กลเม็ดบอกว่า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ใครถอดถุงเท้า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ครูจะเก็บเงินข้างละ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๑๐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บาท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ตั้งแต่นั้นมา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ไม่มีใครกล้าถอดถุงเท้าเลย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จะใส่ให้เห็นถึงตอนกลับบ้าน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มีเด็กคนหนึ่งค่อนข้างซน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เขาก็ไปจับมีด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คุณครูก็บอกว่าระวังหน่อยสิ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ระวังมันจะบาดมือหนูนะ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เรา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ก็เลยแทรกเข้าไป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เรื่องการส่งมีดทำอย่างไร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ถ้าส่งไปแบบนี้เป็นอย่างไร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ถ้าส่งอีกแบบเป็นอย่างไร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พยายามชวนคุยให้เขาซึมซับไป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จะ</w:t>
      </w:r>
      <w:r w:rsidRPr="00C4597B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ไม่บอก</w:t>
      </w:r>
      <w:r w:rsidRPr="00C4597B">
        <w:rPr>
          <w:rFonts w:ascii="Cordia New" w:hAnsi="Cordia New" w:hint="cs"/>
          <w:b/>
          <w:bCs/>
          <w:i/>
          <w:iCs/>
          <w:color w:val="0000FF"/>
          <w:sz w:val="32"/>
          <w:szCs w:val="32"/>
          <w:cs/>
        </w:rPr>
        <w:t>ไป</w:t>
      </w:r>
      <w:r w:rsidRPr="00C4597B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ตรงๆ</w:t>
      </w:r>
      <w:r w:rsidRPr="00C4597B">
        <w:rPr>
          <w:rFonts w:ascii="Cordia New" w:hAnsi="Cordia New" w:hint="cs"/>
          <w:b/>
          <w:bCs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และพอพูดจบ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เด็กจะเอาอุปกรณ์มา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เอากระต่ายขูดมะพร้าวมา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ที่ขูดก็เป็นอันตราย</w:t>
      </w: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จึงสอนวิธีใช้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พอครูชี้แจงสร้างข้อตกลงอะไรกับเด็กเรียบร้อยแล้ว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ครูก็สาธิตให้เด็กดู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คือแบ่งกลุ่มไว้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แล้วแต่ละกลุ่มช่วยกัน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ตอนสาธิตก็มาดูคุณครูก่อนว่าวิธีการทำอย่างไร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กว่าจะมาเป็นกล้วยต้ม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เด็กๆ ช่วยกันเอากล้วยออกจากหวี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ยังไม่ปลอกเปลือก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สอนวิธีการปลอกเปลือกกล้วย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เด็กจะช่วยกัน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มันจะมีกลุ่มหนึ่งที่เถียงกัน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หนูไม่ได้ทำเลย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อิงทำก่อนหนูอีก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ก็มาฟ้องครู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ครูก็เลยว่าไหนลองทำใหม่ซิ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หนูมีกล้วยอยู่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หวี ใช่ไหม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หนูจะทำ</w:t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เพื่อนมี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คนเอง กล้วยมี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๑๐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กว่าลูก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จะทำอย่างไรให้ได้ทำทุกคน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ที่นี้แต่ละกลุ่มก็มีการจัดการ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จัดระบบของตัวเอง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เกิดผู้นำ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ผู้ตามโดยอัตโนมัติ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พอได้กล้วยเสร็จก็จะบอกให้มาดูวิธีการต้มกล้วยเป็นอย่างไร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ครูก็อธิบายเชิงเปรียบเทียบ  สมมติว่ามือเราเปียก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เราไปเสียบปลั๊กไฟได้ไหม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เด็กบอกไม่ได้หรอกครูต้องเช็ดมือก่อน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เพราะครูให้เตรียมผ้าขี้ริ้วมาด้วย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มาเช็ดมือ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และถามต่ออีกว่าถ้าเกิดไฟรั่วบริเวณนั้น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จะทำอย่างไร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เพราะอุบัติเหตุ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เกิด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ได้ตลอดเวลา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เป็นการสอนเรื่องของการตัดสินใจให้เด็กด้วย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และเราก็ได้เรียนรู้กับเด็ก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>ที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นี้ทุกอย่างขั้นตอน  ครูก็อธิบายให้เด็กฟัง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แต่สะดุดตรงที่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พอครูต้มกล้วยหม้อแรกผ่านไปประมาณ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๑๕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นาที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เคยบอกเด็กว่าถ้าเปลือกกล้วยเป็นสีดำ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แสดงว่าสุกแล้ว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จริงๆ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ครูเ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อง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ก็ไม่รู้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lastRenderedPageBreak/>
        <w:t>เหมือนกัน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คิดเอาเอง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สักพักเด็กบอกว่าเปลือกมันสีดำแล้วค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่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สงสัยจะสุกแล้วค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่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ครูก็หรี่ไ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ฟ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ลง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เดี๋ยวเด็กๆ ปลอกเปลือกกล้วยดู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แล้วชิมว่ารสชาติเป็น</w:t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ถาม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ไป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ว่า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สมมติกล้วยต้มใหม่ๆ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มันร้อนมาก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เรา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ทำอย่างไรมือเราถึงจะไม่พอง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เด็กบอกว่าหรี่ไฟลง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แล้วทิ้งไว้สักพัก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มันก็จะหายร้อนเองค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่ะ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มีหลายคนที่บอกว่า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คุณครูก็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เอา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ไปใส่ในน้ำสิคะ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จะได้ไม่ร้อน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จริงๆ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แล้วครูก็บอกว่าจะเอาไป</w:t>
      </w: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>ใส่ใน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น้ำ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แต่เด็กตอบก่อน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แสดงว่าเด็กมีความเข้าใจ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และจากประสบการณ์เดิมด้วย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ครูก็ให้เด็กไปตักน้ำใส่ถังมา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และให้เด็กทุกคนมีส่วนร่วมในการเอากล้วยมาใส่ถัง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และครูก็แบ่งกล้วยประมาณ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๑๐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ลูก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ให้แต่ละกลุ่มได้มีโอกาสไปปอกเปลือกกล้วย  ตอนนี้มาถึงขั้นตอนการฝานกล้วย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มีบางกลุ่มทำชิ้นใหญ่มาก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เด็กถามว่าทำชิ้นใหญ่ได้ไหมคะ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บอกได้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แต่ลองคิดดูนะคะ ถ้าสมมติเราเอามาผสมกับน้ำตาล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และกะทิแล้วมันจะเป็น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เด็กบอกมันก็ไม่เข้าถึงกล้วย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ครูบอกว่าลองทำชิ้นเล็กๆ ดูสิว่าจะเป็นอย่างไร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แต่ว่าแต่ละกลุ่มทำไม่เหมือนกัน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บางกลุ่มชิ้นใหญ่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บางกลุ่มชิ้นเล็ก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ครูก็เลยบอกลองชิมดูซิว่ากล้วยหวานหรือเปล่า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บางคนบอก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ทำไมมันฝาดล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่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ะครู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ซึ่งครูก็ไม่ทราบว่ามันจะฝาด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ครูก็ตกใจ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เพราะมันฝาดทุกลูกเลย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ก็เลยถามเด็กว่า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แล้วเราจะทำ</w:t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ให้กล้วยมันหวาน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บางคนบอกว่าใส่น้ำตาลสิครู  บางคนก็บอกว่าลองต้มใหม่ไหม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ครูจึงให้นักเรียนลองต้มใหม่  คือ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คิด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และ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เรียนรู้ไปกับเด็กด้วย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และลองเผื่อใจด้วยว่า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ถ้าใช้เวลานานแล้วกล้วยยังไม่หวานแล้วเราจะทำ</w:t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ต่อ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ครั้งนี้ลองต้มครึ่งชั่วโมง 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ระหว่างที่รอหม้อที่สอง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ชมพู่ให้เด็กเอากล้วยหม้อแรกไปทำเป็นกล้วยบวชชี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เมื่อเวลาผ่านไปครึ่งชั่วโมงผิวของ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ล้วยดำสนิท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เด็กๆ มาช่วยครูปลอกเปลือกกล้วย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แล้วฝานกล้วย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ครูก็เลยชิมก่อน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เผอิญว่ามันหวาน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ให้เด็กลองชิม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เด็กก็บอกว่าหม้อที่สองหวาน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ครูลองชิมทั้ง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กลุ่ม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หวานและหอมใบเตยด้วย  เด็กยังจำได้ว่า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ครูชมพู่ต้มกล้วยหม้อแรกฝาด  พอเสร็จแล้วจะเห็นว่าเด็กได้มีโอกาสเตรียมอุปกรณ์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ได้ใช้กระต่ายขูดมะพร้าว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AF22A1">
        <w:rPr>
          <w:rFonts w:ascii="Cordia New" w:hAnsi="Cordia New" w:hint="cs"/>
          <w:b/>
          <w:bCs/>
          <w:i/>
          <w:iCs/>
          <w:color w:val="0000FF"/>
          <w:sz w:val="32"/>
          <w:szCs w:val="32"/>
          <w:cs/>
        </w:rPr>
        <w:t>ลงมือ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ทำเองทุกอย่าง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ให้เด็กช่วยกัน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พอ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ถึงช่วง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สรุปขั้นตอน</w:t>
      </w:r>
      <w:r w:rsidRPr="00AF22A1">
        <w:rPr>
          <w:rFonts w:ascii="Cordia New" w:hAnsi="Cordia New" w:hint="cs"/>
          <w:b/>
          <w:bCs/>
          <w:i/>
          <w:iCs/>
          <w:color w:val="0000FF"/>
          <w:sz w:val="32"/>
          <w:szCs w:val="32"/>
          <w:cs/>
        </w:rPr>
        <w:t>หลังทำ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เสร็จ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แล้ว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ครูให้กระดาษเด็กไป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แผ่น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แล้วก็ทดลอง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สมมติว่ากลุ่มนี้มี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คน ก็ให้ทั้ง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คน ยกผลงานไปให้คุณครู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ท่านอื่น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ชิม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ท่านไหนก็ได้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๓ ท่าน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 แล้วก็ให้ครูเขียนในกระดาษว่าเป็นอย่างไร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แล้วจะมีคนมาบอกครูว่า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 ๆ เข้าไปแบบไหน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เขาก็บอกว่าเด็กเข้าไปแล้ว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บอกว่าคุณครูช่วยชิมให้หน่อยว่าเป็นอย่างไร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ทีนี้ครูเขาถามว่าแล้วหนูมีส่วนร่วม</w:t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ในการทำขนมบ้าง  เด็กก็จะเล่าให้ฟัง  ซึ่งใน</w:t>
      </w:r>
      <w:r w:rsidRPr="00C4597B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จุดประสงค์ของครูก็ไม่ได้หวังว่ามันจะอร่อย</w:t>
      </w:r>
      <w:r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แต่อยากให้เด็กเข้าไปแล้ว</w:t>
      </w:r>
      <w:r w:rsidRPr="00AF22A1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ลองใช้ทักษะ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ตัวเองว่า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เราจะมีวิธีการไปขอความคิดเห็นจากครู</w:t>
      </w:r>
      <w:r>
        <w:rPr>
          <w:rFonts w:ascii="Cordia New" w:hAnsi="Cordia New"/>
          <w:i/>
          <w:iCs/>
          <w:color w:val="0000FF"/>
          <w:sz w:val="32"/>
          <w:szCs w:val="32"/>
          <w:cs/>
        </w:rPr>
        <w:t>อย่างไร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บ้าง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พอเสร็จตรงนั้นเที่ยงวันพอดี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เลยยังไม่สรุป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ออก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เป็น </w:t>
      </w:r>
      <w:r>
        <w:rPr>
          <w:rFonts w:ascii="Cordia New" w:hAnsi="Cordia New"/>
          <w:i/>
          <w:iCs/>
          <w:color w:val="0000FF"/>
          <w:sz w:val="32"/>
          <w:szCs w:val="32"/>
        </w:rPr>
        <w:t>mind map</w:t>
      </w:r>
      <w:r w:rsidRPr="00C4597B">
        <w:rPr>
          <w:rFonts w:ascii="Cordia New" w:hAnsi="Cordia New"/>
          <w:i/>
          <w:iCs/>
          <w:color w:val="0000FF"/>
          <w:sz w:val="32"/>
          <w:szCs w:val="32"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ให้เด็กเอาผลงานของตัวเอง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พวกกล้วยต้ม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กล้วยบวชชี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เป็นของหวานประจำวันไปเลย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วันนั้นไม่มีของหวาน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เลยได้ให้เพื่อนอีกห้องได้ชิม  เด็กๆ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เขา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ชื่นชมผลงานตัวเอง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ว่าตัวเองได้มีส่วนร่วมในกิจกรรม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แล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ะ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บอก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ได้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ว่าต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ัว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เองทำอะไรบ้าง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เช่น ขูดมะพร้าว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ฝานกล้วย  เด็กก็มาขอเราว่าวันหลังทำอีกนะคะครู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แล้วเด็กก็ได้ชื่นชมถึงแม้หม้อแรกมันจะฝาดหน่อย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หลังจากเด็กตื่นนอนกลางวัน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ชมพู่ก็กลับมาทบทวน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คือให้กระดาษ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คนละ </w:t>
      </w:r>
      <w:r w:rsidRPr="00076558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๑ </w:t>
      </w:r>
      <w:r w:rsidRPr="00076558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แผ่น </w:t>
      </w:r>
      <w:r w:rsidRPr="00076558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บอกให้</w:t>
      </w:r>
      <w:r w:rsidRPr="00076558">
        <w:rPr>
          <w:rFonts w:ascii="Cordia New" w:hAnsi="Cordia New"/>
          <w:i/>
          <w:iCs/>
          <w:color w:val="0000FF"/>
          <w:sz w:val="32"/>
          <w:szCs w:val="32"/>
          <w:cs/>
        </w:rPr>
        <w:t>ลองวาด</w:t>
      </w:r>
      <w:r w:rsidRPr="00076558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รูป  </w:t>
      </w:r>
      <w:r w:rsidRPr="00076558">
        <w:rPr>
          <w:rFonts w:ascii="Cordia New" w:hAnsi="Cordia New"/>
          <w:i/>
          <w:iCs/>
          <w:color w:val="0000FF"/>
          <w:sz w:val="32"/>
          <w:szCs w:val="32"/>
          <w:cs/>
        </w:rPr>
        <w:t>เมื่อเช้านี้ เรามีโอกาสได้ช่วยเหลือเพื่อนในการเตรียมอุปกรณ์อย่างไรบ้าง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บางคนก็จะวาด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lastRenderedPageBreak/>
        <w:t xml:space="preserve">ตัวเองนั่งขูดมะพร้าว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บางคนก็ปลอกเปลือกกล้วย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เขาก็จะถ่ายทอดเป็นเรื่องราวรูปภาพออกมา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เราก็ไม่ได้คิดว่าเข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จะวาดออกมาสวยหรือไม่สวย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แต่ต้องการให้สื่อสารว่า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เขาช่วยอะไรเพื่อนบ้างในกลุ่ม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พอเสร็จเรียบร้อยแล้ว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อีกหน้าหนึ่ง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ให้เขาวาดวิธีขั้นตอนในการทำกล้วยต้ม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และกล้วยบวชชี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ให้เด็กพับครึ่ง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ฝั่งนี้เป็นกล้วยต้ม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ฝั่งนี้เป็นกล้วยบวชชี  วิธีขั้นตอนของกลุ่มหนูทำแบบไหนบ้าง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ช่วยวาดรูป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ระบายสี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ให้ครูดูหน่อย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เด็กก็วาดรูป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และระบายสี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ภาพเรียบร้อย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เท่านั้นไม่พอ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คือเด็กในห้องจะมีบางคนที่ไม่กล้าพูด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ไม่กล้า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สื่อสาร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เราต้องการให้เขาพูดสื่อสาร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แค่สวัสดีแล้วยกมือไหว้ก็พอใจแล้ว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</w:t>
      </w:r>
    </w:p>
    <w:p w:rsidR="00800316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ทีนี้ก็เลยให้เด็กออกมาเล่าว่า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ตนเอง</w:t>
      </w:r>
      <w:r w:rsidRPr="0022019D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ทำอะไรในกลุ่มบ้าง</w:t>
      </w:r>
      <w:r w:rsidRPr="0022019D">
        <w:rPr>
          <w:rFonts w:ascii="Cordia New" w:hAnsi="Cordia New" w:hint="cs"/>
          <w:b/>
          <w:bCs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เด็กก็จะออกมาพูด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แต่จะมี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อยู่ ๑-๒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คน เขาไม่กล้าพูด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ชมพู่เลยถามว่าทำไมหนูไม่พูด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ทำไมไม่ออกไปคุยว่าตัวเองทำอะไร  เขาบอกว่าเขาทำแค่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อย่างแค่ช่วยครูเอากล้วยออกจากหม้อเฉยๆ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เขาก็เลยไม่กล้าพูด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กลัวคุณครูว่า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 ครู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เลยบอกว่าทำมากทำน้อย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ก็ทำเหมือนกันใช่ไหม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ก็เลยพูดในห้องให้เพื่อนคนอื่นได้ยินด้วย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เพราะว่าถึงจะทำแค่หนึ่งอย่าง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ก็มีส่วนร่วมในห้อง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คือมันจะมีคละกันไป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เด็กบางคนที่กล้าพูดและไม่กล้าพูด  </w:t>
      </w:r>
    </w:p>
    <w:p w:rsidR="00800316" w:rsidRPr="00C4597B" w:rsidRDefault="00800316" w:rsidP="00800316">
      <w:pPr>
        <w:pStyle w:val="NoSpacing"/>
        <w:tabs>
          <w:tab w:val="left" w:pos="720"/>
        </w:tabs>
        <w:jc w:val="thaiDistribute"/>
        <w:rPr>
          <w:rFonts w:ascii="Cordia New" w:hAnsi="Cordia New"/>
          <w:i/>
          <w:iCs/>
          <w:color w:val="0000FF"/>
          <w:sz w:val="32"/>
          <w:szCs w:val="32"/>
          <w:cs/>
        </w:rPr>
      </w:pPr>
      <w:r>
        <w:rPr>
          <w:rFonts w:ascii="Cordia New" w:hAnsi="Cordia New" w:hint="cs"/>
          <w:i/>
          <w:iCs/>
          <w:color w:val="0000FF"/>
          <w:sz w:val="32"/>
          <w:szCs w:val="32"/>
          <w:cs/>
        </w:rPr>
        <w:tab/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จากกิจกรรมนี้ก็ทำให้ตัวครูรู้ว่า แค่ประเด็นเดียวเด็กก็กล้าที่จะพูด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กล้า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สื่อสารเขาทำอะไรได้บ้าง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ถึงแม้เขาจะวาดรูปไม่สวย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ครูก็บอกว่าครูก็วาดรูปไม่สวย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หนูวาดสวยกว่าครูอีก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มีขาด้วยถ้าหนูใส่เสื้อผ้าให้รูปภาพของหนู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เขาจะน่ารักกว่านี้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เขาจะไม่โป๊ด้วยนะ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เด็กก็เริ่มใส่เสื้อผ้าให้รูปตัวเอง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จากเด็กบางคนที่ไม่กล้าพูด เพราะว่าตัวเองช่วยนิดเดียว แต่สามารถพูดสื่อสารกับเราได้ ว่าเขาทำอะไรบ้าง คือเราพอใจในสิ่งนี้แล้ว ไม่จำเป็นต้องทำ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๑๐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อย่าง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>๕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 อย่างเท่ากับเพื่อน 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 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แค่</w:t>
      </w:r>
      <w:r w:rsidRPr="00700F3F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หนูทำได้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 xml:space="preserve">แค่นี้ก็พอแล้ว </w:t>
      </w:r>
      <w:r w:rsidRPr="00700F3F">
        <w:rPr>
          <w:rFonts w:ascii="Cordia New" w:hAnsi="Cordia New"/>
          <w:b/>
          <w:bCs/>
          <w:i/>
          <w:iCs/>
          <w:color w:val="0000FF"/>
          <w:sz w:val="32"/>
          <w:szCs w:val="32"/>
          <w:cs/>
        </w:rPr>
        <w:t>ตามศักยภาพ</w:t>
      </w:r>
      <w:r w:rsidRPr="00C4597B">
        <w:rPr>
          <w:rFonts w:ascii="Cordia New" w:hAnsi="Cordia New"/>
          <w:i/>
          <w:iCs/>
          <w:color w:val="0000FF"/>
          <w:sz w:val="32"/>
          <w:szCs w:val="32"/>
          <w:cs/>
        </w:rPr>
        <w:t>ของหนูนั่นแหละ</w:t>
      </w:r>
      <w:r w:rsidRPr="00C4597B">
        <w:rPr>
          <w:rFonts w:ascii="Cordia New" w:hAnsi="Cordia New" w:hint="cs"/>
          <w:i/>
          <w:iCs/>
          <w:color w:val="0000FF"/>
          <w:sz w:val="32"/>
          <w:szCs w:val="32"/>
          <w:cs/>
        </w:rPr>
        <w:t xml:space="preserve">...” </w:t>
      </w:r>
    </w:p>
    <w:p w:rsidR="001345B7" w:rsidRDefault="001345B7"/>
    <w:sectPr w:rsidR="001345B7" w:rsidSect="0013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00316"/>
    <w:rsid w:val="001345B7"/>
    <w:rsid w:val="00563253"/>
    <w:rsid w:val="006C2A83"/>
    <w:rsid w:val="00800316"/>
    <w:rsid w:val="00CB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16"/>
    <w:pPr>
      <w:spacing w:after="0" w:line="240" w:lineRule="auto"/>
      <w:jc w:val="thaiDistribute"/>
    </w:pPr>
    <w:rPr>
      <w:rFonts w:ascii="Cordia New" w:eastAsia="Calibri" w:hAnsi="Cordia New" w:cs="Cordia New"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0316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Watcharin</dc:creator>
  <cp:lastModifiedBy>Watcharin</cp:lastModifiedBy>
  <cp:revision>2</cp:revision>
  <dcterms:created xsi:type="dcterms:W3CDTF">2016-12-14T08:05:00Z</dcterms:created>
  <dcterms:modified xsi:type="dcterms:W3CDTF">2016-12-14T08:07:00Z</dcterms:modified>
</cp:coreProperties>
</file>