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608B3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0D890AC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5F32E190" w14:textId="77777777" w:rsidR="003242E4" w:rsidRDefault="003242E4" w:rsidP="007C2114">
      <w:pPr>
        <w:jc w:val="center"/>
        <w:rPr>
          <w:b/>
          <w:sz w:val="36"/>
        </w:rPr>
      </w:pPr>
    </w:p>
    <w:p w14:paraId="3E042B4D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40FE0895" w14:textId="77777777" w:rsidR="007C2114" w:rsidRDefault="007C2114" w:rsidP="007C2114">
      <w:pPr>
        <w:jc w:val="center"/>
      </w:pPr>
    </w:p>
    <w:p w14:paraId="6C9C0D46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A7DCA96" wp14:editId="36D1A52C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2BC5" w14:textId="77777777" w:rsidR="00675AF6" w:rsidRDefault="00675AF6" w:rsidP="007C2114"/>
    <w:p w14:paraId="1CB9E96E" w14:textId="77777777" w:rsidR="003242E4" w:rsidRDefault="003242E4" w:rsidP="007C2114"/>
    <w:p w14:paraId="6419DFA4" w14:textId="6AFE4016" w:rsidR="00B46BD6" w:rsidRDefault="00B46BD6" w:rsidP="00B46BD6">
      <w:pPr>
        <w:jc w:val="left"/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  </w:t>
      </w:r>
      <w:r w:rsidR="00675AF6" w:rsidRPr="003242E4">
        <w:rPr>
          <w:rFonts w:hint="eastAsia"/>
          <w:sz w:val="32"/>
        </w:rPr>
        <w:t>实验题目：</w:t>
      </w:r>
      <w:r w:rsidRPr="00B46BD6">
        <w:rPr>
          <w:rFonts w:hint="eastAsia"/>
          <w:sz w:val="32"/>
          <w:u w:val="single"/>
        </w:rPr>
        <w:t xml:space="preserve">FPGA 原理及 </w:t>
      </w:r>
      <w:proofErr w:type="spellStart"/>
      <w:r w:rsidRPr="00B46BD6">
        <w:rPr>
          <w:rFonts w:hint="eastAsia"/>
          <w:sz w:val="32"/>
          <w:u w:val="single"/>
        </w:rPr>
        <w:t>Vivado</w:t>
      </w:r>
      <w:proofErr w:type="spellEnd"/>
      <w:r w:rsidRPr="00B46BD6">
        <w:rPr>
          <w:rFonts w:hint="eastAsia"/>
          <w:sz w:val="32"/>
          <w:u w:val="single"/>
        </w:rPr>
        <w:t xml:space="preserve"> 综合</w:t>
      </w:r>
    </w:p>
    <w:p w14:paraId="6F444324" w14:textId="2FF72C09" w:rsidR="00675AF6" w:rsidRPr="00B46BD6" w:rsidRDefault="00B46BD6" w:rsidP="00B46BD6">
      <w:pPr>
        <w:jc w:val="left"/>
        <w:rPr>
          <w:sz w:val="32"/>
          <w:u w:val="single"/>
        </w:rPr>
      </w:pPr>
      <w:r>
        <w:rPr>
          <w:sz w:val="32"/>
        </w:rPr>
        <w:t xml:space="preserve">          </w:t>
      </w:r>
      <w:r w:rsidR="00675AF6" w:rsidRPr="003242E4">
        <w:rPr>
          <w:rFonts w:hint="eastAsia"/>
          <w:sz w:val="32"/>
        </w:rPr>
        <w:t>学生姓名</w:t>
      </w:r>
      <w:r>
        <w:rPr>
          <w:rFonts w:hint="eastAsia"/>
          <w:sz w:val="32"/>
        </w:rPr>
        <w:t>：</w:t>
      </w:r>
      <w:r w:rsidRPr="00B46BD6">
        <w:rPr>
          <w:rFonts w:hint="eastAsia"/>
          <w:sz w:val="32"/>
          <w:u w:val="single"/>
        </w:rPr>
        <w:t xml:space="preserve"> </w:t>
      </w:r>
      <w:r w:rsidRPr="00B46BD6">
        <w:rPr>
          <w:sz w:val="32"/>
          <w:u w:val="single"/>
        </w:rPr>
        <w:t xml:space="preserve">     </w:t>
      </w:r>
      <w:proofErr w:type="gramStart"/>
      <w:r w:rsidRPr="00B46BD6">
        <w:rPr>
          <w:rFonts w:hint="eastAsia"/>
          <w:sz w:val="32"/>
          <w:u w:val="single"/>
        </w:rPr>
        <w:t>张郑飞扬</w:t>
      </w:r>
      <w:proofErr w:type="gramEnd"/>
      <w:r w:rsidRPr="00B46BD6">
        <w:rPr>
          <w:rFonts w:hint="eastAsia"/>
          <w:sz w:val="32"/>
          <w:u w:val="single"/>
        </w:rPr>
        <w:t xml:space="preserve"> </w:t>
      </w:r>
      <w:r w:rsidRPr="00B46BD6">
        <w:rPr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</w:t>
      </w:r>
    </w:p>
    <w:p w14:paraId="28D0BADC" w14:textId="04B154FA" w:rsidR="00675AF6" w:rsidRPr="00B46BD6" w:rsidRDefault="00B46BD6" w:rsidP="00B46BD6">
      <w:pPr>
        <w:jc w:val="left"/>
        <w:rPr>
          <w:sz w:val="32"/>
          <w:u w:val="single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  </w:t>
      </w:r>
      <w:r w:rsidR="00675AF6" w:rsidRPr="003242E4">
        <w:rPr>
          <w:rFonts w:hint="eastAsia"/>
          <w:sz w:val="32"/>
        </w:rPr>
        <w:t>学生学号：</w:t>
      </w:r>
      <w:r w:rsidRPr="00B46BD6">
        <w:rPr>
          <w:rFonts w:hint="eastAsia"/>
          <w:sz w:val="32"/>
          <w:u w:val="single"/>
        </w:rPr>
        <w:t xml:space="preserve"> </w:t>
      </w:r>
      <w:r w:rsidRPr="00B46BD6">
        <w:rPr>
          <w:sz w:val="32"/>
          <w:u w:val="single"/>
        </w:rPr>
        <w:t xml:space="preserve">    PB21071416</w:t>
      </w:r>
      <w:r>
        <w:rPr>
          <w:sz w:val="32"/>
          <w:u w:val="single"/>
        </w:rPr>
        <w:t xml:space="preserve">        </w:t>
      </w:r>
    </w:p>
    <w:p w14:paraId="6A9D4A48" w14:textId="199A9819" w:rsidR="00675AF6" w:rsidRPr="00B46BD6" w:rsidRDefault="00B46BD6" w:rsidP="00B46BD6">
      <w:pPr>
        <w:jc w:val="left"/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      </w:t>
      </w:r>
      <w:r w:rsidR="00675AF6" w:rsidRPr="003242E4">
        <w:rPr>
          <w:rFonts w:hint="eastAsia"/>
          <w:sz w:val="32"/>
        </w:rPr>
        <w:t>完成日期：</w:t>
      </w:r>
      <w:r w:rsidRPr="00B46BD6">
        <w:rPr>
          <w:rFonts w:hint="eastAsia"/>
          <w:sz w:val="32"/>
          <w:u w:val="single"/>
        </w:rPr>
        <w:t xml:space="preserve"> </w:t>
      </w:r>
      <w:r w:rsidRPr="00B46BD6">
        <w:rPr>
          <w:sz w:val="32"/>
          <w:u w:val="single"/>
        </w:rPr>
        <w:t xml:space="preserve">    2022.11.17</w:t>
      </w:r>
      <w:r>
        <w:rPr>
          <w:sz w:val="32"/>
          <w:u w:val="single"/>
        </w:rPr>
        <w:t xml:space="preserve">        </w:t>
      </w:r>
    </w:p>
    <w:p w14:paraId="2F37AD7C" w14:textId="77777777" w:rsidR="00675AF6" w:rsidRDefault="00675AF6" w:rsidP="00675AF6">
      <w:pPr>
        <w:jc w:val="center"/>
      </w:pPr>
    </w:p>
    <w:p w14:paraId="06073528" w14:textId="77777777" w:rsidR="00675AF6" w:rsidRDefault="00675AF6" w:rsidP="00675AF6">
      <w:pPr>
        <w:jc w:val="center"/>
      </w:pPr>
    </w:p>
    <w:p w14:paraId="5D8F0177" w14:textId="77777777" w:rsidR="00675AF6" w:rsidRDefault="00675AF6" w:rsidP="00675AF6">
      <w:pPr>
        <w:jc w:val="center"/>
      </w:pPr>
    </w:p>
    <w:p w14:paraId="52382C70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500DA857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370001C6" w14:textId="77777777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1650DF8D" w14:textId="40E4E945" w:rsidR="002D412D" w:rsidRPr="002D412D" w:rsidRDefault="00B46BD6" w:rsidP="0046480F">
      <w:pPr>
        <w:jc w:val="left"/>
      </w:pPr>
      <w:r w:rsidRPr="00B46BD6">
        <w:t xml:space="preserve">FPGA 原理及 </w:t>
      </w:r>
      <w:proofErr w:type="spellStart"/>
      <w:r w:rsidRPr="00B46BD6">
        <w:t>Vivado</w:t>
      </w:r>
      <w:proofErr w:type="spellEnd"/>
      <w:r w:rsidRPr="00B46BD6">
        <w:t xml:space="preserve"> 综合</w:t>
      </w:r>
    </w:p>
    <w:p w14:paraId="62E7270C" w14:textId="58D1ED38" w:rsidR="00B46BD6" w:rsidRDefault="00D17386" w:rsidP="0046480F">
      <w:pPr>
        <w:jc w:val="left"/>
      </w:pPr>
      <w:r>
        <w:rPr>
          <w:rFonts w:hint="eastAsia"/>
        </w:rPr>
        <w:t>【实验目的】</w:t>
      </w:r>
    </w:p>
    <w:p w14:paraId="088672D6" w14:textId="51F51609" w:rsidR="00B46BD6" w:rsidRDefault="00B46BD6" w:rsidP="0046480F">
      <w:pPr>
        <w:jc w:val="left"/>
      </w:pPr>
      <w:r w:rsidRPr="00B46BD6">
        <w:rPr>
          <w:rFonts w:ascii="宋体" w:eastAsia="宋体" w:hAnsi="宋体"/>
          <w:color w:val="000000"/>
        </w:rPr>
        <w:t>了解 FPGA 工作原理</w:t>
      </w:r>
      <w:r w:rsidRPr="00B46BD6">
        <w:rPr>
          <w:rFonts w:ascii="宋体" w:eastAsia="宋体" w:hAnsi="宋体" w:hint="eastAsia"/>
          <w:color w:val="000000"/>
        </w:rPr>
        <w:br/>
      </w:r>
      <w:r w:rsidRPr="00B46BD6">
        <w:rPr>
          <w:rFonts w:ascii="宋体" w:eastAsia="宋体" w:hAnsi="宋体"/>
          <w:color w:val="000000"/>
        </w:rPr>
        <w:t>了解 Verilog 文件和约束文件在 FPGA 开发中的作用</w:t>
      </w:r>
      <w:r w:rsidRPr="00B46BD6">
        <w:rPr>
          <w:rFonts w:ascii="宋体" w:eastAsia="宋体" w:hAnsi="宋体" w:hint="eastAsia"/>
          <w:color w:val="000000"/>
        </w:rPr>
        <w:br/>
      </w:r>
      <w:r w:rsidRPr="00B46BD6">
        <w:rPr>
          <w:rFonts w:ascii="宋体" w:eastAsia="宋体" w:hAnsi="宋体"/>
          <w:color w:val="000000"/>
        </w:rPr>
        <w:t xml:space="preserve">学会使用 </w:t>
      </w:r>
      <w:proofErr w:type="spellStart"/>
      <w:r w:rsidRPr="00B46BD6">
        <w:rPr>
          <w:rFonts w:ascii="宋体" w:eastAsia="宋体" w:hAnsi="宋体"/>
          <w:color w:val="000000"/>
        </w:rPr>
        <w:t>Vivado</w:t>
      </w:r>
      <w:proofErr w:type="spellEnd"/>
      <w:r w:rsidRPr="00B46BD6">
        <w:rPr>
          <w:rFonts w:ascii="宋体" w:eastAsia="宋体" w:hAnsi="宋体"/>
          <w:color w:val="000000"/>
        </w:rPr>
        <w:t xml:space="preserve"> 进行 FPGA 开发的完整流程</w:t>
      </w:r>
    </w:p>
    <w:p w14:paraId="4F12118D" w14:textId="03382A2A" w:rsidR="00B46BD6" w:rsidRDefault="00D17386" w:rsidP="0046480F">
      <w:pPr>
        <w:jc w:val="left"/>
      </w:pPr>
      <w:r>
        <w:rPr>
          <w:rFonts w:hint="eastAsia"/>
        </w:rPr>
        <w:t>【实验环境】</w:t>
      </w:r>
    </w:p>
    <w:p w14:paraId="1FA0B2DA" w14:textId="77777777" w:rsidR="00B46BD6" w:rsidRDefault="00B46BD6" w:rsidP="00B46BD6">
      <w:pPr>
        <w:jc w:val="left"/>
      </w:pPr>
      <w:r>
        <w:rPr>
          <w:rFonts w:hint="eastAsia"/>
        </w:rPr>
        <w:t>VLAB 平台： vlab.ustc.edu.cn</w:t>
      </w:r>
    </w:p>
    <w:p w14:paraId="72FA2AB0" w14:textId="77777777" w:rsidR="00B46BD6" w:rsidRDefault="00B46BD6" w:rsidP="00B46BD6">
      <w:pPr>
        <w:jc w:val="left"/>
      </w:pPr>
      <w:r>
        <w:rPr>
          <w:rFonts w:hint="eastAsia"/>
        </w:rPr>
        <w:t>FPGAOL 实验平台： fpgaol.ustc.edu.cn</w:t>
      </w:r>
    </w:p>
    <w:p w14:paraId="02448572" w14:textId="77777777" w:rsidR="00B46BD6" w:rsidRDefault="00B46BD6" w:rsidP="00B46BD6">
      <w:pPr>
        <w:jc w:val="left"/>
      </w:pPr>
      <w:r>
        <w:t>Logisim</w:t>
      </w:r>
    </w:p>
    <w:p w14:paraId="1CB63BDE" w14:textId="19C02249" w:rsidR="00B46BD6" w:rsidRDefault="00B46BD6" w:rsidP="00B46BD6">
      <w:pPr>
        <w:jc w:val="left"/>
      </w:pP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 xml:space="preserve"> 工具</w:t>
      </w:r>
    </w:p>
    <w:p w14:paraId="66E96C0F" w14:textId="23E3639A" w:rsidR="00B46BD6" w:rsidRDefault="00D17386" w:rsidP="0046480F">
      <w:pPr>
        <w:jc w:val="left"/>
      </w:pPr>
      <w:r>
        <w:rPr>
          <w:rFonts w:hint="eastAsia"/>
        </w:rPr>
        <w:t>【实验过程】</w:t>
      </w:r>
    </w:p>
    <w:p w14:paraId="6570D0DA" w14:textId="25EC60FC" w:rsidR="00B46BD6" w:rsidRDefault="00B46BD6" w:rsidP="0046480F">
      <w:pPr>
        <w:jc w:val="left"/>
      </w:pPr>
      <w:r>
        <w:t>Step1.</w:t>
      </w:r>
      <w:r>
        <w:rPr>
          <w:rFonts w:hint="eastAsia"/>
        </w:rPr>
        <w:t>初识F</w:t>
      </w:r>
      <w:r>
        <w:t>PGA</w:t>
      </w:r>
    </w:p>
    <w:p w14:paraId="7851645B" w14:textId="608998A4" w:rsidR="00B46BD6" w:rsidRDefault="00B46BD6" w:rsidP="0046480F">
      <w:pPr>
        <w:jc w:val="left"/>
      </w:pPr>
      <w:r>
        <w:t xml:space="preserve">    </w:t>
      </w:r>
      <w:r>
        <w:rPr>
          <w:rFonts w:hint="eastAsia"/>
        </w:rPr>
        <w:t>通过阅读实验手册，了解了F</w:t>
      </w:r>
      <w:r>
        <w:t>PGA</w:t>
      </w:r>
      <w:r>
        <w:rPr>
          <w:rFonts w:hint="eastAsia"/>
        </w:rPr>
        <w:t>的主要功能，</w:t>
      </w:r>
      <w:r w:rsidRPr="00B46BD6">
        <w:rPr>
          <w:rFonts w:hint="eastAsia"/>
        </w:rPr>
        <w:t>FPGA 是目前</w:t>
      </w:r>
      <w:proofErr w:type="gramStart"/>
      <w:r w:rsidRPr="00B46BD6">
        <w:rPr>
          <w:rFonts w:hint="eastAsia"/>
        </w:rPr>
        <w:t>最</w:t>
      </w:r>
      <w:proofErr w:type="gramEnd"/>
      <w:r w:rsidRPr="00B46BD6">
        <w:rPr>
          <w:rFonts w:hint="eastAsia"/>
        </w:rPr>
        <w:t>主流的可编程逻辑芯片</w:t>
      </w:r>
      <w:r>
        <w:rPr>
          <w:rFonts w:hint="eastAsia"/>
        </w:rPr>
        <w:t>，</w:t>
      </w:r>
      <w:r w:rsidRPr="00B46BD6">
        <w:rPr>
          <w:rFonts w:hint="eastAsia"/>
        </w:rPr>
        <w:t>支持在电路层次进行编程</w:t>
      </w:r>
      <w:r>
        <w:rPr>
          <w:rFonts w:hint="eastAsia"/>
        </w:rPr>
        <w:t>。</w:t>
      </w:r>
    </w:p>
    <w:p w14:paraId="19B1B2D5" w14:textId="48AC7B58" w:rsidR="00B46BD6" w:rsidRDefault="00B46BD6" w:rsidP="0046480F">
      <w:pPr>
        <w:jc w:val="left"/>
      </w:pPr>
    </w:p>
    <w:p w14:paraId="1C04AD6C" w14:textId="364EF31A" w:rsidR="00B46BD6" w:rsidRDefault="00B46BD6" w:rsidP="0046480F">
      <w:pPr>
        <w:jc w:val="left"/>
      </w:pPr>
      <w:r>
        <w:t>S</w:t>
      </w:r>
      <w:r>
        <w:rPr>
          <w:rFonts w:hint="eastAsia"/>
        </w:rPr>
        <w:t>te</w:t>
      </w:r>
      <w:r>
        <w:t>p2.FPGA</w:t>
      </w:r>
      <w:r>
        <w:rPr>
          <w:rFonts w:hint="eastAsia"/>
        </w:rPr>
        <w:t>基本结构</w:t>
      </w:r>
    </w:p>
    <w:p w14:paraId="5DE0F4B4" w14:textId="1A1886BE" w:rsidR="00BF3D78" w:rsidRDefault="00B46BD6" w:rsidP="00BF3D78">
      <w:pPr>
        <w:ind w:firstLine="560"/>
        <w:jc w:val="left"/>
      </w:pPr>
      <w:r>
        <w:rPr>
          <w:rFonts w:hint="eastAsia"/>
        </w:rPr>
        <w:t>通过阅读实验手册，初步了解了F</w:t>
      </w:r>
      <w:r>
        <w:t>PGA</w:t>
      </w:r>
      <w:r>
        <w:rPr>
          <w:rFonts w:hint="eastAsia"/>
        </w:rPr>
        <w:t>的结构。FPGA 内部包含了大量的可编程逻辑单元（ CLB，Configurable Logic Blocks），通过可编程的交叉互连矩阵（Switch</w:t>
      </w:r>
      <w:r>
        <w:t xml:space="preserve"> </w:t>
      </w:r>
      <w:r>
        <w:rPr>
          <w:rFonts w:hint="eastAsia"/>
        </w:rPr>
        <w:t>Matrix）连接在一起。每个 CLB 内部包含两个 Slice， Slice 是 FPGA 的最小单元。每个 Slice 都是由查找表（ LUT， Look-Up Table）和触发器（</w:t>
      </w:r>
      <w:proofErr w:type="spellStart"/>
      <w:proofErr w:type="gramStart"/>
      <w:r>
        <w:rPr>
          <w:rFonts w:hint="eastAsia"/>
        </w:rPr>
        <w:t>FF,Flip</w:t>
      </w:r>
      <w:proofErr w:type="spellEnd"/>
      <w:proofErr w:type="gramEnd"/>
      <w:r>
        <w:rPr>
          <w:rFonts w:hint="eastAsia"/>
        </w:rPr>
        <w:t>-Flop）构成。</w:t>
      </w:r>
      <w:r>
        <w:rPr>
          <w:rFonts w:hint="eastAsia"/>
        </w:rPr>
        <w:lastRenderedPageBreak/>
        <w:t>查找表本质上来说就是一个 1bit 位宽的静态随机存储器（SRAM）。通过向 SRAM 加载编程数据，便能实现各种逻辑功能，可编程的互连资源能够将 CLB 级联起来，实现更为复杂的逻辑功能。</w:t>
      </w:r>
    </w:p>
    <w:p w14:paraId="0DD0F3C8" w14:textId="2A2381BA" w:rsidR="00B46BD6" w:rsidRDefault="00BF3D78" w:rsidP="00BF3D78">
      <w:pPr>
        <w:ind w:firstLine="560"/>
        <w:jc w:val="left"/>
      </w:pPr>
      <w:r>
        <w:rPr>
          <w:rFonts w:hint="eastAsia"/>
        </w:rPr>
        <w:t xml:space="preserve">此外， FPGA 内部还有一些其它资源，如 </w:t>
      </w:r>
      <w:proofErr w:type="spellStart"/>
      <w:r>
        <w:rPr>
          <w:rFonts w:hint="eastAsia"/>
        </w:rPr>
        <w:t>BlockRAM</w:t>
      </w:r>
      <w:proofErr w:type="spellEnd"/>
      <w:r>
        <w:rPr>
          <w:rFonts w:hint="eastAsia"/>
        </w:rPr>
        <w:t xml:space="preserve"> 用于满足各类数据存储需求， DLL 用于生成不同频率的时钟信号， IOB 用于控制引脚的输入输出状态，这些资源也都是可编程的。</w:t>
      </w:r>
    </w:p>
    <w:p w14:paraId="74662B4E" w14:textId="211A07F7" w:rsidR="00BF3D78" w:rsidRDefault="00BF3D78" w:rsidP="00BF3D78">
      <w:pPr>
        <w:jc w:val="left"/>
      </w:pPr>
    </w:p>
    <w:p w14:paraId="7EB05AA2" w14:textId="1F69D284" w:rsidR="00BF3D78" w:rsidRDefault="00BF3D78" w:rsidP="00BF3D78">
      <w:pPr>
        <w:jc w:val="left"/>
      </w:pPr>
      <w:r>
        <w:t>Step3.</w:t>
      </w:r>
      <w:r>
        <w:rPr>
          <w:rFonts w:hint="eastAsia"/>
        </w:rPr>
        <w:t>可编程逻辑单元</w:t>
      </w:r>
    </w:p>
    <w:p w14:paraId="28065D41" w14:textId="17343DEA" w:rsidR="00FF1F4C" w:rsidRDefault="00BF3D78" w:rsidP="00FF1F4C">
      <w:pPr>
        <w:ind w:firstLine="560"/>
        <w:jc w:val="left"/>
        <w:rPr>
          <w:noProof/>
        </w:rPr>
      </w:pPr>
      <w:r>
        <w:rPr>
          <w:rFonts w:hint="eastAsia"/>
        </w:rPr>
        <w:t>首先在 Logisim 中使用 RAM 搭建如下图所示的电路。在 RAM 属性内将地址宽度设为 2，数据位宽设为 1。在 RAM 模块上单击鼠标右键，选择“Edit Contents”修改 RAM 的初始值为“1 1 1 0”</w:t>
      </w:r>
      <w:r w:rsidR="00FF1F4C" w:rsidRPr="00FF1F4C">
        <w:rPr>
          <w:noProof/>
        </w:rPr>
        <w:t xml:space="preserve"> </w:t>
      </w:r>
    </w:p>
    <w:p w14:paraId="39BDE580" w14:textId="4A37EF6E" w:rsidR="00BF3D78" w:rsidRDefault="00FF1F4C" w:rsidP="00FF1F4C">
      <w:pPr>
        <w:jc w:val="left"/>
      </w:pPr>
      <w:r w:rsidRPr="00FF1F4C">
        <w:rPr>
          <w:noProof/>
        </w:rPr>
        <w:drawing>
          <wp:inline distT="0" distB="0" distL="0" distR="0" wp14:anchorId="7B331E9C" wp14:editId="2F7FD285">
            <wp:extent cx="5274310" cy="2972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3C5B" w14:textId="015F204F" w:rsidR="00FF1F4C" w:rsidRDefault="00FF1F4C" w:rsidP="00FF1F4C">
      <w:pPr>
        <w:jc w:val="left"/>
      </w:pPr>
      <w:r>
        <w:rPr>
          <w:rFonts w:hint="eastAsia"/>
        </w:rPr>
        <w:t>这个电路和与非门是逻辑等效的。</w:t>
      </w:r>
    </w:p>
    <w:p w14:paraId="39672229" w14:textId="72F4A659" w:rsidR="005C6419" w:rsidRDefault="005C6419" w:rsidP="005C6419">
      <w:pPr>
        <w:jc w:val="left"/>
      </w:pPr>
      <w:r>
        <w:t xml:space="preserve">    </w:t>
      </w:r>
      <w:r>
        <w:rPr>
          <w:rFonts w:hint="eastAsia"/>
        </w:rPr>
        <w:t>在 RAM 的输出后面添加一个触发器和选择器，并添加一个时钟信号，如下图所示，便实现了对组合逻辑和时序逻辑的支持，通过选</w:t>
      </w:r>
      <w:r>
        <w:rPr>
          <w:rFonts w:hint="eastAsia"/>
        </w:rPr>
        <w:lastRenderedPageBreak/>
        <w:t>择器选择输出信号是否被寄存。</w:t>
      </w:r>
    </w:p>
    <w:p w14:paraId="3D16DE82" w14:textId="2E9E86A4" w:rsidR="005C6419" w:rsidRDefault="005C6419" w:rsidP="005C6419">
      <w:pPr>
        <w:jc w:val="left"/>
      </w:pPr>
      <w:r w:rsidRPr="005C6419">
        <w:rPr>
          <w:noProof/>
        </w:rPr>
        <w:drawing>
          <wp:inline distT="0" distB="0" distL="0" distR="0" wp14:anchorId="660FCB40" wp14:editId="1F03E1A8">
            <wp:extent cx="5274310" cy="25304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10C" w14:textId="1F54D711" w:rsidR="005C6419" w:rsidRDefault="005C6419" w:rsidP="005C6419">
      <w:pPr>
        <w:jc w:val="left"/>
      </w:pPr>
    </w:p>
    <w:p w14:paraId="14CB7960" w14:textId="50BDAF90" w:rsidR="005C6419" w:rsidRDefault="005C6419" w:rsidP="005C6419">
      <w:pPr>
        <w:jc w:val="left"/>
      </w:pPr>
      <w:r>
        <w:t>Step4.</w:t>
      </w:r>
      <w:r>
        <w:rPr>
          <w:rFonts w:hint="eastAsia"/>
        </w:rPr>
        <w:t>交叉互联矩阵</w:t>
      </w:r>
    </w:p>
    <w:p w14:paraId="18050AD2" w14:textId="0B7D0D3C" w:rsidR="005C6419" w:rsidRDefault="004B082D" w:rsidP="004B082D">
      <w:pPr>
        <w:ind w:firstLine="560"/>
        <w:jc w:val="left"/>
      </w:pPr>
      <w:r>
        <w:rPr>
          <w:rFonts w:hint="eastAsia"/>
        </w:rPr>
        <w:t>在 Logisim 中画出如下电路图，该电路中包含三个输入和三个输出，我们可以发现，通过修改选择器的选择信号，可以将任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输入信号输出到任意输出端口上去，也可以不输出到任何端口。</w:t>
      </w:r>
    </w:p>
    <w:p w14:paraId="5771627B" w14:textId="2F338FBB" w:rsidR="004B082D" w:rsidRDefault="004B082D" w:rsidP="004B082D">
      <w:pPr>
        <w:jc w:val="left"/>
      </w:pPr>
      <w:r w:rsidRPr="004B082D">
        <w:rPr>
          <w:noProof/>
        </w:rPr>
        <w:drawing>
          <wp:inline distT="0" distB="0" distL="0" distR="0" wp14:anchorId="7115DDB5" wp14:editId="79998C05">
            <wp:extent cx="5220182" cy="38551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393" cy="38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C6EF" w14:textId="217A2C83" w:rsidR="004B082D" w:rsidRDefault="004B082D" w:rsidP="004B082D">
      <w:pPr>
        <w:ind w:firstLine="560"/>
        <w:jc w:val="left"/>
      </w:pPr>
      <w:r w:rsidRPr="004B082D">
        <w:rPr>
          <w:rFonts w:hint="eastAsia"/>
        </w:rPr>
        <w:lastRenderedPageBreak/>
        <w:t>将可编程逻辑单元与交叉互连矩阵相连接，便能够实现信号的可编程逻辑单元的功能扩展和信号反馈</w:t>
      </w:r>
      <w:r>
        <w:rPr>
          <w:rFonts w:hint="eastAsia"/>
        </w:rPr>
        <w:t>。</w:t>
      </w:r>
    </w:p>
    <w:p w14:paraId="670A5110" w14:textId="0AE45C5A" w:rsidR="00C875F9" w:rsidRDefault="00C875F9" w:rsidP="00C875F9">
      <w:pPr>
        <w:jc w:val="left"/>
      </w:pPr>
      <w:r w:rsidRPr="00C875F9">
        <w:rPr>
          <w:noProof/>
        </w:rPr>
        <w:drawing>
          <wp:inline distT="0" distB="0" distL="0" distR="0" wp14:anchorId="33E9ADCF" wp14:editId="75DBC368">
            <wp:extent cx="5274310" cy="1763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AE00" w14:textId="77777777" w:rsidR="00C875F9" w:rsidRDefault="00C875F9" w:rsidP="00C875F9">
      <w:pPr>
        <w:jc w:val="left"/>
      </w:pPr>
    </w:p>
    <w:p w14:paraId="0D55DFE9" w14:textId="327BB31B" w:rsidR="004B082D" w:rsidRDefault="004B082D" w:rsidP="004B082D">
      <w:pPr>
        <w:jc w:val="left"/>
      </w:pPr>
    </w:p>
    <w:p w14:paraId="4E92D4E5" w14:textId="03B80F59" w:rsidR="004B082D" w:rsidRDefault="004B082D" w:rsidP="004B082D">
      <w:pPr>
        <w:jc w:val="left"/>
      </w:pPr>
      <w:r>
        <w:t>Step5.Vivado</w:t>
      </w:r>
      <w:r>
        <w:rPr>
          <w:rFonts w:hint="eastAsia"/>
        </w:rPr>
        <w:t>综合</w:t>
      </w:r>
    </w:p>
    <w:p w14:paraId="426EC976" w14:textId="586FDB6E" w:rsidR="004B082D" w:rsidRDefault="005E2F28" w:rsidP="005E2F28">
      <w:pPr>
        <w:jc w:val="left"/>
      </w:pPr>
      <w:r>
        <w:t xml:space="preserve">    </w:t>
      </w:r>
      <w:r>
        <w:rPr>
          <w:rFonts w:hint="eastAsia"/>
        </w:rPr>
        <w:t xml:space="preserve">首先新建一个 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 xml:space="preserve"> 工程， 建立工程时，应确保选择的芯片型号的“xc7a100tcsg324-1”</w:t>
      </w:r>
      <w:r>
        <w:t xml:space="preserve"> </w:t>
      </w:r>
      <w:r>
        <w:rPr>
          <w:rFonts w:hint="eastAsia"/>
        </w:rPr>
        <w:t>，</w:t>
      </w:r>
      <w:r w:rsidRPr="005E2F28">
        <w:rPr>
          <w:rFonts w:hint="eastAsia"/>
        </w:rPr>
        <w:t>接着在工程中加入 Verilog 设计代码，如下图所示</w:t>
      </w:r>
      <w:r>
        <w:rPr>
          <w:rFonts w:hint="eastAsia"/>
        </w:rPr>
        <w:t>：</w:t>
      </w:r>
    </w:p>
    <w:p w14:paraId="539FCC6D" w14:textId="497B8006" w:rsidR="005E2F28" w:rsidRDefault="005E2F28" w:rsidP="005E2F28">
      <w:pPr>
        <w:jc w:val="left"/>
      </w:pPr>
      <w:r w:rsidRPr="005E2F28">
        <w:rPr>
          <w:noProof/>
        </w:rPr>
        <w:drawing>
          <wp:inline distT="0" distB="0" distL="0" distR="0" wp14:anchorId="06063DCA" wp14:editId="5D6A1383">
            <wp:extent cx="5274310" cy="20586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548D" w14:textId="60332095" w:rsidR="005E2F28" w:rsidRDefault="005E2F28" w:rsidP="005E2F28">
      <w:pPr>
        <w:ind w:firstLine="560"/>
        <w:jc w:val="left"/>
      </w:pPr>
      <w:r w:rsidRPr="005E2F28">
        <w:rPr>
          <w:rFonts w:hint="eastAsia"/>
        </w:rPr>
        <w:t>然后在工程中加入约束文件，</w:t>
      </w:r>
      <w:r>
        <w:rPr>
          <w:rFonts w:hint="eastAsia"/>
        </w:rPr>
        <w:t>直接引用群中上传的</w:t>
      </w:r>
      <w:r w:rsidRPr="005E2F28">
        <w:rPr>
          <w:rFonts w:hint="eastAsia"/>
        </w:rPr>
        <w:t>FPGAOL的</w:t>
      </w:r>
      <w:proofErr w:type="spellStart"/>
      <w:r w:rsidRPr="005E2F28">
        <w:rPr>
          <w:rFonts w:hint="eastAsia"/>
        </w:rPr>
        <w:t>xdc</w:t>
      </w:r>
      <w:proofErr w:type="spellEnd"/>
      <w:r w:rsidRPr="005E2F28">
        <w:rPr>
          <w:rFonts w:hint="eastAsia"/>
        </w:rPr>
        <w:t>约束文件</w:t>
      </w:r>
      <w:r w:rsidR="005B17A1">
        <w:rPr>
          <w:rFonts w:hint="eastAsia"/>
        </w:rPr>
        <w:t>,将注释删除，并进行适当修改。</w:t>
      </w:r>
    </w:p>
    <w:p w14:paraId="672F0011" w14:textId="77777777" w:rsidR="005E2F28" w:rsidRDefault="005E2F28" w:rsidP="005E2F28">
      <w:pPr>
        <w:ind w:firstLine="560"/>
        <w:jc w:val="left"/>
      </w:pPr>
      <w:r>
        <w:rPr>
          <w:rFonts w:hint="eastAsia"/>
        </w:rPr>
        <w:t>完成代码和约束文件输入后， 保存工程，并点击“ Generate</w:t>
      </w:r>
    </w:p>
    <w:p w14:paraId="38CB1FF5" w14:textId="40283601" w:rsidR="005E2F28" w:rsidRDefault="005E2F28" w:rsidP="005E2F28">
      <w:pPr>
        <w:jc w:val="left"/>
      </w:pPr>
      <w:proofErr w:type="gramStart"/>
      <w:r>
        <w:rPr>
          <w:rFonts w:hint="eastAsia"/>
        </w:rPr>
        <w:t>Bitstream”，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 xml:space="preserve"> 工具会自动完成综合、实现、布局布线等过</w:t>
      </w:r>
      <w:r>
        <w:rPr>
          <w:rFonts w:hint="eastAsia"/>
        </w:rPr>
        <w:lastRenderedPageBreak/>
        <w:t>程，并最终生成 bit 文件。</w:t>
      </w:r>
    </w:p>
    <w:p w14:paraId="61ACA1F2" w14:textId="36CDBC19" w:rsidR="008717B5" w:rsidRDefault="008717B5" w:rsidP="005E2F28">
      <w:pPr>
        <w:jc w:val="left"/>
      </w:pPr>
    </w:p>
    <w:p w14:paraId="0DB5D63D" w14:textId="7FAC19A8" w:rsidR="008717B5" w:rsidRDefault="008717B5" w:rsidP="005E2F28">
      <w:pPr>
        <w:jc w:val="left"/>
      </w:pPr>
      <w:r>
        <w:t>S</w:t>
      </w:r>
      <w:r>
        <w:rPr>
          <w:rFonts w:hint="eastAsia"/>
        </w:rPr>
        <w:t>tep</w:t>
      </w:r>
      <w:r>
        <w:t>6.</w:t>
      </w:r>
      <w:r>
        <w:rPr>
          <w:rFonts w:hint="eastAsia"/>
        </w:rPr>
        <w:t>烧写F</w:t>
      </w:r>
      <w:r>
        <w:t>PGA</w:t>
      </w:r>
    </w:p>
    <w:p w14:paraId="34D97B4D" w14:textId="3F44A40B" w:rsidR="005B17A1" w:rsidRDefault="008717B5" w:rsidP="005B17A1">
      <w:pPr>
        <w:ind w:firstLine="560"/>
        <w:jc w:val="left"/>
      </w:pPr>
      <w:r>
        <w:rPr>
          <w:rFonts w:hint="eastAsia"/>
        </w:rPr>
        <w:t>生成 bit 文件后，需要将其烧写到 FPGA 内。 首先登陆 FPGAOL 实验平台网站： fpgaol.ustc.edu.cn， 申请一个设备节点， 并通过生成的链接进入设备页面。</w:t>
      </w:r>
    </w:p>
    <w:p w14:paraId="4F137AA6" w14:textId="77777777" w:rsidR="005B17A1" w:rsidRDefault="005B17A1" w:rsidP="005B17A1">
      <w:pPr>
        <w:ind w:firstLine="560"/>
        <w:jc w:val="left"/>
      </w:pPr>
      <w:r>
        <w:rPr>
          <w:rFonts w:hint="eastAsia"/>
        </w:rPr>
        <w:t>在设备页面中点击“select file”按钮， 选择前面生成的 bit 文件，然后点击“Program”按钮进行烧写。</w:t>
      </w:r>
    </w:p>
    <w:p w14:paraId="2444A2A5" w14:textId="45171E14" w:rsidR="004B082D" w:rsidRDefault="005B17A1" w:rsidP="005B17A1">
      <w:pPr>
        <w:jc w:val="left"/>
      </w:pPr>
      <w:r w:rsidRPr="005B17A1">
        <w:rPr>
          <w:noProof/>
        </w:rPr>
        <w:drawing>
          <wp:inline distT="0" distB="0" distL="0" distR="0" wp14:anchorId="5475B0B4" wp14:editId="4CA83DB5">
            <wp:extent cx="5274310" cy="5533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    </w:t>
      </w:r>
      <w:r>
        <w:rPr>
          <w:rFonts w:hint="eastAsia"/>
        </w:rPr>
        <w:t>可见开关和 LED 的对应关系是相反的，即最左侧的开关控制最右侧的 LED，最右侧的开关控制最左侧的 LED。</w:t>
      </w:r>
    </w:p>
    <w:p w14:paraId="22E9BE95" w14:textId="7C412162" w:rsidR="005B17A1" w:rsidRDefault="005B17A1" w:rsidP="005B17A1">
      <w:pPr>
        <w:jc w:val="left"/>
      </w:pPr>
    </w:p>
    <w:p w14:paraId="69AAA2D6" w14:textId="5235DDDB" w:rsidR="005B17A1" w:rsidRDefault="005B17A1" w:rsidP="005B17A1">
      <w:pPr>
        <w:jc w:val="left"/>
      </w:pPr>
    </w:p>
    <w:p w14:paraId="778D0CE5" w14:textId="7934B46F" w:rsidR="005B17A1" w:rsidRDefault="005B17A1" w:rsidP="005B17A1">
      <w:pPr>
        <w:jc w:val="left"/>
      </w:pPr>
    </w:p>
    <w:p w14:paraId="75FB0147" w14:textId="77777777" w:rsidR="005B17A1" w:rsidRPr="005B17A1" w:rsidRDefault="005B17A1" w:rsidP="005B17A1">
      <w:pPr>
        <w:jc w:val="left"/>
      </w:pPr>
    </w:p>
    <w:p w14:paraId="7DDE2FCD" w14:textId="4FDCCA2D" w:rsidR="005B17A1" w:rsidRDefault="00D17386" w:rsidP="0046480F">
      <w:pPr>
        <w:jc w:val="left"/>
      </w:pPr>
      <w:r>
        <w:rPr>
          <w:rFonts w:hint="eastAsia"/>
        </w:rPr>
        <w:t>【实验练习】</w:t>
      </w:r>
    </w:p>
    <w:p w14:paraId="6445002E" w14:textId="4184B5F8" w:rsidR="005B17A1" w:rsidRDefault="005B17A1" w:rsidP="0046480F">
      <w:pPr>
        <w:jc w:val="left"/>
      </w:pPr>
      <w:r>
        <w:rPr>
          <w:rFonts w:hint="eastAsia"/>
        </w:rPr>
        <w:t>题目1.</w:t>
      </w:r>
    </w:p>
    <w:p w14:paraId="1B45BF04" w14:textId="1D7DAA82" w:rsidR="005B17A1" w:rsidRDefault="005B17A1" w:rsidP="0046480F">
      <w:pPr>
        <w:jc w:val="left"/>
      </w:pPr>
      <w:r>
        <w:t xml:space="preserve">  </w:t>
      </w:r>
      <w:r w:rsidR="006A2624">
        <w:rPr>
          <w:rFonts w:hint="eastAsia"/>
        </w:rPr>
        <w:t>电路截图如下</w:t>
      </w:r>
    </w:p>
    <w:p w14:paraId="7902EC0E" w14:textId="4561F35C" w:rsidR="006A2624" w:rsidRDefault="006A2624" w:rsidP="0046480F">
      <w:pPr>
        <w:jc w:val="left"/>
      </w:pPr>
      <w:r>
        <w:rPr>
          <w:noProof/>
        </w:rPr>
        <w:drawing>
          <wp:inline distT="0" distB="0" distL="0" distR="0" wp14:anchorId="43FBAB41" wp14:editId="5050C352">
            <wp:extent cx="5678805" cy="268252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17" cy="268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1F0B4" w14:textId="01B4D7B1" w:rsidR="006A2624" w:rsidRPr="005D58BB" w:rsidRDefault="006A2624" w:rsidP="005D58BB">
      <w:pPr>
        <w:ind w:firstLine="560"/>
        <w:jc w:val="left"/>
      </w:pPr>
      <w:r>
        <w:rPr>
          <w:rFonts w:hint="eastAsia"/>
        </w:rPr>
        <w:t>该电路中，可编程逻辑单元功能同两输入与非门，一个输入为</w:t>
      </w:r>
      <w:r>
        <w:t>1</w:t>
      </w:r>
      <w:r>
        <w:rPr>
          <w:rFonts w:hint="eastAsia"/>
        </w:rPr>
        <w:t>，另一个输入连接output</w:t>
      </w:r>
      <w:r>
        <w:t>1</w:t>
      </w:r>
      <w:r>
        <w:rPr>
          <w:rFonts w:hint="eastAsia"/>
        </w:rPr>
        <w:t>，output</w:t>
      </w:r>
      <w:r>
        <w:t>1</w:t>
      </w:r>
      <w:r>
        <w:rPr>
          <w:rFonts w:hint="eastAsia"/>
        </w:rPr>
        <w:t>对应的</w:t>
      </w:r>
      <w:proofErr w:type="gramStart"/>
      <w:r>
        <w:rPr>
          <w:rFonts w:hint="eastAsia"/>
        </w:rPr>
        <w:t>线用于</w:t>
      </w:r>
      <w:proofErr w:type="gramEnd"/>
      <w:r>
        <w:rPr>
          <w:rFonts w:hint="eastAsia"/>
        </w:rPr>
        <w:t>信号反馈。</w:t>
      </w:r>
      <w:r w:rsidR="005D58BB">
        <w:rPr>
          <w:rFonts w:hint="eastAsia"/>
        </w:rPr>
        <w:t>o</w:t>
      </w:r>
      <w:r>
        <w:rPr>
          <w:rFonts w:hint="eastAsia"/>
        </w:rPr>
        <w:t>utput</w:t>
      </w:r>
      <w:r>
        <w:t>2</w:t>
      </w:r>
      <w:r>
        <w:rPr>
          <w:rFonts w:hint="eastAsia"/>
        </w:rPr>
        <w:t>接出引脚B，用于输出结果</w:t>
      </w:r>
      <w:r w:rsidR="005D58BB">
        <w:rPr>
          <w:rFonts w:hint="eastAsia"/>
        </w:rPr>
        <w:t>，input</w:t>
      </w:r>
      <w:r w:rsidR="005D58BB">
        <w:t>1</w:t>
      </w:r>
      <w:r w:rsidR="005D58BB">
        <w:rPr>
          <w:rFonts w:hint="eastAsia"/>
        </w:rPr>
        <w:t>，input</w:t>
      </w:r>
      <w:r w:rsidR="005D58BB">
        <w:t>2</w:t>
      </w:r>
      <w:r w:rsidR="005D58BB">
        <w:rPr>
          <w:rFonts w:hint="eastAsia"/>
        </w:rPr>
        <w:t>，output</w:t>
      </w:r>
      <w:r w:rsidR="005D58BB">
        <w:t>3</w:t>
      </w:r>
      <w:r w:rsidR="005D58BB">
        <w:rPr>
          <w:rFonts w:hint="eastAsia"/>
        </w:rPr>
        <w:t>是不使用的，故第一、二个Decoder置</w:t>
      </w:r>
      <w:r w:rsidR="005D58BB">
        <w:t>2</w:t>
      </w:r>
      <w:r w:rsidR="005D58BB">
        <w:t>’</w:t>
      </w:r>
      <w:r w:rsidR="005D58BB">
        <w:t>b</w:t>
      </w:r>
      <w:proofErr w:type="gramStart"/>
      <w:r w:rsidR="005D58BB">
        <w:t>10,</w:t>
      </w:r>
      <w:r w:rsidR="005D58BB">
        <w:rPr>
          <w:rFonts w:hint="eastAsia"/>
        </w:rPr>
        <w:t>第三个</w:t>
      </w:r>
      <w:proofErr w:type="gramEnd"/>
      <w:r w:rsidR="005D58BB">
        <w:t>D</w:t>
      </w:r>
      <w:r w:rsidR="005D58BB">
        <w:rPr>
          <w:rFonts w:hint="eastAsia"/>
        </w:rPr>
        <w:t>ecoder置2</w:t>
      </w:r>
      <w:r w:rsidR="005D58BB">
        <w:t>’</w:t>
      </w:r>
      <w:r w:rsidR="005D58BB">
        <w:t>b00</w:t>
      </w:r>
      <w:r w:rsidR="005D58BB">
        <w:rPr>
          <w:rFonts w:hint="eastAsia"/>
        </w:rPr>
        <w:t>。</w:t>
      </w:r>
    </w:p>
    <w:p w14:paraId="181E5ACC" w14:textId="5F8E0D76" w:rsidR="005D58BB" w:rsidRDefault="005D58BB" w:rsidP="005D58BB">
      <w:pPr>
        <w:ind w:firstLine="560"/>
        <w:jc w:val="left"/>
      </w:pPr>
    </w:p>
    <w:p w14:paraId="5D246E25" w14:textId="09E90210" w:rsidR="005D58BB" w:rsidRDefault="005D58BB" w:rsidP="005D58BB">
      <w:pPr>
        <w:jc w:val="left"/>
      </w:pPr>
    </w:p>
    <w:p w14:paraId="4B00DED4" w14:textId="732F5DDD" w:rsidR="005D58BB" w:rsidRDefault="005D58BB" w:rsidP="005D58BB">
      <w:pPr>
        <w:jc w:val="left"/>
      </w:pPr>
      <w:r>
        <w:rPr>
          <w:rFonts w:hint="eastAsia"/>
        </w:rPr>
        <w:lastRenderedPageBreak/>
        <w:t>题目2.</w:t>
      </w:r>
    </w:p>
    <w:p w14:paraId="4A26B44F" w14:textId="10A1BF6B" w:rsidR="00EB787A" w:rsidRDefault="00EB787A" w:rsidP="00EB787A">
      <w:pPr>
        <w:ind w:firstLine="560"/>
        <w:jc w:val="left"/>
      </w:pPr>
      <w:r>
        <w:t>XDC</w:t>
      </w:r>
      <w:r>
        <w:rPr>
          <w:rFonts w:hint="eastAsia"/>
        </w:rPr>
        <w:t>文件中，把约束语句中</w:t>
      </w:r>
      <w:proofErr w:type="spellStart"/>
      <w:r>
        <w:rPr>
          <w:rFonts w:hint="eastAsia"/>
        </w:rPr>
        <w:t>s</w:t>
      </w:r>
      <w:r>
        <w:t>w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改为</w:t>
      </w:r>
      <w:proofErr w:type="spellStart"/>
      <w:r>
        <w:rPr>
          <w:rFonts w:hint="eastAsia"/>
        </w:rPr>
        <w:t>s</w:t>
      </w:r>
      <w:r>
        <w:t>w</w:t>
      </w:r>
      <w:proofErr w:type="spellEnd"/>
      <w:r>
        <w:t>[7-</w:t>
      </w:r>
      <w:proofErr w:type="gramStart"/>
      <w:r>
        <w:t>i]</w:t>
      </w:r>
      <w:r>
        <w:rPr>
          <w:rFonts w:hint="eastAsia"/>
        </w:rPr>
        <w:t>即可</w:t>
      </w:r>
      <w:proofErr w:type="gramEnd"/>
      <w:r>
        <w:rPr>
          <w:rFonts w:hint="eastAsia"/>
        </w:rPr>
        <w:t>，如图：</w:t>
      </w:r>
    </w:p>
    <w:p w14:paraId="374C994C" w14:textId="5A41A651" w:rsidR="00EB787A" w:rsidRDefault="00EB787A" w:rsidP="00EB787A">
      <w:pPr>
        <w:jc w:val="left"/>
      </w:pPr>
      <w:r>
        <w:rPr>
          <w:noProof/>
        </w:rPr>
        <w:drawing>
          <wp:inline distT="0" distB="0" distL="0" distR="0" wp14:anchorId="36319FF0" wp14:editId="4FF3E269">
            <wp:extent cx="6176605" cy="3081962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21" cy="3086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9658E7" w14:textId="5D5FCB45" w:rsidR="00EB787A" w:rsidRDefault="00EB787A" w:rsidP="00EB787A">
      <w:pPr>
        <w:ind w:firstLine="560"/>
        <w:jc w:val="left"/>
      </w:pPr>
      <w:r>
        <w:rPr>
          <w:rFonts w:hint="eastAsia"/>
        </w:rPr>
        <w:t>烧写到F</w:t>
      </w:r>
      <w:r>
        <w:t>PGA</w:t>
      </w:r>
      <w:r>
        <w:rPr>
          <w:rFonts w:hint="eastAsia"/>
        </w:rPr>
        <w:t>上测试如图，可见成功使开关和L</w:t>
      </w:r>
      <w:r>
        <w:t>ED</w:t>
      </w:r>
      <w:r>
        <w:rPr>
          <w:rFonts w:hint="eastAsia"/>
        </w:rPr>
        <w:t>一一对应：</w:t>
      </w:r>
    </w:p>
    <w:p w14:paraId="70BEA8D4" w14:textId="54A45AC7" w:rsidR="00EB787A" w:rsidRDefault="00EB787A" w:rsidP="00EB787A">
      <w:pPr>
        <w:jc w:val="center"/>
      </w:pPr>
      <w:r>
        <w:rPr>
          <w:noProof/>
        </w:rPr>
        <w:drawing>
          <wp:inline distT="0" distB="0" distL="0" distR="0" wp14:anchorId="6233248E" wp14:editId="3C52EEEA">
            <wp:extent cx="4109012" cy="4415126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05" cy="4429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B60FB" w14:textId="24A76067" w:rsidR="00EB787A" w:rsidRDefault="00EB787A" w:rsidP="00EB787A">
      <w:r>
        <w:rPr>
          <w:rFonts w:hint="eastAsia"/>
        </w:rPr>
        <w:lastRenderedPageBreak/>
        <w:t>题目3</w:t>
      </w:r>
      <w:r>
        <w:t>.</w:t>
      </w:r>
    </w:p>
    <w:p w14:paraId="0A4A68C2" w14:textId="77777777" w:rsidR="00654CB8" w:rsidRDefault="00654CB8" w:rsidP="00EB787A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54CB8">
        <w:rPr>
          <w:rFonts w:ascii="宋体" w:hint="eastAsia"/>
          <w:position w:val="-5"/>
          <w:sz w:val="42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30</w:t>
      </w:r>
      <w:r>
        <w:rPr>
          <w:rFonts w:hint="eastAsia"/>
        </w:rPr>
        <w:t>位的计数器代码如下</w:t>
      </w:r>
    </w:p>
    <w:p w14:paraId="45B333A0" w14:textId="13CC6CD4" w:rsidR="00654CB8" w:rsidRDefault="00B00239" w:rsidP="00B00239">
      <w:pPr>
        <w:jc w:val="center"/>
      </w:pPr>
      <w:r w:rsidRPr="00B00239">
        <w:drawing>
          <wp:inline distT="0" distB="0" distL="0" distR="0" wp14:anchorId="2477C102" wp14:editId="0159DA31">
            <wp:extent cx="5274310" cy="3952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3588" w14:textId="03235130" w:rsidR="00654CB8" w:rsidRDefault="00654CB8" w:rsidP="00EB787A">
      <w:r>
        <w:t xml:space="preserve">  </w:t>
      </w:r>
      <w:r>
        <w:rPr>
          <w:rFonts w:hint="eastAsia"/>
        </w:rPr>
        <w:t>烧写到F</w:t>
      </w:r>
      <w:r>
        <w:t>PGA</w:t>
      </w:r>
      <w:r>
        <w:rPr>
          <w:rFonts w:hint="eastAsia"/>
        </w:rPr>
        <w:t>上效果为低位的L</w:t>
      </w:r>
      <w:r>
        <w:t>ED</w:t>
      </w:r>
      <w:r>
        <w:rPr>
          <w:rFonts w:hint="eastAsia"/>
        </w:rPr>
        <w:t>灯闪烁频率高，高位的闪烁频率低，这与数字的进位</w:t>
      </w:r>
      <w:r w:rsidR="00B00239">
        <w:rPr>
          <w:rFonts w:hint="eastAsia"/>
        </w:rPr>
        <w:t>原理符合。</w:t>
      </w:r>
    </w:p>
    <w:p w14:paraId="7CEE62C5" w14:textId="68EC2084" w:rsidR="00B00239" w:rsidRDefault="00B00239" w:rsidP="00B00239">
      <w:pPr>
        <w:jc w:val="center"/>
        <w:rPr>
          <w:rFonts w:hint="eastAsia"/>
        </w:rPr>
      </w:pPr>
      <w:r w:rsidRPr="00B00239">
        <w:drawing>
          <wp:inline distT="0" distB="0" distL="0" distR="0" wp14:anchorId="45A85A4B" wp14:editId="0216ED44">
            <wp:extent cx="3570790" cy="31705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042" cy="31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05F" w14:textId="035E071A" w:rsidR="00B00239" w:rsidRDefault="00B00239" w:rsidP="00B0023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 w:rsidRPr="00654CB8">
        <w:rPr>
          <w:rFonts w:ascii="宋体" w:hint="eastAsia"/>
          <w:position w:val="-5"/>
          <w:sz w:val="42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3</w:t>
      </w:r>
      <w:r>
        <w:t>2</w:t>
      </w:r>
      <w:r>
        <w:rPr>
          <w:rFonts w:hint="eastAsia"/>
        </w:rPr>
        <w:t>位的计数器代码如下</w:t>
      </w:r>
    </w:p>
    <w:p w14:paraId="49432D96" w14:textId="538BA3E2" w:rsidR="00B00239" w:rsidRDefault="00B00239" w:rsidP="00B00239">
      <w:r w:rsidRPr="00B00239">
        <w:drawing>
          <wp:inline distT="0" distB="0" distL="0" distR="0" wp14:anchorId="6B21083C" wp14:editId="74EA1745">
            <wp:extent cx="3038354" cy="2726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968" cy="27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562" w14:textId="3574251F" w:rsidR="00B00239" w:rsidRDefault="00B00239" w:rsidP="00B00239">
      <w:pPr>
        <w:ind w:firstLine="560"/>
      </w:pPr>
      <w:r>
        <w:rPr>
          <w:rFonts w:hint="eastAsia"/>
        </w:rPr>
        <w:t>烧写到F</w:t>
      </w:r>
      <w:r>
        <w:t>PGA</w:t>
      </w:r>
      <w:r>
        <w:rPr>
          <w:rFonts w:hint="eastAsia"/>
        </w:rPr>
        <w:t>上效果为低位的L</w:t>
      </w:r>
      <w:r>
        <w:t>ED</w:t>
      </w:r>
      <w:r>
        <w:rPr>
          <w:rFonts w:hint="eastAsia"/>
        </w:rPr>
        <w:t>灯闪烁频率高，高位的闪烁频率低，</w:t>
      </w:r>
      <w:r>
        <w:rPr>
          <w:rFonts w:hint="eastAsia"/>
        </w:rPr>
        <w:t>但相比3</w:t>
      </w:r>
      <w:r>
        <w:t>0</w:t>
      </w:r>
      <w:r>
        <w:rPr>
          <w:rFonts w:hint="eastAsia"/>
        </w:rPr>
        <w:t>位的计数器，整体闪烁频率慢了，</w:t>
      </w:r>
      <w:r>
        <w:rPr>
          <w:rFonts w:hint="eastAsia"/>
        </w:rPr>
        <w:t>这</w:t>
      </w:r>
      <w:r>
        <w:rPr>
          <w:rFonts w:hint="eastAsia"/>
        </w:rPr>
        <w:t>也</w:t>
      </w:r>
      <w:r>
        <w:rPr>
          <w:rFonts w:hint="eastAsia"/>
        </w:rPr>
        <w:t>与数字的进位原理符合。</w:t>
      </w:r>
    </w:p>
    <w:p w14:paraId="610C71BC" w14:textId="42AD8259" w:rsidR="00B00239" w:rsidRDefault="00B00239" w:rsidP="00B00239">
      <w:pPr>
        <w:ind w:firstLine="560"/>
        <w:rPr>
          <w:rFonts w:hint="eastAsia"/>
        </w:rPr>
      </w:pPr>
      <w:r>
        <w:rPr>
          <w:rFonts w:hint="eastAsia"/>
        </w:rPr>
        <w:t>在该过程中，时钟信号每激励一次，计数器就+</w:t>
      </w:r>
      <w:r>
        <w:t>1</w:t>
      </w:r>
      <w:r>
        <w:rPr>
          <w:rFonts w:hint="eastAsia"/>
        </w:rPr>
        <w:t>，而由于F</w:t>
      </w:r>
      <w:r>
        <w:t>PGA</w:t>
      </w:r>
      <w:r>
        <w:rPr>
          <w:rFonts w:hint="eastAsia"/>
        </w:rPr>
        <w:t>的时钟信号是1</w:t>
      </w:r>
      <w:r>
        <w:t>00HZ</w:t>
      </w:r>
      <w:r>
        <w:rPr>
          <w:rFonts w:hint="eastAsia"/>
        </w:rPr>
        <w:t>，对于低位来说，意味着变化频次非常快，于是我们用高八位来观测计数器的进位过程才比较清晰。</w:t>
      </w:r>
      <w:r>
        <w:tab/>
      </w:r>
    </w:p>
    <w:p w14:paraId="2F1AEBA5" w14:textId="77777777" w:rsidR="00B00239" w:rsidRDefault="00B00239" w:rsidP="00B00239">
      <w:pPr>
        <w:rPr>
          <w:rFonts w:hint="eastAsia"/>
        </w:rPr>
      </w:pPr>
    </w:p>
    <w:p w14:paraId="2CAEB771" w14:textId="77777777" w:rsidR="00B00239" w:rsidRDefault="00B00239" w:rsidP="00EB787A">
      <w:pPr>
        <w:rPr>
          <w:rFonts w:hint="eastAsia"/>
        </w:rPr>
      </w:pPr>
    </w:p>
    <w:p w14:paraId="46D9FEB4" w14:textId="69C1C81B" w:rsidR="0046480F" w:rsidRDefault="00D17386" w:rsidP="0046480F">
      <w:pPr>
        <w:jc w:val="left"/>
      </w:pPr>
      <w:r>
        <w:rPr>
          <w:rFonts w:hint="eastAsia"/>
        </w:rPr>
        <w:t>【总结与思考】</w:t>
      </w:r>
    </w:p>
    <w:p w14:paraId="340D109D" w14:textId="4D7B29D5" w:rsidR="004D1036" w:rsidRPr="003C5D49" w:rsidRDefault="003C5D49" w:rsidP="0046480F">
      <w:pPr>
        <w:jc w:val="left"/>
      </w:pPr>
      <w:r>
        <w:rPr>
          <w:rFonts w:hint="eastAsia"/>
        </w:rPr>
        <w:t xml:space="preserve"> </w:t>
      </w:r>
      <w:r>
        <w:t xml:space="preserve">   </w:t>
      </w:r>
      <w:r w:rsidRPr="003C5D49">
        <w:rPr>
          <w:rFonts w:hint="eastAsia"/>
        </w:rPr>
        <w:t>在</w:t>
      </w:r>
      <w:r>
        <w:rPr>
          <w:rFonts w:hint="eastAsia"/>
        </w:rPr>
        <w:t>本次实验中，我主要</w:t>
      </w:r>
      <w:r w:rsidRPr="00B46BD6">
        <w:rPr>
          <w:rFonts w:ascii="宋体" w:eastAsia="宋体" w:hAnsi="宋体"/>
          <w:color w:val="000000"/>
        </w:rPr>
        <w:t>了解</w:t>
      </w:r>
      <w:r>
        <w:rPr>
          <w:rFonts w:ascii="宋体" w:eastAsia="宋体" w:hAnsi="宋体" w:hint="eastAsia"/>
          <w:color w:val="000000"/>
        </w:rPr>
        <w:t>了</w:t>
      </w:r>
      <w:r w:rsidRPr="00B46BD6">
        <w:rPr>
          <w:rFonts w:ascii="宋体" w:eastAsia="宋体" w:hAnsi="宋体"/>
          <w:color w:val="000000"/>
        </w:rPr>
        <w:t>FPGA 工作原理</w:t>
      </w:r>
      <w:r>
        <w:rPr>
          <w:rFonts w:ascii="宋体" w:eastAsia="宋体" w:hAnsi="宋体" w:hint="eastAsia"/>
          <w:color w:val="000000"/>
        </w:rPr>
        <w:t>，并</w:t>
      </w:r>
      <w:r w:rsidRPr="00B46BD6">
        <w:rPr>
          <w:rFonts w:ascii="宋体" w:eastAsia="宋体" w:hAnsi="宋体"/>
          <w:color w:val="000000"/>
        </w:rPr>
        <w:t>了解 Verilog 文件和约束文件在 FPGA 开发中的作用</w:t>
      </w:r>
      <w:r>
        <w:rPr>
          <w:rFonts w:ascii="宋体" w:eastAsia="宋体" w:hAnsi="宋体" w:hint="eastAsia"/>
          <w:color w:val="000000"/>
        </w:rPr>
        <w:t>，第一次将文件烧写到了F</w:t>
      </w:r>
      <w:r>
        <w:rPr>
          <w:rFonts w:ascii="宋体" w:eastAsia="宋体" w:hAnsi="宋体"/>
          <w:color w:val="000000"/>
        </w:rPr>
        <w:t>PGA</w:t>
      </w:r>
      <w:r>
        <w:rPr>
          <w:rFonts w:ascii="宋体" w:eastAsia="宋体" w:hAnsi="宋体" w:hint="eastAsia"/>
          <w:color w:val="000000"/>
        </w:rPr>
        <w:t>上进行观测，这令我收获颇丰。</w:t>
      </w:r>
      <w:r w:rsidRPr="00B46BD6">
        <w:rPr>
          <w:rFonts w:ascii="宋体" w:eastAsia="宋体" w:hAnsi="宋体" w:hint="eastAsia"/>
          <w:color w:val="000000"/>
        </w:rPr>
        <w:br/>
      </w:r>
    </w:p>
    <w:p w14:paraId="502159C5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B143A" w14:textId="77777777" w:rsidR="0017018D" w:rsidRDefault="0017018D" w:rsidP="00675AF6">
      <w:r>
        <w:separator/>
      </w:r>
    </w:p>
  </w:endnote>
  <w:endnote w:type="continuationSeparator" w:id="0">
    <w:p w14:paraId="66579EC9" w14:textId="77777777" w:rsidR="0017018D" w:rsidRDefault="0017018D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6828F" w14:textId="77777777" w:rsidR="0017018D" w:rsidRDefault="0017018D" w:rsidP="00675AF6">
      <w:r>
        <w:separator/>
      </w:r>
    </w:p>
  </w:footnote>
  <w:footnote w:type="continuationSeparator" w:id="0">
    <w:p w14:paraId="736008DD" w14:textId="77777777" w:rsidR="0017018D" w:rsidRDefault="0017018D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12030"/>
    <w:rsid w:val="0002087D"/>
    <w:rsid w:val="00044178"/>
    <w:rsid w:val="0005413F"/>
    <w:rsid w:val="000647B4"/>
    <w:rsid w:val="0017018D"/>
    <w:rsid w:val="002D412D"/>
    <w:rsid w:val="003242E4"/>
    <w:rsid w:val="00385C93"/>
    <w:rsid w:val="003C5D49"/>
    <w:rsid w:val="0046480F"/>
    <w:rsid w:val="004B082D"/>
    <w:rsid w:val="004D1036"/>
    <w:rsid w:val="005B17A1"/>
    <w:rsid w:val="005C6419"/>
    <w:rsid w:val="005D58BB"/>
    <w:rsid w:val="005E2F28"/>
    <w:rsid w:val="005F7B66"/>
    <w:rsid w:val="00654CB8"/>
    <w:rsid w:val="00675AF6"/>
    <w:rsid w:val="006A2624"/>
    <w:rsid w:val="007172B5"/>
    <w:rsid w:val="007C2114"/>
    <w:rsid w:val="008717B5"/>
    <w:rsid w:val="00886A2D"/>
    <w:rsid w:val="00A1140F"/>
    <w:rsid w:val="00A84EE5"/>
    <w:rsid w:val="00A920A2"/>
    <w:rsid w:val="00B00239"/>
    <w:rsid w:val="00B46BD6"/>
    <w:rsid w:val="00BF3D78"/>
    <w:rsid w:val="00C20847"/>
    <w:rsid w:val="00C63EE3"/>
    <w:rsid w:val="00C71439"/>
    <w:rsid w:val="00C875F9"/>
    <w:rsid w:val="00D17386"/>
    <w:rsid w:val="00E06B2E"/>
    <w:rsid w:val="00EB026E"/>
    <w:rsid w:val="00EB787A"/>
    <w:rsid w:val="00ED797A"/>
    <w:rsid w:val="00F148DF"/>
    <w:rsid w:val="00FF0400"/>
    <w:rsid w:val="00FF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42EFB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character" w:customStyle="1" w:styleId="fontstyle01">
    <w:name w:val="fontstyle01"/>
    <w:basedOn w:val="a0"/>
    <w:rsid w:val="00B46BD6"/>
    <w:rPr>
      <w:rFonts w:ascii="宋体" w:eastAsia="宋体" w:hAnsi="宋体" w:hint="eastAsia"/>
      <w:b w:val="0"/>
      <w:bCs w:val="0"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351</Words>
  <Characters>2007</Characters>
  <Application>Microsoft Office Word</Application>
  <DocSecurity>0</DocSecurity>
  <Lines>16</Lines>
  <Paragraphs>4</Paragraphs>
  <ScaleCrop>false</ScaleCrop>
  <Company>Microsoft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张 郑飞扬</cp:lastModifiedBy>
  <cp:revision>23</cp:revision>
  <dcterms:created xsi:type="dcterms:W3CDTF">2019-10-08T02:07:00Z</dcterms:created>
  <dcterms:modified xsi:type="dcterms:W3CDTF">2022-11-17T09:51:00Z</dcterms:modified>
</cp:coreProperties>
</file>