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the department without any employees in it.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 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2.  List the name and job of the employees who does not report to anybody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JOB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MGR LIKE 'NULL';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query that will give you the names and jobs of all employees in New York with a        commission above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JOB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'NEWYORK'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How many employees work in Chicago?</w:t>
      </w:r>
    </w:p>
    <w:p>
      <w:p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CHICAGOEMPNO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</w:t>
      </w:r>
    </w:p>
    <w:p>
      <w:p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'CHICAGO'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Which employees work in Chicago?</w:t>
        <w:br/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List the employees’ names and cities in which they work. Order the list by city.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Find the number of employees and number of departments.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Display the employees who were hired before their managers.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Determine the number of managers without listing them.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Display the name and title of all employees who do not have a manager.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Create a query to display the employee name and department number for employee SMITH.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salesmen who are not in Boston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444444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444444"/>
          <w:spacing w:val="0"/>
          <w:position w:val="0"/>
          <w:sz w:val="18"/>
          <w:shd w:fill="auto" w:val="clear"/>
        </w:rPr>
        <w:t xml:space="preserve">List the details of the employees along with their location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salesmen who are drawing salary less than Miller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details of the employee working in Chicago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names of all employees whose salaries are greater than the minimum salary for the Manager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last name and job id from all employees whose department id is equal to Accounting.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Display those emp who are working as manager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a subquery using case statement to display non sales if department is not sales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If salary of an employee is more than 1000, then display salary otherwise display 1000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Display salary as low, medium high based on salary range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Less than 1000 less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1000 to 2500 medium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More than 2500 high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1">
    <w:abstractNumId w:val="7"/>
  </w:num>
  <w:num w:numId="1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