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/>
        </w:rPr>
      </w:pPr>
      <w:r>
        <w:rPr>
          <w:shd w:val="clear"/>
        </w:rPr>
        <w:t xml:space="preserve">Certainly, when working on a project to predict future electricity prices, loading and preprocessing the </w:t>
      </w:r>
      <w:r>
        <w:rPr>
          <w:shd w:val="clear"/>
        </w:rPr>
        <w:t xml:space="preserve">dataset is a crucial first step. Here’s a step-by-step guide on how to load and preprocess the dataset, </w:t>
      </w:r>
      <w:r>
        <w:rPr>
          <w:shd w:val="clear"/>
        </w:rPr>
        <w:t xml:space="preserve">along with some initial analysis: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1. </w:t>
      </w:r>
      <w:r>
        <w:rPr>
          <w:shd w:val="clear"/>
          <w:highlight w:val="yellow"/>
        </w:rPr>
        <w:t xml:space="preserve">**Loading the Dataset**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   - Import the necessary libraries in your chosen programming environment (e.g., Python with pandas).</w:t>
      </w:r>
    </w:p>
    <w:p>
      <w:pPr>
        <w:rPr>
          <w:shd w:val="clear"/>
        </w:rPr>
      </w:pPr>
      <w:r>
        <w:rPr>
          <w:shd w:val="clear"/>
        </w:rPr>
        <w:t xml:space="preserve">   - Load the historical electricity price dataset, which may be available in various formats such as CSV, </w:t>
      </w:r>
      <w:r>
        <w:rPr>
          <w:shd w:val="clear"/>
        </w:rPr>
        <w:t xml:space="preserve">Excel, or database queries.</w:t>
      </w:r>
    </w:p>
    <w:p>
      <w:pPr>
        <w:rPr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```python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Import pandas as pd</w:t>
      </w:r>
    </w:p>
    <w:p>
      <w:pPr>
        <w:rPr>
          <w:color w:val="4472C4" w:themeColor="accent1"/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Load the dataset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Data = pd.read_csv(‘electricity_prices.csv’)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2. </w:t>
      </w:r>
      <w:r>
        <w:rPr>
          <w:shd w:val="clear"/>
          <w:highlight w:val="yellow"/>
        </w:rPr>
        <w:t xml:space="preserve">**Data Exploration**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   - Explore the dataset to gain an initial understanding of its structure and content.</w:t>
      </w:r>
    </w:p>
    <w:p>
      <w:pPr>
        <w:rPr>
          <w:shd w:val="clear"/>
        </w:rPr>
      </w:pPr>
      <w:r>
        <w:rPr>
          <w:shd w:val="clear"/>
        </w:rPr>
        <w:t xml:space="preserve">   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```python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Display the first few rows of the dataset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Print(data.head())</w:t>
      </w:r>
    </w:p>
    <w:p>
      <w:pPr>
        <w:rPr>
          <w:color w:val="4472C4" w:themeColor="accent1"/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Check data types, missing values, and summary statistics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Print(data.info())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Print(data.describe())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3. *</w:t>
      </w:r>
      <w:r>
        <w:rPr>
          <w:shd w:val="clear"/>
          <w:highlight w:val="yellow"/>
        </w:rPr>
        <w:t xml:space="preserve">*Data Preprocessing**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   - Data preprocessing is essential to ensure data quality and prepare it for analysis and modeling.</w:t>
      </w:r>
    </w:p>
    <w:p>
      <w:pPr>
        <w:rPr>
          <w:shd w:val="clear"/>
        </w:rPr>
      </w:pPr>
      <w:r>
        <w:rPr>
          <w:shd w:val="clear"/>
        </w:rPr>
        <w:t xml:space="preserve">   - Handle missing values, outliers, and duplicates.</w:t>
      </w:r>
    </w:p>
    <w:p>
      <w:pPr>
        <w:rPr>
          <w:shd w:val="clear"/>
        </w:rPr>
      </w:pPr>
      <w:r>
        <w:rPr>
          <w:shd w:val="clear"/>
        </w:rPr>
        <w:t xml:space="preserve">   - Convert date/time columns to datetime objects.</w:t>
      </w:r>
    </w:p>
    <w:p>
      <w:pPr>
        <w:rPr>
          <w:shd w:val="clear"/>
        </w:rPr>
      </w:pPr>
      <w:r>
        <w:rPr>
          <w:shd w:val="clear"/>
        </w:rPr>
        <w:t xml:space="preserve">   - Ensure a consistent time interval for time series analysis.</w:t>
      </w:r>
    </w:p>
    <w:p>
      <w:pPr>
        <w:rPr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```python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Handle missing values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Data.dropna(inplace=True)</w:t>
      </w:r>
    </w:p>
    <w:p>
      <w:pPr>
        <w:rPr>
          <w:color w:val="4472C4" w:themeColor="accent1"/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Convert date/time column to datetime object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Data[‘timestamp’] = pd.to_datetime(data[‘timestamp’])</w:t>
      </w:r>
    </w:p>
    <w:p>
      <w:pPr>
        <w:rPr>
          <w:color w:val="4472C4" w:themeColor="accent1"/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Set the timestamp column as the index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Data.set_index(‘timestamp’, inplace=True)</w:t>
      </w:r>
    </w:p>
    <w:p>
      <w:pPr>
        <w:rPr>
          <w:color w:val="4472C4" w:themeColor="accent1"/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Ensure a consistent time interval (e.g., hourly data)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Data = data.resample(‘H’).mean()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4. </w:t>
      </w:r>
      <w:r>
        <w:rPr>
          <w:shd w:val="clear"/>
          <w:highlight w:val="yellow"/>
        </w:rPr>
        <w:t xml:space="preserve">**Data Visualization**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   - Create visualizations to understand the dataset’s patterns and seasonality.</w:t>
      </w:r>
    </w:p>
    <w:p>
      <w:pPr>
        <w:rPr>
          <w:shd w:val="clear"/>
        </w:rPr>
      </w:pPr>
      <w:r>
        <w:rPr>
          <w:shd w:val="clear"/>
        </w:rPr>
        <w:t xml:space="preserve">   - Plot time series, histograms, and box plots to identify trends and outliers.</w:t>
      </w:r>
    </w:p>
    <w:p>
      <w:pPr>
        <w:rPr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```python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Import matplotlib.pyplot as plt</w:t>
      </w:r>
    </w:p>
    <w:p>
      <w:pPr>
        <w:rPr>
          <w:color w:val="4472C4" w:themeColor="accent1"/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Visualize time series data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Plt.figure(figsize=(12, 6))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Plt.plot(data.index, data[‘electricity_price’])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Plt.title(‘Electricity Price Time Series’)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Plt.xlabel(‘Date’)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Plt.ylabel(‘Price’)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Plt.show()</w:t>
      </w:r>
    </w:p>
    <w:p>
      <w:pPr>
        <w:rPr>
          <w:color w:val="4472C4" w:themeColor="accent1"/>
          <w:shd w:val="clear"/>
        </w:rPr>
      </w:pP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 xml:space="preserve"># Create additional visualizations as needed</w:t>
      </w:r>
    </w:p>
    <w:p>
      <w:pPr>
        <w:rPr>
          <w:color w:val="4472C4" w:themeColor="accent1"/>
          <w:shd w:val="clear"/>
        </w:rPr>
      </w:pPr>
      <w:r>
        <w:rPr>
          <w:color w:val="4472C4" w:themeColor="accent1"/>
          <w:shd w:val="clear"/>
        </w:rPr>
        <w:t>```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5. </w:t>
      </w:r>
      <w:r>
        <w:rPr>
          <w:shd w:val="clear"/>
          <w:highlight w:val="yellow"/>
        </w:rPr>
        <w:t xml:space="preserve">**Data Analysis**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   - Calculate descriptive statistics to understand the dataset’s central tendencies and variability.</w:t>
      </w:r>
    </w:p>
    <w:p>
      <w:pPr>
        <w:rPr>
          <w:shd w:val="clear"/>
        </w:rPr>
      </w:pPr>
      <w:r>
        <w:rPr>
          <w:shd w:val="clear"/>
        </w:rPr>
        <w:t xml:space="preserve">   - Identify any seasonality or trends in the data using time series decomposition techniques.</w:t>
      </w:r>
    </w:p>
    <w:p>
      <w:pPr>
        <w:rPr>
          <w:shd w:val="clear"/>
        </w:rPr>
      </w:pPr>
      <w:r>
        <w:rPr>
          <w:shd w:val="clear"/>
        </w:rPr>
        <w:t xml:space="preserve">   - Test for stationarity, as it’s a prerequisite for many time series forecasting models.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6. </w:t>
      </w:r>
      <w:r>
        <w:rPr>
          <w:shd w:val="clear"/>
          <w:highlight w:val="yellow"/>
        </w:rPr>
        <w:t xml:space="preserve">**Feature Engineering**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   - Create additional features that may help in forecasting, such as lag variables, rolling statistics, or </w:t>
      </w:r>
      <w:r>
        <w:rPr>
          <w:shd w:val="clear"/>
        </w:rPr>
        <w:t xml:space="preserve">external factors like weather data.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7. </w:t>
      </w:r>
      <w:r>
        <w:rPr>
          <w:shd w:val="clear"/>
          <w:highlight w:val="yellow"/>
        </w:rPr>
        <w:t xml:space="preserve">**Data Splitting**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   - Split the dataset into training and testing sets for model evaluation.</w:t>
      </w:r>
    </w:p>
    <w:p>
      <w:pPr>
        <w:rPr>
          <w:shd w:val="clear"/>
        </w:rPr>
      </w:pPr>
      <w:r>
        <w:rPr>
          <w:shd w:val="clear"/>
        </w:rPr>
        <w:t xml:space="preserve">   - Ensure that you reserve a portion of the data for future predictions.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With these steps completed, you will have a well-preprocessed dataset, and you can proceed to select </w:t>
      </w:r>
      <w:r>
        <w:rPr>
          <w:shd w:val="clear"/>
        </w:rPr>
        <w:t xml:space="preserve">and implement forecasting models like Prophet or deep learning techniques as mentioned earlier. This </w:t>
      </w:r>
      <w:r>
        <w:rPr>
          <w:shd w:val="clear"/>
        </w:rPr>
        <w:t xml:space="preserve">dataset preprocessing and initial analysis are essential for building accurate predictive models for future </w:t>
      </w:r>
      <w:r>
        <w:rPr>
          <w:shd w:val="clear"/>
        </w:rPr>
        <w:t xml:space="preserve">electricity prices.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Done by</w:t>
      </w:r>
    </w:p>
    <w:p>
      <w:pPr>
        <w:rPr>
          <w:b w:val="1"/>
          <w:shd w:val="clear"/>
        </w:rPr>
      </w:pPr>
      <w:r>
        <w:rPr>
          <w:b w:val="1"/>
          <w:sz w:val="22"/>
          <w:szCs w:val="22"/>
          <w:shd w:val="clear"/>
          <w:rFonts w:ascii="Calibri" w:eastAsia="Calibri" w:hAnsi="Calibri" w:cs="Calibri" w:asciiTheme="minorHAnsi" w:eastAsiaTheme="minorEastAsia" w:hAnsiTheme="minorHAnsi" w:cstheme="minorBidi"/>
          <w:lang w:bidi="ar-SA" w:eastAsia="en-US" w:val="en-IN"/>
        </w:rPr>
        <w:t xml:space="preserve">A. Charankumar reddy</w:t>
      </w:r>
    </w:p>
    <w:p>
      <w:pPr>
        <w:rPr>
          <w:b w:val="1"/>
          <w:shd w:val="clear"/>
        </w:rPr>
      </w:pPr>
      <w:r>
        <w:rPr>
          <w:b w:val="1"/>
          <w:sz w:val="22"/>
          <w:szCs w:val="22"/>
          <w:shd w:val="clear"/>
          <w:rFonts w:ascii="Calibri" w:eastAsia="Calibri" w:hAnsi="Calibri" w:cs="Calibri" w:asciiTheme="minorHAnsi" w:eastAsiaTheme="minorEastAsia" w:hAnsiTheme="minorHAnsi" w:cstheme="minorBidi"/>
          <w:lang w:bidi="ar-SA" w:eastAsia="en-US" w:val="en-IN"/>
        </w:rPr>
        <w:t>Au720921244005</w:t>
      </w:r>
    </w:p>
    <w:p>
      <w:pPr>
        <w:rPr>
          <w:b w:val="1"/>
          <w:shd w:val="clear"/>
        </w:rPr>
      </w:pPr>
    </w:p>
    <w:sectPr>
      <w:pgSz w:w="12240" w:h="15840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en-US" w:val="en-IN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3052</Characters>
  <CharactersWithSpaces>0</CharactersWithSpaces>
  <DocSecurity>0</DocSecurity>
  <HyperlinksChanged>false</HyperlinksChanged>
  <Lines>21</Lines>
  <LinksUpToDate>false</LinksUpToDate>
  <Pages>3</Pages>
  <Paragraphs>6</Paragraphs>
  <Words>456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Gunendra Reddy</dc:creator>
  <cp:lastModifiedBy/>
  <dcterms:modified xsi:type="dcterms:W3CDTF">2023-10-17T04:57:00Z</dcterms:modified>
</cp:coreProperties>
</file>