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52DEBE76" w14:textId="4C39AB8D" w:rsidR="004802B3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98807" w:history="1">
            <w:r w:rsidR="004802B3" w:rsidRPr="00C050B6">
              <w:rPr>
                <w:rStyle w:val="Hiperhivatkozs"/>
                <w:noProof/>
              </w:rPr>
              <w:t>1. A projekt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63D881D" w14:textId="1D8B48FC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08" w:history="1">
            <w:r w:rsidRPr="00C050B6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92CF" w14:textId="48854592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09" w:history="1">
            <w:r w:rsidRPr="00C050B6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D39D" w14:textId="5357FEB8" w:rsidR="004802B3" w:rsidRDefault="004802B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0" w:history="1">
            <w:r w:rsidRPr="00C050B6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DB4B" w14:textId="067A660F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1" w:history="1">
            <w:r w:rsidRPr="00C050B6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9B00" w14:textId="0EBEB0D2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2" w:history="1">
            <w:r w:rsidRPr="00C050B6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FECE" w14:textId="0C492505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3" w:history="1">
            <w:r w:rsidRPr="00C050B6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FA55" w14:textId="6830820C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4" w:history="1">
            <w:r w:rsidRPr="00C050B6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4C06" w14:textId="58D3BAB8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5" w:history="1">
            <w:r w:rsidRPr="00C050B6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83E0C" w14:textId="05864C38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6" w:history="1">
            <w:r w:rsidRPr="00C050B6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3138" w14:textId="40879266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7" w:history="1">
            <w:r w:rsidRPr="00C050B6">
              <w:rPr>
                <w:rStyle w:val="Hiperhivatkozs"/>
                <w:noProof/>
              </w:rPr>
              <w:t>2.3.1 Központ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A0989" w14:textId="55FCBAD2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8" w:history="1">
            <w:r w:rsidRPr="00C050B6">
              <w:rPr>
                <w:rStyle w:val="Hiperhivatkozs"/>
                <w:noProof/>
              </w:rPr>
              <w:t>2.3.2 Markotabödöge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9E97" w14:textId="3EAB9487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9" w:history="1">
            <w:r w:rsidRPr="00C050B6">
              <w:rPr>
                <w:rStyle w:val="Hiperhivatkozs"/>
                <w:noProof/>
              </w:rPr>
              <w:t>2.3.3 Taktaharkány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CEE2F" w14:textId="7836C2F1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0" w:history="1">
            <w:r w:rsidRPr="00C050B6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4710" w14:textId="7B597079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1" w:history="1">
            <w:r w:rsidRPr="00C050B6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D6F3" w14:textId="14FE2F48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2" w:history="1">
            <w:r w:rsidRPr="00C050B6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71394" w14:textId="16E509EC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3" w:history="1">
            <w:r w:rsidRPr="00C050B6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CC70" w14:textId="21B43867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4" w:history="1">
            <w:r w:rsidRPr="00C050B6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DBCF4" w14:textId="18183FB3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5" w:history="1">
            <w:r w:rsidRPr="00C050B6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6B56F" w14:textId="019F4323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6" w:history="1">
            <w:r w:rsidRPr="00C050B6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202B" w14:textId="2B5FE57E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7" w:history="1">
            <w:r w:rsidRPr="00C050B6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DD7FB" w14:textId="13E8030A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8" w:history="1">
            <w:r w:rsidRPr="00C050B6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3812A" w14:textId="1CD2495C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9" w:history="1">
            <w:r w:rsidRPr="00C050B6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FEF3" w14:textId="342DC5D6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0" w:history="1">
            <w:r w:rsidRPr="00C050B6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9030" w14:textId="155DE4B1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1" w:history="1">
            <w:r w:rsidRPr="00C050B6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4819" w14:textId="32C69139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2" w:history="1">
            <w:r w:rsidRPr="00C050B6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A592" w14:textId="6934A75B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3" w:history="1">
            <w:r w:rsidRPr="00C050B6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BE9D" w14:textId="5836A3FA" w:rsidR="004802B3" w:rsidRDefault="004802B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4" w:history="1">
            <w:r w:rsidRPr="00C050B6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4815" w14:textId="78B057E0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5" w:history="1">
            <w:r w:rsidRPr="00C050B6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0634" w14:textId="1F963F99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6" w:history="1">
            <w:r w:rsidRPr="00C050B6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C8B0" w14:textId="35D35B33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7" w:history="1">
            <w:r w:rsidRPr="00C050B6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F2F0" w14:textId="64C0582A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8" w:history="1">
            <w:r w:rsidRPr="00C050B6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5A359" w14:textId="73FDDDF5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9" w:history="1">
            <w:r w:rsidRPr="00C050B6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87614" w14:textId="00BDE3A8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0" w:history="1">
            <w:r w:rsidRPr="00C050B6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6DAEC" w14:textId="696EBF54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1" w:history="1">
            <w:r w:rsidRPr="00C050B6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5ABE" w14:textId="4D07216B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2" w:history="1">
            <w:r w:rsidRPr="00C050B6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AD7AD" w14:textId="70A4931C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3" w:history="1">
            <w:r w:rsidRPr="00C050B6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111F0" w14:textId="09A84FBE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4" w:history="1">
            <w:r w:rsidRPr="00C050B6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1B66" w14:textId="4459F48D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5" w:history="1">
            <w:r w:rsidRPr="00C050B6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F197" w14:textId="53E47841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6" w:history="1">
            <w:r w:rsidRPr="00C050B6">
              <w:rPr>
                <w:rStyle w:val="Hiperhivatkozs"/>
                <w:noProof/>
              </w:rPr>
              <w:t>3.2.9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3062" w14:textId="0738A50D" w:rsidR="004802B3" w:rsidRDefault="004802B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7" w:history="1">
            <w:r w:rsidRPr="00C050B6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AE343" w14:textId="409C77C5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8" w:history="1">
            <w:r w:rsidRPr="00C050B6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5C01" w14:textId="6DBEC3C5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9" w:history="1">
            <w:r w:rsidRPr="00C050B6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63F6" w14:textId="5F0047C0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0" w:history="1">
            <w:r w:rsidRPr="00C050B6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A6C9" w14:textId="1788A36A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1" w:history="1">
            <w:r w:rsidRPr="00C050B6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D65BA" w14:textId="1E59DE96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2" w:history="1">
            <w:r w:rsidRPr="00C050B6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48264" w14:textId="4D3F2FB8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3" w:history="1">
            <w:r w:rsidRPr="00C050B6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AE681" w14:textId="3554F083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4" w:history="1">
            <w:r w:rsidRPr="00C050B6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DB33" w14:textId="1A51EDAB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5" w:history="1">
            <w:r w:rsidRPr="00C050B6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0293" w14:textId="16128016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6" w:history="1">
            <w:r w:rsidRPr="00C050B6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B371" w14:textId="5B8F9F5A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7" w:history="1">
            <w:r w:rsidRPr="00C050B6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E16C" w14:textId="55012BBC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8" w:history="1">
            <w:r w:rsidRPr="00C050B6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D151" w14:textId="2F4E239C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9" w:history="1">
            <w:r w:rsidRPr="00C050B6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C52D" w14:textId="68A472EC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0" w:history="1">
            <w:r w:rsidRPr="00C050B6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2465" w14:textId="6851F743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1" w:history="1">
            <w:r w:rsidRPr="00C050B6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F063" w14:textId="1BC883CB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2" w:history="1">
            <w:r w:rsidRPr="00C050B6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7DA8F" w14:textId="5809B4B9" w:rsidR="004802B3" w:rsidRDefault="004802B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3" w:history="1">
            <w:r w:rsidRPr="00C050B6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87C8F" w14:textId="3DB90D7D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4" w:history="1">
            <w:r w:rsidRPr="00C050B6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6745" w14:textId="5667B515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5" w:history="1">
            <w:r w:rsidRPr="00C050B6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99C6E" w14:textId="062DEF3C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6" w:history="1">
            <w:r w:rsidRPr="00C050B6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040D" w14:textId="458DFD69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7" w:history="1">
            <w:r w:rsidRPr="00C050B6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2343" w14:textId="4D817D95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8" w:history="1">
            <w:r w:rsidRPr="00C050B6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8B88D" w14:textId="546C3CD5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9" w:history="1">
            <w:r w:rsidRPr="00C050B6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D2C2" w14:textId="5E0A207D" w:rsidR="004802B3" w:rsidRDefault="004802B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0" w:history="1">
            <w:r w:rsidRPr="00C050B6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5F00" w14:textId="14B9C84B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1" w:history="1">
            <w:r w:rsidRPr="00C050B6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6D06" w14:textId="0CC63ADD" w:rsidR="004802B3" w:rsidRDefault="004802B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2" w:history="1">
            <w:r w:rsidRPr="00C050B6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59EB" w14:textId="5322F19A" w:rsidR="004802B3" w:rsidRDefault="004802B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3" w:history="1">
            <w:r w:rsidRPr="00C050B6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045464F1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3398807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3398808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>A MonkeBricks Kft. Magyarország legnagyobb és legsikeresebb építőipari cége,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3398809"/>
      <w:r>
        <w:t>1.2 A csapatmunka leírása</w:t>
      </w:r>
      <w:bookmarkEnd w:id="2"/>
    </w:p>
    <w:p w14:paraId="4C2707CC" w14:textId="77777777" w:rsidR="00DB43CE" w:rsidRDefault="00DB43CE" w:rsidP="00DB43CE">
      <w:r>
        <w:t>Az egész projektet a Leier-nél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Czita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>A projekt alatt, amikor nem voltunk jelen az irodában, a Slack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3398810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3398811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7302EE">
      <w:pPr>
        <w:pStyle w:val="Cmsor2"/>
      </w:pPr>
      <w:bookmarkStart w:id="5" w:name="_Toc193398812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3398813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704F9A56" w:rsidR="00C65D0D" w:rsidRPr="00C65D0D" w:rsidRDefault="00C65D0D" w:rsidP="00C65D0D">
      <w:r>
        <w:t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switch, a R</w:t>
      </w:r>
      <w:r w:rsidRPr="008C7878">
        <w:t xml:space="preserve">uckus </w:t>
      </w:r>
      <w:r>
        <w:t>R</w:t>
      </w:r>
      <w:r w:rsidRPr="008C7878">
        <w:t>750</w:t>
      </w:r>
      <w:r>
        <w:t xml:space="preserve">-es access point és az IBM ** szerver. Az épületben teljes Wifi lefedettséget biztosítottunk nem csak a vendégek számára, de a megfelelő hozzáféréssel rendelkező dolgozóknak teljes </w:t>
      </w:r>
      <w:r>
        <w:lastRenderedPageBreak/>
        <w:t>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7302EE">
      <w:pPr>
        <w:pStyle w:val="Cmsor3"/>
      </w:pPr>
      <w:bookmarkStart w:id="7" w:name="_Toc193398814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r w:rsidR="00A4432B" w:rsidRPr="007302EE">
        <w:t>Markotabödögei</w:t>
      </w:r>
      <w:r w:rsidRPr="00DC6358">
        <w:t xml:space="preserve"> </w:t>
      </w:r>
      <w:r w:rsidR="002564EF">
        <w:t>telephely</w:t>
      </w:r>
      <w:bookmarkEnd w:id="7"/>
    </w:p>
    <w:p w14:paraId="358626B3" w14:textId="6E05C2C3" w:rsidR="002564EF" w:rsidRPr="002564EF" w:rsidRDefault="002564EF" w:rsidP="002564EF">
      <w:r>
        <w:t>A cég markotabödögei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PLC-nek, így ipari swichekkel és ezek tárolására megfelelő rack szekrényekkel láttuk el a gyári csarnokokat. Az ilyen környezetbe szánt hálózati eszközöknek számos tényezőnek ellen kell állniuk, például a pornak vagy a magas páratartalmú levegőnek. Erre a célra mi a M</w:t>
      </w:r>
      <w:r w:rsidRPr="008549DE">
        <w:t xml:space="preserve">oxa </w:t>
      </w:r>
      <w:r>
        <w:t>EDS</w:t>
      </w:r>
      <w:r w:rsidRPr="008549DE">
        <w:t>-508a</w:t>
      </w:r>
      <w:r>
        <w:t xml:space="preserve"> ipari swi</w:t>
      </w:r>
      <w:r w:rsidR="004671BF">
        <w:t>t</w:t>
      </w:r>
      <w:r>
        <w:t>chet választottuk, ami az egyik legmegbízhatóbb eszköz indusztriális környezetben.</w:t>
      </w:r>
    </w:p>
    <w:p w14:paraId="6C37D32A" w14:textId="648E2C23" w:rsidR="00DC6358" w:rsidRDefault="00A4432B" w:rsidP="007302EE">
      <w:pPr>
        <w:pStyle w:val="Cmsor3"/>
      </w:pPr>
      <w:bookmarkStart w:id="8" w:name="_Toc193398815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38DEE5C8" w:rsidR="00EE24E8" w:rsidRDefault="00EE24E8" w:rsidP="00EE24E8">
      <w:r>
        <w:t>Hasonlóan a vállalat markotabödögei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3398816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x.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VLAN-nak egy /24-es tartomány áll rendelkezésre. A felosztási séma az x. képen látható.</w:t>
      </w:r>
    </w:p>
    <w:p w14:paraId="7C24F41B" w14:textId="1CAA6695" w:rsid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208" w14:textId="132908E8" w:rsidR="007302EE" w:rsidRDefault="007302EE" w:rsidP="007302EE">
      <w:pPr>
        <w:pStyle w:val="Cmsor3"/>
      </w:pPr>
      <w:bookmarkStart w:id="10" w:name="_Toc193398817"/>
      <w:r>
        <w:t>2.3.1 Központ IP címzés</w:t>
      </w:r>
      <w:bookmarkEnd w:id="1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60"/>
        <w:gridCol w:w="916"/>
        <w:gridCol w:w="911"/>
        <w:gridCol w:w="1049"/>
        <w:gridCol w:w="1705"/>
        <w:gridCol w:w="1329"/>
        <w:gridCol w:w="1092"/>
      </w:tblGrid>
      <w:tr w:rsidR="00BB6464" w:rsidRPr="007302EE" w14:paraId="5E1F30CB" w14:textId="77777777" w:rsidTr="00BB6464">
        <w:trPr>
          <w:trHeight w:val="627"/>
        </w:trPr>
        <w:tc>
          <w:tcPr>
            <w:tcW w:w="2405" w:type="dxa"/>
            <w:noWrap/>
            <w:hideMark/>
          </w:tcPr>
          <w:p w14:paraId="04A8731A" w14:textId="77777777" w:rsidR="007302EE" w:rsidRPr="007302EE" w:rsidRDefault="007302EE" w:rsidP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Eszköz neve</w:t>
            </w:r>
          </w:p>
        </w:tc>
        <w:tc>
          <w:tcPr>
            <w:tcW w:w="1046" w:type="dxa"/>
            <w:noWrap/>
            <w:hideMark/>
          </w:tcPr>
          <w:p w14:paraId="4D546504" w14:textId="77777777" w:rsidR="007302EE" w:rsidRPr="007302EE" w:rsidRDefault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Port</w:t>
            </w:r>
          </w:p>
        </w:tc>
        <w:tc>
          <w:tcPr>
            <w:tcW w:w="1040" w:type="dxa"/>
            <w:noWrap/>
            <w:hideMark/>
          </w:tcPr>
          <w:p w14:paraId="39B4299D" w14:textId="77777777" w:rsidR="007302EE" w:rsidRPr="007302EE" w:rsidRDefault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logikai port</w:t>
            </w:r>
          </w:p>
        </w:tc>
        <w:tc>
          <w:tcPr>
            <w:tcW w:w="1204" w:type="dxa"/>
            <w:noWrap/>
            <w:hideMark/>
          </w:tcPr>
          <w:p w14:paraId="4FAD39BC" w14:textId="77777777" w:rsidR="007302EE" w:rsidRPr="007302EE" w:rsidRDefault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VLAN</w:t>
            </w:r>
          </w:p>
        </w:tc>
        <w:tc>
          <w:tcPr>
            <w:tcW w:w="1253" w:type="dxa"/>
            <w:noWrap/>
            <w:hideMark/>
          </w:tcPr>
          <w:p w14:paraId="438CC8FF" w14:textId="77777777" w:rsidR="007302EE" w:rsidRPr="007302EE" w:rsidRDefault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IP cím</w:t>
            </w:r>
          </w:p>
        </w:tc>
        <w:tc>
          <w:tcPr>
            <w:tcW w:w="1133" w:type="dxa"/>
            <w:noWrap/>
            <w:hideMark/>
          </w:tcPr>
          <w:p w14:paraId="0B07C777" w14:textId="77777777" w:rsidR="007302EE" w:rsidRPr="007302EE" w:rsidRDefault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Csatlakozó eszköz</w:t>
            </w:r>
          </w:p>
        </w:tc>
        <w:tc>
          <w:tcPr>
            <w:tcW w:w="981" w:type="dxa"/>
            <w:noWrap/>
            <w:hideMark/>
          </w:tcPr>
          <w:p w14:paraId="447BD821" w14:textId="77777777" w:rsidR="007302EE" w:rsidRPr="007302EE" w:rsidRDefault="007302EE">
            <w:pPr>
              <w:rPr>
                <w:b/>
                <w:bCs/>
                <w:sz w:val="22"/>
                <w:szCs w:val="22"/>
              </w:rPr>
            </w:pPr>
            <w:r w:rsidRPr="007302EE">
              <w:rPr>
                <w:b/>
                <w:bCs/>
                <w:sz w:val="22"/>
                <w:szCs w:val="22"/>
              </w:rPr>
              <w:t>Csatlakozó port</w:t>
            </w:r>
          </w:p>
        </w:tc>
      </w:tr>
      <w:tr w:rsidR="00BB6464" w:rsidRPr="007302EE" w14:paraId="5DDD8F02" w14:textId="77777777" w:rsidTr="00BB6464">
        <w:trPr>
          <w:trHeight w:val="288"/>
        </w:trPr>
        <w:tc>
          <w:tcPr>
            <w:tcW w:w="2405" w:type="dxa"/>
            <w:vMerge w:val="restart"/>
            <w:noWrap/>
            <w:hideMark/>
          </w:tcPr>
          <w:p w14:paraId="4516DF77" w14:textId="77777777" w:rsidR="00BB6464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orangutancluster1</w:t>
            </w:r>
          </w:p>
          <w:p w14:paraId="6D9FCE89" w14:textId="059BCD12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(orangutan1;orangutan2)</w:t>
            </w:r>
          </w:p>
        </w:tc>
        <w:tc>
          <w:tcPr>
            <w:tcW w:w="1046" w:type="dxa"/>
            <w:noWrap/>
            <w:hideMark/>
          </w:tcPr>
          <w:p w14:paraId="26C3421A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ge-0/0/3</w:t>
            </w:r>
          </w:p>
        </w:tc>
        <w:tc>
          <w:tcPr>
            <w:tcW w:w="1040" w:type="dxa"/>
            <w:vMerge w:val="restart"/>
            <w:noWrap/>
            <w:hideMark/>
          </w:tcPr>
          <w:p w14:paraId="2BCB9B51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reth0</w:t>
            </w:r>
          </w:p>
        </w:tc>
        <w:tc>
          <w:tcPr>
            <w:tcW w:w="1204" w:type="dxa"/>
            <w:vMerge w:val="restart"/>
            <w:noWrap/>
            <w:hideMark/>
          </w:tcPr>
          <w:p w14:paraId="3D122AEC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-</w:t>
            </w:r>
          </w:p>
        </w:tc>
        <w:tc>
          <w:tcPr>
            <w:tcW w:w="1253" w:type="dxa"/>
            <w:vMerge w:val="restart"/>
            <w:noWrap/>
            <w:hideMark/>
          </w:tcPr>
          <w:p w14:paraId="7D0577EC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213.253.195.238/24</w:t>
            </w:r>
          </w:p>
        </w:tc>
        <w:tc>
          <w:tcPr>
            <w:tcW w:w="1133" w:type="dxa"/>
            <w:vMerge w:val="restart"/>
            <w:noWrap/>
            <w:hideMark/>
          </w:tcPr>
          <w:p w14:paraId="55D690EB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ISP</w:t>
            </w:r>
          </w:p>
        </w:tc>
        <w:tc>
          <w:tcPr>
            <w:tcW w:w="981" w:type="dxa"/>
            <w:vMerge w:val="restart"/>
            <w:noWrap/>
            <w:hideMark/>
          </w:tcPr>
          <w:p w14:paraId="23826EB3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-</w:t>
            </w:r>
          </w:p>
        </w:tc>
      </w:tr>
      <w:tr w:rsidR="00BB6464" w:rsidRPr="007302EE" w14:paraId="40DDA19E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17C43298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5CD5B627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ge-1/0/3</w:t>
            </w:r>
          </w:p>
        </w:tc>
        <w:tc>
          <w:tcPr>
            <w:tcW w:w="1040" w:type="dxa"/>
            <w:vMerge/>
            <w:hideMark/>
          </w:tcPr>
          <w:p w14:paraId="0DB9D435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04" w:type="dxa"/>
            <w:vMerge/>
            <w:hideMark/>
          </w:tcPr>
          <w:p w14:paraId="2D0EA728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53" w:type="dxa"/>
            <w:vMerge/>
            <w:hideMark/>
          </w:tcPr>
          <w:p w14:paraId="262F8253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133" w:type="dxa"/>
            <w:vMerge/>
            <w:hideMark/>
          </w:tcPr>
          <w:p w14:paraId="07A766FF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vMerge/>
            <w:hideMark/>
          </w:tcPr>
          <w:p w14:paraId="3C270AFF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</w:tr>
      <w:tr w:rsidR="00BB6464" w:rsidRPr="007302EE" w14:paraId="1F196488" w14:textId="77777777" w:rsidTr="00BB6464">
        <w:trPr>
          <w:trHeight w:val="420"/>
        </w:trPr>
        <w:tc>
          <w:tcPr>
            <w:tcW w:w="2405" w:type="dxa"/>
            <w:vMerge/>
            <w:hideMark/>
          </w:tcPr>
          <w:p w14:paraId="118E0118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0FCCAF44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ge-0/0/4</w:t>
            </w:r>
          </w:p>
        </w:tc>
        <w:tc>
          <w:tcPr>
            <w:tcW w:w="1040" w:type="dxa"/>
            <w:vMerge w:val="restart"/>
            <w:hideMark/>
          </w:tcPr>
          <w:p w14:paraId="3A6C8A5C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reth1.18</w:t>
            </w:r>
            <w:r w:rsidRPr="007302EE">
              <w:rPr>
                <w:sz w:val="22"/>
                <w:szCs w:val="22"/>
              </w:rPr>
              <w:br/>
              <w:t>reth1.25</w:t>
            </w:r>
            <w:r w:rsidRPr="007302EE">
              <w:rPr>
                <w:sz w:val="22"/>
                <w:szCs w:val="22"/>
              </w:rPr>
              <w:br/>
              <w:t>reth1.84</w:t>
            </w:r>
          </w:p>
        </w:tc>
        <w:tc>
          <w:tcPr>
            <w:tcW w:w="1204" w:type="dxa"/>
            <w:vMerge w:val="restart"/>
            <w:hideMark/>
          </w:tcPr>
          <w:p w14:paraId="7104D046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18</w:t>
            </w:r>
            <w:r w:rsidRPr="007302EE">
              <w:rPr>
                <w:sz w:val="22"/>
                <w:szCs w:val="22"/>
              </w:rPr>
              <w:br/>
              <w:t>25</w:t>
            </w:r>
            <w:r w:rsidRPr="007302EE">
              <w:rPr>
                <w:sz w:val="22"/>
                <w:szCs w:val="22"/>
              </w:rPr>
              <w:br/>
              <w:t>84</w:t>
            </w:r>
          </w:p>
        </w:tc>
        <w:tc>
          <w:tcPr>
            <w:tcW w:w="1253" w:type="dxa"/>
            <w:vMerge w:val="restart"/>
            <w:hideMark/>
          </w:tcPr>
          <w:p w14:paraId="60B6FA00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172.20.18.254/24</w:t>
            </w:r>
            <w:r w:rsidRPr="007302EE">
              <w:rPr>
                <w:sz w:val="22"/>
                <w:szCs w:val="22"/>
              </w:rPr>
              <w:br/>
              <w:t>172.20.25.254/24</w:t>
            </w:r>
            <w:r w:rsidRPr="007302EE">
              <w:rPr>
                <w:sz w:val="22"/>
                <w:szCs w:val="22"/>
              </w:rPr>
              <w:br/>
              <w:t>172.20.84.254/24</w:t>
            </w:r>
          </w:p>
        </w:tc>
        <w:tc>
          <w:tcPr>
            <w:tcW w:w="1133" w:type="dxa"/>
            <w:vMerge w:val="restart"/>
            <w:noWrap/>
            <w:hideMark/>
          </w:tcPr>
          <w:p w14:paraId="66A1B37B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bananacluster1</w:t>
            </w:r>
          </w:p>
        </w:tc>
        <w:tc>
          <w:tcPr>
            <w:tcW w:w="981" w:type="dxa"/>
            <w:hideMark/>
          </w:tcPr>
          <w:p w14:paraId="646F5B96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ge-0/0/46</w:t>
            </w:r>
          </w:p>
        </w:tc>
      </w:tr>
      <w:tr w:rsidR="00BB6464" w:rsidRPr="007302EE" w14:paraId="42303184" w14:textId="77777777" w:rsidTr="00BB6464">
        <w:trPr>
          <w:trHeight w:val="420"/>
        </w:trPr>
        <w:tc>
          <w:tcPr>
            <w:tcW w:w="2405" w:type="dxa"/>
            <w:vMerge/>
            <w:hideMark/>
          </w:tcPr>
          <w:p w14:paraId="2C32837C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28EAE9DD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ge-1/0/4</w:t>
            </w:r>
          </w:p>
        </w:tc>
        <w:tc>
          <w:tcPr>
            <w:tcW w:w="1040" w:type="dxa"/>
            <w:vMerge/>
            <w:hideMark/>
          </w:tcPr>
          <w:p w14:paraId="571A9781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04" w:type="dxa"/>
            <w:vMerge/>
            <w:hideMark/>
          </w:tcPr>
          <w:p w14:paraId="32330FFF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53" w:type="dxa"/>
            <w:vMerge/>
            <w:hideMark/>
          </w:tcPr>
          <w:p w14:paraId="6BF98532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133" w:type="dxa"/>
            <w:vMerge/>
            <w:hideMark/>
          </w:tcPr>
          <w:p w14:paraId="5E77CE04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35275D39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ge-1/0/46</w:t>
            </w:r>
          </w:p>
        </w:tc>
      </w:tr>
      <w:tr w:rsidR="00BB6464" w:rsidRPr="007302EE" w14:paraId="13C0107D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4DE87EAD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6B509800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ge-0/0/5</w:t>
            </w:r>
          </w:p>
        </w:tc>
        <w:tc>
          <w:tcPr>
            <w:tcW w:w="1040" w:type="dxa"/>
            <w:vMerge w:val="restart"/>
            <w:noWrap/>
            <w:hideMark/>
          </w:tcPr>
          <w:p w14:paraId="0DE41A16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reth2.10</w:t>
            </w:r>
          </w:p>
        </w:tc>
        <w:tc>
          <w:tcPr>
            <w:tcW w:w="1204" w:type="dxa"/>
            <w:vMerge w:val="restart"/>
            <w:noWrap/>
            <w:hideMark/>
          </w:tcPr>
          <w:p w14:paraId="02C968A1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10</w:t>
            </w:r>
          </w:p>
        </w:tc>
        <w:tc>
          <w:tcPr>
            <w:tcW w:w="1253" w:type="dxa"/>
            <w:vMerge w:val="restart"/>
            <w:noWrap/>
            <w:hideMark/>
          </w:tcPr>
          <w:p w14:paraId="03BFA988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172.20.10.254/24</w:t>
            </w:r>
          </w:p>
        </w:tc>
        <w:tc>
          <w:tcPr>
            <w:tcW w:w="1133" w:type="dxa"/>
            <w:vMerge/>
            <w:hideMark/>
          </w:tcPr>
          <w:p w14:paraId="6AD76CFF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657D5202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ge-0/0/47</w:t>
            </w:r>
          </w:p>
        </w:tc>
      </w:tr>
      <w:tr w:rsidR="00BB6464" w:rsidRPr="007302EE" w14:paraId="08BACD7F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4A454541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5E7EB124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ge-1/0/5</w:t>
            </w:r>
          </w:p>
        </w:tc>
        <w:tc>
          <w:tcPr>
            <w:tcW w:w="1040" w:type="dxa"/>
            <w:vMerge/>
            <w:hideMark/>
          </w:tcPr>
          <w:p w14:paraId="3D5EACD0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04" w:type="dxa"/>
            <w:vMerge/>
            <w:hideMark/>
          </w:tcPr>
          <w:p w14:paraId="74186F44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53" w:type="dxa"/>
            <w:vMerge/>
            <w:hideMark/>
          </w:tcPr>
          <w:p w14:paraId="68717D62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133" w:type="dxa"/>
            <w:vMerge/>
            <w:hideMark/>
          </w:tcPr>
          <w:p w14:paraId="64E41834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1D81698B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ge-1/0/47</w:t>
            </w:r>
          </w:p>
        </w:tc>
      </w:tr>
      <w:tr w:rsidR="00BB6464" w:rsidRPr="007302EE" w14:paraId="7A92F0BC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016A2601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6040B5ED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ge-0/0/6</w:t>
            </w:r>
          </w:p>
        </w:tc>
        <w:tc>
          <w:tcPr>
            <w:tcW w:w="1040" w:type="dxa"/>
            <w:vMerge w:val="restart"/>
            <w:noWrap/>
            <w:hideMark/>
          </w:tcPr>
          <w:p w14:paraId="2D901C77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reth3.45</w:t>
            </w:r>
          </w:p>
        </w:tc>
        <w:tc>
          <w:tcPr>
            <w:tcW w:w="1204" w:type="dxa"/>
            <w:vMerge w:val="restart"/>
            <w:noWrap/>
            <w:hideMark/>
          </w:tcPr>
          <w:p w14:paraId="0CA0DE98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45</w:t>
            </w:r>
          </w:p>
        </w:tc>
        <w:tc>
          <w:tcPr>
            <w:tcW w:w="1253" w:type="dxa"/>
            <w:vMerge w:val="restart"/>
            <w:noWrap/>
            <w:hideMark/>
          </w:tcPr>
          <w:p w14:paraId="12882D23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172.20.45.254/24</w:t>
            </w:r>
          </w:p>
        </w:tc>
        <w:tc>
          <w:tcPr>
            <w:tcW w:w="1133" w:type="dxa"/>
            <w:vMerge/>
            <w:hideMark/>
          </w:tcPr>
          <w:p w14:paraId="0D3848DF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43504C7B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ge-0/1/2</w:t>
            </w:r>
          </w:p>
        </w:tc>
      </w:tr>
      <w:tr w:rsidR="00BB6464" w:rsidRPr="007302EE" w14:paraId="6874E0CD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722A4545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5AB05456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ge-1/0/6</w:t>
            </w:r>
          </w:p>
        </w:tc>
        <w:tc>
          <w:tcPr>
            <w:tcW w:w="1040" w:type="dxa"/>
            <w:vMerge/>
            <w:hideMark/>
          </w:tcPr>
          <w:p w14:paraId="39A05337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04" w:type="dxa"/>
            <w:vMerge/>
            <w:hideMark/>
          </w:tcPr>
          <w:p w14:paraId="56A53501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53" w:type="dxa"/>
            <w:vMerge/>
            <w:hideMark/>
          </w:tcPr>
          <w:p w14:paraId="1AEF40E8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133" w:type="dxa"/>
            <w:vMerge/>
            <w:hideMark/>
          </w:tcPr>
          <w:p w14:paraId="6799BA14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0F847B25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ge-1/1/2</w:t>
            </w:r>
          </w:p>
        </w:tc>
      </w:tr>
      <w:tr w:rsidR="00BB6464" w:rsidRPr="007302EE" w14:paraId="4C849699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66E118AC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647C7685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ge-0/0/7</w:t>
            </w:r>
          </w:p>
        </w:tc>
        <w:tc>
          <w:tcPr>
            <w:tcW w:w="1040" w:type="dxa"/>
            <w:vMerge w:val="restart"/>
            <w:noWrap/>
            <w:hideMark/>
          </w:tcPr>
          <w:p w14:paraId="15DBA5B5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reth4.52</w:t>
            </w:r>
          </w:p>
        </w:tc>
        <w:tc>
          <w:tcPr>
            <w:tcW w:w="1204" w:type="dxa"/>
            <w:vMerge w:val="restart"/>
            <w:noWrap/>
            <w:hideMark/>
          </w:tcPr>
          <w:p w14:paraId="2670DEFB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52</w:t>
            </w:r>
          </w:p>
        </w:tc>
        <w:tc>
          <w:tcPr>
            <w:tcW w:w="1253" w:type="dxa"/>
            <w:vMerge w:val="restart"/>
            <w:noWrap/>
            <w:hideMark/>
          </w:tcPr>
          <w:p w14:paraId="53270EEF" w14:textId="77777777" w:rsidR="007302EE" w:rsidRPr="007302EE" w:rsidRDefault="007302EE" w:rsidP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172.20.52.254/24</w:t>
            </w:r>
          </w:p>
        </w:tc>
        <w:tc>
          <w:tcPr>
            <w:tcW w:w="1133" w:type="dxa"/>
            <w:vMerge/>
            <w:hideMark/>
          </w:tcPr>
          <w:p w14:paraId="1C74D92B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49BC0124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ge-0/1/3</w:t>
            </w:r>
          </w:p>
        </w:tc>
      </w:tr>
      <w:tr w:rsidR="00BB6464" w:rsidRPr="007302EE" w14:paraId="58EE5F92" w14:textId="77777777" w:rsidTr="00BB6464">
        <w:trPr>
          <w:trHeight w:val="288"/>
        </w:trPr>
        <w:tc>
          <w:tcPr>
            <w:tcW w:w="2405" w:type="dxa"/>
            <w:vMerge/>
            <w:hideMark/>
          </w:tcPr>
          <w:p w14:paraId="1592413A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046" w:type="dxa"/>
            <w:noWrap/>
            <w:hideMark/>
          </w:tcPr>
          <w:p w14:paraId="26DD1926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ge-1/0/7</w:t>
            </w:r>
          </w:p>
        </w:tc>
        <w:tc>
          <w:tcPr>
            <w:tcW w:w="1040" w:type="dxa"/>
            <w:vMerge/>
            <w:hideMark/>
          </w:tcPr>
          <w:p w14:paraId="0B1AA0CC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04" w:type="dxa"/>
            <w:vMerge/>
            <w:hideMark/>
          </w:tcPr>
          <w:p w14:paraId="17976B5B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253" w:type="dxa"/>
            <w:vMerge/>
            <w:hideMark/>
          </w:tcPr>
          <w:p w14:paraId="26FE5335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1133" w:type="dxa"/>
            <w:vMerge/>
            <w:hideMark/>
          </w:tcPr>
          <w:p w14:paraId="05CAE73B" w14:textId="77777777" w:rsidR="007302EE" w:rsidRPr="007302EE" w:rsidRDefault="007302EE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noWrap/>
            <w:hideMark/>
          </w:tcPr>
          <w:p w14:paraId="54158724" w14:textId="77777777" w:rsidR="007302EE" w:rsidRPr="007302EE" w:rsidRDefault="007302EE">
            <w:pPr>
              <w:rPr>
                <w:sz w:val="22"/>
                <w:szCs w:val="22"/>
              </w:rPr>
            </w:pPr>
            <w:r w:rsidRPr="007302EE">
              <w:rPr>
                <w:sz w:val="22"/>
                <w:szCs w:val="22"/>
              </w:rPr>
              <w:t>ge-1/1/3</w:t>
            </w:r>
          </w:p>
        </w:tc>
      </w:tr>
    </w:tbl>
    <w:p w14:paraId="57AF8A70" w14:textId="77777777" w:rsidR="007302EE" w:rsidRDefault="007302EE" w:rsidP="007302EE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41"/>
        <w:gridCol w:w="757"/>
        <w:gridCol w:w="867"/>
        <w:gridCol w:w="1338"/>
        <w:gridCol w:w="1207"/>
        <w:gridCol w:w="1323"/>
        <w:gridCol w:w="1129"/>
      </w:tblGrid>
      <w:tr w:rsidR="00F76D11" w:rsidRPr="00BB6464" w14:paraId="560E147D" w14:textId="77777777" w:rsidTr="00F76D11">
        <w:trPr>
          <w:trHeight w:val="288"/>
        </w:trPr>
        <w:tc>
          <w:tcPr>
            <w:tcW w:w="3440" w:type="dxa"/>
            <w:noWrap/>
            <w:hideMark/>
          </w:tcPr>
          <w:p w14:paraId="37DD9EE1" w14:textId="77777777" w:rsidR="00F76D11" w:rsidRPr="00BB6464" w:rsidRDefault="00F76D11" w:rsidP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Eszköz neve</w:t>
            </w:r>
          </w:p>
        </w:tc>
        <w:tc>
          <w:tcPr>
            <w:tcW w:w="1000" w:type="dxa"/>
            <w:noWrap/>
            <w:hideMark/>
          </w:tcPr>
          <w:p w14:paraId="4C24E778" w14:textId="77777777" w:rsidR="00F76D11" w:rsidRPr="00BB6464" w:rsidRDefault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Port</w:t>
            </w:r>
          </w:p>
        </w:tc>
        <w:tc>
          <w:tcPr>
            <w:tcW w:w="1160" w:type="dxa"/>
            <w:noWrap/>
            <w:hideMark/>
          </w:tcPr>
          <w:p w14:paraId="3ED0B63E" w14:textId="77777777" w:rsidR="00F76D11" w:rsidRPr="00BB6464" w:rsidRDefault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logikai port</w:t>
            </w:r>
          </w:p>
        </w:tc>
        <w:tc>
          <w:tcPr>
            <w:tcW w:w="1720" w:type="dxa"/>
            <w:noWrap/>
            <w:hideMark/>
          </w:tcPr>
          <w:p w14:paraId="67EC4595" w14:textId="77777777" w:rsidR="00F76D11" w:rsidRPr="00BB6464" w:rsidRDefault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VLAN</w:t>
            </w:r>
          </w:p>
        </w:tc>
        <w:tc>
          <w:tcPr>
            <w:tcW w:w="1580" w:type="dxa"/>
            <w:noWrap/>
            <w:hideMark/>
          </w:tcPr>
          <w:p w14:paraId="6E3655E5" w14:textId="77777777" w:rsidR="00F76D11" w:rsidRPr="00BB6464" w:rsidRDefault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IP cím</w:t>
            </w:r>
          </w:p>
        </w:tc>
        <w:tc>
          <w:tcPr>
            <w:tcW w:w="1820" w:type="dxa"/>
            <w:noWrap/>
            <w:hideMark/>
          </w:tcPr>
          <w:p w14:paraId="358A1A31" w14:textId="77777777" w:rsidR="00F76D11" w:rsidRPr="00BB6464" w:rsidRDefault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Csatlakozó eszköz</w:t>
            </w:r>
          </w:p>
        </w:tc>
        <w:tc>
          <w:tcPr>
            <w:tcW w:w="1540" w:type="dxa"/>
            <w:noWrap/>
            <w:hideMark/>
          </w:tcPr>
          <w:p w14:paraId="0E1BA824" w14:textId="77777777" w:rsidR="00F76D11" w:rsidRPr="00BB6464" w:rsidRDefault="00F76D11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Csatlakozó port</w:t>
            </w:r>
          </w:p>
        </w:tc>
      </w:tr>
      <w:tr w:rsidR="00F76D11" w:rsidRPr="00BB6464" w14:paraId="71D5BE37" w14:textId="77777777" w:rsidTr="00F76D11">
        <w:trPr>
          <w:trHeight w:val="288"/>
        </w:trPr>
        <w:tc>
          <w:tcPr>
            <w:tcW w:w="3440" w:type="dxa"/>
            <w:vMerge w:val="restart"/>
            <w:noWrap/>
            <w:hideMark/>
          </w:tcPr>
          <w:p w14:paraId="7534EE14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bananacluster1 (banana1; banana2)</w:t>
            </w:r>
          </w:p>
        </w:tc>
        <w:tc>
          <w:tcPr>
            <w:tcW w:w="1000" w:type="dxa"/>
            <w:noWrap/>
            <w:hideMark/>
          </w:tcPr>
          <w:p w14:paraId="0A9E59F9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160" w:type="dxa"/>
            <w:noWrap/>
            <w:hideMark/>
          </w:tcPr>
          <w:p w14:paraId="77EE5DBA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irb.0</w:t>
            </w:r>
          </w:p>
        </w:tc>
        <w:tc>
          <w:tcPr>
            <w:tcW w:w="1720" w:type="dxa"/>
            <w:noWrap/>
            <w:hideMark/>
          </w:tcPr>
          <w:p w14:paraId="0E8E9239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580" w:type="dxa"/>
            <w:noWrap/>
            <w:hideMark/>
          </w:tcPr>
          <w:p w14:paraId="0E8C4CAF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172.20.25.20/24</w:t>
            </w:r>
          </w:p>
        </w:tc>
        <w:tc>
          <w:tcPr>
            <w:tcW w:w="3360" w:type="dxa"/>
            <w:gridSpan w:val="2"/>
            <w:noWrap/>
            <w:hideMark/>
          </w:tcPr>
          <w:p w14:paraId="37667CFD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  <w:tr w:rsidR="00F76D11" w:rsidRPr="00BB6464" w14:paraId="21A25FA2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2FEF28AF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04F8A036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ge-0/0/12</w:t>
            </w:r>
          </w:p>
        </w:tc>
        <w:tc>
          <w:tcPr>
            <w:tcW w:w="1160" w:type="dxa"/>
            <w:noWrap/>
            <w:hideMark/>
          </w:tcPr>
          <w:p w14:paraId="5126FAE7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ge-0/0/12.0</w:t>
            </w:r>
          </w:p>
        </w:tc>
        <w:tc>
          <w:tcPr>
            <w:tcW w:w="1720" w:type="dxa"/>
            <w:noWrap/>
            <w:hideMark/>
          </w:tcPr>
          <w:p w14:paraId="5F744E1A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580" w:type="dxa"/>
            <w:vMerge w:val="restart"/>
            <w:noWrap/>
            <w:hideMark/>
          </w:tcPr>
          <w:p w14:paraId="0BE521A7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820" w:type="dxa"/>
            <w:vMerge w:val="restart"/>
            <w:noWrap/>
            <w:hideMark/>
          </w:tcPr>
          <w:p w14:paraId="7048ADDA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silverback1</w:t>
            </w:r>
          </w:p>
        </w:tc>
        <w:tc>
          <w:tcPr>
            <w:tcW w:w="1540" w:type="dxa"/>
            <w:noWrap/>
            <w:hideMark/>
          </w:tcPr>
          <w:p w14:paraId="2F426827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IMM</w:t>
            </w:r>
          </w:p>
        </w:tc>
      </w:tr>
      <w:tr w:rsidR="00F76D11" w:rsidRPr="00BB6464" w14:paraId="1D8779C1" w14:textId="77777777" w:rsidTr="00F76D11">
        <w:trPr>
          <w:trHeight w:val="420"/>
        </w:trPr>
        <w:tc>
          <w:tcPr>
            <w:tcW w:w="3440" w:type="dxa"/>
            <w:vMerge/>
            <w:hideMark/>
          </w:tcPr>
          <w:p w14:paraId="6D3B9DEB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232638EF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ge-0/0/13</w:t>
            </w:r>
          </w:p>
        </w:tc>
        <w:tc>
          <w:tcPr>
            <w:tcW w:w="1160" w:type="dxa"/>
            <w:noWrap/>
            <w:hideMark/>
          </w:tcPr>
          <w:p w14:paraId="0C62E658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ge-0/0/13.0</w:t>
            </w:r>
          </w:p>
        </w:tc>
        <w:tc>
          <w:tcPr>
            <w:tcW w:w="1720" w:type="dxa"/>
            <w:noWrap/>
            <w:hideMark/>
          </w:tcPr>
          <w:p w14:paraId="492B7651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580" w:type="dxa"/>
            <w:vMerge/>
            <w:hideMark/>
          </w:tcPr>
          <w:p w14:paraId="2366CBAF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39A0AC47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63FDE001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Data</w:t>
            </w:r>
          </w:p>
        </w:tc>
      </w:tr>
      <w:tr w:rsidR="00F76D11" w:rsidRPr="00BB6464" w14:paraId="7BF8DB00" w14:textId="77777777" w:rsidTr="00F76D11">
        <w:trPr>
          <w:trHeight w:val="420"/>
        </w:trPr>
        <w:tc>
          <w:tcPr>
            <w:tcW w:w="3440" w:type="dxa"/>
            <w:vMerge/>
            <w:hideMark/>
          </w:tcPr>
          <w:p w14:paraId="7156B076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25BC866C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ge-1/0/12</w:t>
            </w:r>
          </w:p>
        </w:tc>
        <w:tc>
          <w:tcPr>
            <w:tcW w:w="1160" w:type="dxa"/>
            <w:noWrap/>
            <w:hideMark/>
          </w:tcPr>
          <w:p w14:paraId="4C7D91E9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ge-1/0/12.0</w:t>
            </w:r>
          </w:p>
        </w:tc>
        <w:tc>
          <w:tcPr>
            <w:tcW w:w="1720" w:type="dxa"/>
            <w:noWrap/>
            <w:hideMark/>
          </w:tcPr>
          <w:p w14:paraId="085365B9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580" w:type="dxa"/>
            <w:vMerge/>
            <w:hideMark/>
          </w:tcPr>
          <w:p w14:paraId="02722807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 w:val="restart"/>
            <w:noWrap/>
            <w:hideMark/>
          </w:tcPr>
          <w:p w14:paraId="70764265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silverback2</w:t>
            </w:r>
          </w:p>
        </w:tc>
        <w:tc>
          <w:tcPr>
            <w:tcW w:w="1540" w:type="dxa"/>
            <w:noWrap/>
            <w:hideMark/>
          </w:tcPr>
          <w:p w14:paraId="03DE2332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IMM</w:t>
            </w:r>
          </w:p>
        </w:tc>
      </w:tr>
      <w:tr w:rsidR="00F76D11" w:rsidRPr="00BB6464" w14:paraId="54D8145C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14F684C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5051018A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ge-1/0/13</w:t>
            </w:r>
          </w:p>
        </w:tc>
        <w:tc>
          <w:tcPr>
            <w:tcW w:w="1160" w:type="dxa"/>
            <w:noWrap/>
            <w:hideMark/>
          </w:tcPr>
          <w:p w14:paraId="4EB4E1E6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ge-1/0/13.0</w:t>
            </w:r>
          </w:p>
        </w:tc>
        <w:tc>
          <w:tcPr>
            <w:tcW w:w="1720" w:type="dxa"/>
            <w:noWrap/>
            <w:hideMark/>
          </w:tcPr>
          <w:p w14:paraId="0C4B1B6F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580" w:type="dxa"/>
            <w:vMerge/>
            <w:hideMark/>
          </w:tcPr>
          <w:p w14:paraId="386833DD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109A6427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0E00EEDC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Data</w:t>
            </w:r>
          </w:p>
        </w:tc>
      </w:tr>
      <w:tr w:rsidR="00F76D11" w:rsidRPr="00BB6464" w14:paraId="0A393394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0091EE3C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796D1AFB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</w:t>
            </w:r>
          </w:p>
        </w:tc>
        <w:tc>
          <w:tcPr>
            <w:tcW w:w="1160" w:type="dxa"/>
            <w:noWrap/>
            <w:hideMark/>
          </w:tcPr>
          <w:p w14:paraId="69B10F4F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ge-0/1/0.0</w:t>
            </w:r>
          </w:p>
        </w:tc>
        <w:tc>
          <w:tcPr>
            <w:tcW w:w="1720" w:type="dxa"/>
            <w:vMerge w:val="restart"/>
            <w:noWrap/>
            <w:hideMark/>
          </w:tcPr>
          <w:p w14:paraId="48A5464E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10;18;25;45;52;84</w:t>
            </w:r>
          </w:p>
        </w:tc>
        <w:tc>
          <w:tcPr>
            <w:tcW w:w="1580" w:type="dxa"/>
            <w:vMerge/>
            <w:hideMark/>
          </w:tcPr>
          <w:p w14:paraId="0786FACD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 w:val="restart"/>
            <w:noWrap/>
            <w:hideMark/>
          </w:tcPr>
          <w:p w14:paraId="6050437E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banana2</w:t>
            </w:r>
          </w:p>
        </w:tc>
        <w:tc>
          <w:tcPr>
            <w:tcW w:w="1540" w:type="dxa"/>
            <w:noWrap/>
            <w:hideMark/>
          </w:tcPr>
          <w:p w14:paraId="023A1B62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ge-1/1/0</w:t>
            </w:r>
          </w:p>
        </w:tc>
      </w:tr>
      <w:tr w:rsidR="00F76D11" w:rsidRPr="00BB6464" w14:paraId="30746CA3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4F7C785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7521FF62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ge-0/1/1</w:t>
            </w:r>
          </w:p>
        </w:tc>
        <w:tc>
          <w:tcPr>
            <w:tcW w:w="1160" w:type="dxa"/>
            <w:noWrap/>
            <w:hideMark/>
          </w:tcPr>
          <w:p w14:paraId="344F3655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ge-0/1/1.0</w:t>
            </w:r>
          </w:p>
        </w:tc>
        <w:tc>
          <w:tcPr>
            <w:tcW w:w="1720" w:type="dxa"/>
            <w:vMerge/>
            <w:hideMark/>
          </w:tcPr>
          <w:p w14:paraId="5DE42BB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156E580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45342677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7CB46ADC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ge-1/1/1</w:t>
            </w:r>
          </w:p>
        </w:tc>
      </w:tr>
      <w:tr w:rsidR="00F76D11" w:rsidRPr="00BB6464" w14:paraId="3E0131AD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7D7886A6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13D27B8E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ge-1/1/0</w:t>
            </w:r>
          </w:p>
        </w:tc>
        <w:tc>
          <w:tcPr>
            <w:tcW w:w="1160" w:type="dxa"/>
            <w:noWrap/>
            <w:hideMark/>
          </w:tcPr>
          <w:p w14:paraId="0CDAA3C5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ge-1/1/0.0</w:t>
            </w:r>
          </w:p>
        </w:tc>
        <w:tc>
          <w:tcPr>
            <w:tcW w:w="1720" w:type="dxa"/>
            <w:vMerge/>
            <w:hideMark/>
          </w:tcPr>
          <w:p w14:paraId="3AC98459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5FE7249E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 w:val="restart"/>
            <w:noWrap/>
            <w:hideMark/>
          </w:tcPr>
          <w:p w14:paraId="4174BCE1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540" w:type="dxa"/>
            <w:noWrap/>
            <w:hideMark/>
          </w:tcPr>
          <w:p w14:paraId="367EEAC4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</w:t>
            </w:r>
          </w:p>
        </w:tc>
      </w:tr>
      <w:tr w:rsidR="00F76D11" w:rsidRPr="00BB6464" w14:paraId="5B5F6381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4EDB96D5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5936532D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ge-1/1/1</w:t>
            </w:r>
          </w:p>
        </w:tc>
        <w:tc>
          <w:tcPr>
            <w:tcW w:w="1160" w:type="dxa"/>
            <w:noWrap/>
            <w:hideMark/>
          </w:tcPr>
          <w:p w14:paraId="1421D179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ge-1/1/1.0</w:t>
            </w:r>
          </w:p>
        </w:tc>
        <w:tc>
          <w:tcPr>
            <w:tcW w:w="1720" w:type="dxa"/>
            <w:vMerge/>
            <w:hideMark/>
          </w:tcPr>
          <w:p w14:paraId="706DC68D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3E6706E2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117FE917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731DDACA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ge-0/1/1</w:t>
            </w:r>
          </w:p>
        </w:tc>
      </w:tr>
      <w:tr w:rsidR="00F76D11" w:rsidRPr="00BB6464" w14:paraId="0D2F46F7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757929E5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444934D2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ge-0/0/46</w:t>
            </w:r>
          </w:p>
        </w:tc>
        <w:tc>
          <w:tcPr>
            <w:tcW w:w="1160" w:type="dxa"/>
            <w:noWrap/>
            <w:hideMark/>
          </w:tcPr>
          <w:p w14:paraId="477C353B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ge-0/0/46.0</w:t>
            </w:r>
          </w:p>
        </w:tc>
        <w:tc>
          <w:tcPr>
            <w:tcW w:w="1720" w:type="dxa"/>
            <w:vMerge w:val="restart"/>
            <w:noWrap/>
            <w:hideMark/>
          </w:tcPr>
          <w:p w14:paraId="0312E337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18;25;84</w:t>
            </w:r>
          </w:p>
        </w:tc>
        <w:tc>
          <w:tcPr>
            <w:tcW w:w="1580" w:type="dxa"/>
            <w:vMerge/>
            <w:hideMark/>
          </w:tcPr>
          <w:p w14:paraId="06A3731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 w:val="restart"/>
            <w:noWrap/>
            <w:hideMark/>
          </w:tcPr>
          <w:p w14:paraId="47834FD0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orangutancluster1</w:t>
            </w:r>
          </w:p>
        </w:tc>
        <w:tc>
          <w:tcPr>
            <w:tcW w:w="1540" w:type="dxa"/>
            <w:noWrap/>
            <w:hideMark/>
          </w:tcPr>
          <w:p w14:paraId="1399C535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</w:t>
            </w:r>
          </w:p>
        </w:tc>
      </w:tr>
      <w:tr w:rsidR="00F76D11" w:rsidRPr="00BB6464" w14:paraId="361D86A0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69C23ADC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5B58EE8D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ge-1/0/46</w:t>
            </w:r>
          </w:p>
        </w:tc>
        <w:tc>
          <w:tcPr>
            <w:tcW w:w="1160" w:type="dxa"/>
            <w:noWrap/>
            <w:hideMark/>
          </w:tcPr>
          <w:p w14:paraId="7DC46EE3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ge-1/0/46.0</w:t>
            </w:r>
          </w:p>
        </w:tc>
        <w:tc>
          <w:tcPr>
            <w:tcW w:w="1720" w:type="dxa"/>
            <w:vMerge/>
            <w:hideMark/>
          </w:tcPr>
          <w:p w14:paraId="73DEE83B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498023AF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53E5BAF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2F42F0D2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ge-1/0/4</w:t>
            </w:r>
          </w:p>
        </w:tc>
      </w:tr>
      <w:tr w:rsidR="00F76D11" w:rsidRPr="00BB6464" w14:paraId="4EA72EEB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25C275E7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3031E73A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ge-0/0/47</w:t>
            </w:r>
          </w:p>
        </w:tc>
        <w:tc>
          <w:tcPr>
            <w:tcW w:w="1160" w:type="dxa"/>
            <w:noWrap/>
            <w:hideMark/>
          </w:tcPr>
          <w:p w14:paraId="05805A6A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ge-0/0/47.0</w:t>
            </w:r>
          </w:p>
        </w:tc>
        <w:tc>
          <w:tcPr>
            <w:tcW w:w="1720" w:type="dxa"/>
            <w:vMerge w:val="restart"/>
            <w:noWrap/>
            <w:hideMark/>
          </w:tcPr>
          <w:p w14:paraId="28194CC8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580" w:type="dxa"/>
            <w:vMerge/>
            <w:hideMark/>
          </w:tcPr>
          <w:p w14:paraId="6DA357F0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2E7196BD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56B09093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ge-0/0/5</w:t>
            </w:r>
          </w:p>
        </w:tc>
      </w:tr>
      <w:tr w:rsidR="00F76D11" w:rsidRPr="00BB6464" w14:paraId="34D7BE7F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7EBFCD33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1F3029F2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ge-1/0/47</w:t>
            </w:r>
          </w:p>
        </w:tc>
        <w:tc>
          <w:tcPr>
            <w:tcW w:w="1160" w:type="dxa"/>
            <w:noWrap/>
            <w:hideMark/>
          </w:tcPr>
          <w:p w14:paraId="15C5EBAE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ge-1/0/47.0</w:t>
            </w:r>
          </w:p>
        </w:tc>
        <w:tc>
          <w:tcPr>
            <w:tcW w:w="1720" w:type="dxa"/>
            <w:vMerge/>
            <w:hideMark/>
          </w:tcPr>
          <w:p w14:paraId="64EF1F9E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449CCD16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4E7492EB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6935179D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ge-1/0/5</w:t>
            </w:r>
          </w:p>
        </w:tc>
      </w:tr>
      <w:tr w:rsidR="00F76D11" w:rsidRPr="00BB6464" w14:paraId="75D05738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53B3ED85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38ABE9EC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ge-0/1/2</w:t>
            </w:r>
          </w:p>
        </w:tc>
        <w:tc>
          <w:tcPr>
            <w:tcW w:w="1160" w:type="dxa"/>
            <w:noWrap/>
            <w:hideMark/>
          </w:tcPr>
          <w:p w14:paraId="3639DE13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ge-0/1/2.0</w:t>
            </w:r>
          </w:p>
        </w:tc>
        <w:tc>
          <w:tcPr>
            <w:tcW w:w="1720" w:type="dxa"/>
            <w:vMerge w:val="restart"/>
            <w:noWrap/>
            <w:hideMark/>
          </w:tcPr>
          <w:p w14:paraId="6509427C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45</w:t>
            </w:r>
          </w:p>
        </w:tc>
        <w:tc>
          <w:tcPr>
            <w:tcW w:w="1580" w:type="dxa"/>
            <w:vMerge/>
            <w:hideMark/>
          </w:tcPr>
          <w:p w14:paraId="2F48891B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0CC0A688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55C15B17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ge-0/0/6</w:t>
            </w:r>
          </w:p>
        </w:tc>
      </w:tr>
      <w:tr w:rsidR="00F76D11" w:rsidRPr="00BB6464" w14:paraId="05417BBE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54AF05B0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597A2500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ge-1/1/2</w:t>
            </w:r>
          </w:p>
        </w:tc>
        <w:tc>
          <w:tcPr>
            <w:tcW w:w="1160" w:type="dxa"/>
            <w:noWrap/>
            <w:hideMark/>
          </w:tcPr>
          <w:p w14:paraId="3DEA58B4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ge-1/1/2.0</w:t>
            </w:r>
          </w:p>
        </w:tc>
        <w:tc>
          <w:tcPr>
            <w:tcW w:w="1720" w:type="dxa"/>
            <w:vMerge/>
            <w:hideMark/>
          </w:tcPr>
          <w:p w14:paraId="6259B3DA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26559075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3B939F50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29538C7E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ge-1/0/6</w:t>
            </w:r>
          </w:p>
        </w:tc>
      </w:tr>
      <w:tr w:rsidR="00F76D11" w:rsidRPr="00BB6464" w14:paraId="65CEA95F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3C34E3D1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5414A0D1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ge-0/1/3</w:t>
            </w:r>
          </w:p>
        </w:tc>
        <w:tc>
          <w:tcPr>
            <w:tcW w:w="1160" w:type="dxa"/>
            <w:noWrap/>
            <w:hideMark/>
          </w:tcPr>
          <w:p w14:paraId="366A4E3D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ge-0/1/3.0</w:t>
            </w:r>
          </w:p>
        </w:tc>
        <w:tc>
          <w:tcPr>
            <w:tcW w:w="1720" w:type="dxa"/>
            <w:vMerge w:val="restart"/>
            <w:noWrap/>
            <w:hideMark/>
          </w:tcPr>
          <w:p w14:paraId="27484B9C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52</w:t>
            </w:r>
          </w:p>
        </w:tc>
        <w:tc>
          <w:tcPr>
            <w:tcW w:w="1580" w:type="dxa"/>
            <w:vMerge/>
            <w:hideMark/>
          </w:tcPr>
          <w:p w14:paraId="1B896429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00D42D20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66D3C8E3" w14:textId="77777777" w:rsidR="00F76D11" w:rsidRPr="00BB6464" w:rsidRDefault="00F76D11" w:rsidP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ge-0/0/7</w:t>
            </w:r>
          </w:p>
        </w:tc>
      </w:tr>
      <w:tr w:rsidR="00F76D11" w:rsidRPr="00BB6464" w14:paraId="3F8F7E19" w14:textId="77777777" w:rsidTr="00F76D11">
        <w:trPr>
          <w:trHeight w:val="288"/>
        </w:trPr>
        <w:tc>
          <w:tcPr>
            <w:tcW w:w="3440" w:type="dxa"/>
            <w:vMerge/>
            <w:hideMark/>
          </w:tcPr>
          <w:p w14:paraId="44447EF3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000" w:type="dxa"/>
            <w:noWrap/>
            <w:hideMark/>
          </w:tcPr>
          <w:p w14:paraId="12C6F72A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ge-1/1/3</w:t>
            </w:r>
          </w:p>
        </w:tc>
        <w:tc>
          <w:tcPr>
            <w:tcW w:w="1160" w:type="dxa"/>
            <w:noWrap/>
            <w:hideMark/>
          </w:tcPr>
          <w:p w14:paraId="7604B349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ge-1/1/3.0</w:t>
            </w:r>
          </w:p>
        </w:tc>
        <w:tc>
          <w:tcPr>
            <w:tcW w:w="1720" w:type="dxa"/>
            <w:vMerge/>
            <w:hideMark/>
          </w:tcPr>
          <w:p w14:paraId="2D5EFE18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80" w:type="dxa"/>
            <w:vMerge/>
            <w:hideMark/>
          </w:tcPr>
          <w:p w14:paraId="30469AE3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820" w:type="dxa"/>
            <w:vMerge/>
            <w:hideMark/>
          </w:tcPr>
          <w:p w14:paraId="1FB0CAD6" w14:textId="77777777" w:rsidR="00F76D11" w:rsidRPr="00BB6464" w:rsidRDefault="00F76D11">
            <w:pPr>
              <w:rPr>
                <w:sz w:val="22"/>
                <w:szCs w:val="22"/>
              </w:rPr>
            </w:pPr>
          </w:p>
        </w:tc>
        <w:tc>
          <w:tcPr>
            <w:tcW w:w="1540" w:type="dxa"/>
            <w:noWrap/>
            <w:hideMark/>
          </w:tcPr>
          <w:p w14:paraId="5C623B72" w14:textId="77777777" w:rsidR="00F76D11" w:rsidRPr="00BB6464" w:rsidRDefault="00F76D11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ge-1/0/7</w:t>
            </w:r>
          </w:p>
        </w:tc>
      </w:tr>
    </w:tbl>
    <w:p w14:paraId="4490FB65" w14:textId="77777777" w:rsidR="00F76D11" w:rsidRDefault="00F76D11" w:rsidP="007302EE"/>
    <w:p w14:paraId="70063651" w14:textId="3B2AFB82" w:rsidR="00F76D11" w:rsidRDefault="00F76D11" w:rsidP="00F76D11">
      <w:pPr>
        <w:pStyle w:val="Cmsor3"/>
      </w:pPr>
      <w:bookmarkStart w:id="11" w:name="_Toc193398818"/>
      <w:r>
        <w:t>2.3.2 Markotabödöge IP címzés</w:t>
      </w:r>
      <w:bookmarkEnd w:id="1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49"/>
        <w:gridCol w:w="999"/>
        <w:gridCol w:w="1215"/>
        <w:gridCol w:w="1085"/>
        <w:gridCol w:w="1752"/>
        <w:gridCol w:w="1143"/>
        <w:gridCol w:w="1119"/>
      </w:tblGrid>
      <w:tr w:rsidR="00BB6464" w:rsidRPr="00BB6464" w14:paraId="14CDD10C" w14:textId="77777777" w:rsidTr="00BB6464">
        <w:trPr>
          <w:trHeight w:val="288"/>
        </w:trPr>
        <w:tc>
          <w:tcPr>
            <w:tcW w:w="1980" w:type="dxa"/>
            <w:noWrap/>
            <w:hideMark/>
          </w:tcPr>
          <w:p w14:paraId="261FADAC" w14:textId="77777777" w:rsidR="00696D54" w:rsidRPr="00BB6464" w:rsidRDefault="00696D54" w:rsidP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Eszköz neve</w:t>
            </w:r>
          </w:p>
        </w:tc>
        <w:tc>
          <w:tcPr>
            <w:tcW w:w="1117" w:type="dxa"/>
            <w:noWrap/>
            <w:hideMark/>
          </w:tcPr>
          <w:p w14:paraId="2856792D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Port</w:t>
            </w:r>
          </w:p>
        </w:tc>
        <w:tc>
          <w:tcPr>
            <w:tcW w:w="980" w:type="dxa"/>
            <w:noWrap/>
            <w:hideMark/>
          </w:tcPr>
          <w:p w14:paraId="18737716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logikai port</w:t>
            </w:r>
          </w:p>
        </w:tc>
        <w:tc>
          <w:tcPr>
            <w:tcW w:w="1216" w:type="dxa"/>
            <w:noWrap/>
            <w:hideMark/>
          </w:tcPr>
          <w:p w14:paraId="20AC4243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VLAN</w:t>
            </w:r>
          </w:p>
        </w:tc>
        <w:tc>
          <w:tcPr>
            <w:tcW w:w="1391" w:type="dxa"/>
            <w:noWrap/>
            <w:hideMark/>
          </w:tcPr>
          <w:p w14:paraId="0B76D1D2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IP cím</w:t>
            </w:r>
          </w:p>
        </w:tc>
        <w:tc>
          <w:tcPr>
            <w:tcW w:w="1282" w:type="dxa"/>
            <w:noWrap/>
            <w:hideMark/>
          </w:tcPr>
          <w:p w14:paraId="685C11B8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Csatlakozó eszköz</w:t>
            </w:r>
          </w:p>
        </w:tc>
        <w:tc>
          <w:tcPr>
            <w:tcW w:w="1096" w:type="dxa"/>
            <w:noWrap/>
            <w:hideMark/>
          </w:tcPr>
          <w:p w14:paraId="2F20B508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Csatlakozó port</w:t>
            </w:r>
          </w:p>
        </w:tc>
      </w:tr>
      <w:tr w:rsidR="00BB6464" w:rsidRPr="00BB6464" w14:paraId="0170D0A7" w14:textId="77777777" w:rsidTr="00BB6464">
        <w:trPr>
          <w:trHeight w:val="288"/>
        </w:trPr>
        <w:tc>
          <w:tcPr>
            <w:tcW w:w="1980" w:type="dxa"/>
            <w:vMerge w:val="restart"/>
            <w:noWrap/>
            <w:hideMark/>
          </w:tcPr>
          <w:p w14:paraId="36D9645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orangutan1</w:t>
            </w:r>
          </w:p>
        </w:tc>
        <w:tc>
          <w:tcPr>
            <w:tcW w:w="1117" w:type="dxa"/>
            <w:noWrap/>
            <w:hideMark/>
          </w:tcPr>
          <w:p w14:paraId="4CEC4E0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ge-0/0/0</w:t>
            </w:r>
          </w:p>
        </w:tc>
        <w:tc>
          <w:tcPr>
            <w:tcW w:w="980" w:type="dxa"/>
            <w:noWrap/>
            <w:hideMark/>
          </w:tcPr>
          <w:p w14:paraId="207A4141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ge-0/0/0.0</w:t>
            </w:r>
          </w:p>
        </w:tc>
        <w:tc>
          <w:tcPr>
            <w:tcW w:w="1216" w:type="dxa"/>
            <w:noWrap/>
            <w:hideMark/>
          </w:tcPr>
          <w:p w14:paraId="0D2624DF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391" w:type="dxa"/>
            <w:noWrap/>
            <w:hideMark/>
          </w:tcPr>
          <w:p w14:paraId="0B6132B7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213.253.195.237/24</w:t>
            </w:r>
          </w:p>
        </w:tc>
        <w:tc>
          <w:tcPr>
            <w:tcW w:w="1282" w:type="dxa"/>
            <w:noWrap/>
            <w:hideMark/>
          </w:tcPr>
          <w:p w14:paraId="2AE356B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ISP</w:t>
            </w:r>
          </w:p>
        </w:tc>
        <w:tc>
          <w:tcPr>
            <w:tcW w:w="1096" w:type="dxa"/>
            <w:noWrap/>
            <w:hideMark/>
          </w:tcPr>
          <w:p w14:paraId="6E81B7B0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  <w:tr w:rsidR="00BB6464" w:rsidRPr="00BB6464" w14:paraId="4961B99C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600157E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vMerge w:val="restart"/>
            <w:noWrap/>
            <w:hideMark/>
          </w:tcPr>
          <w:p w14:paraId="2E972752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</w:t>
            </w:r>
          </w:p>
        </w:tc>
        <w:tc>
          <w:tcPr>
            <w:tcW w:w="980" w:type="dxa"/>
            <w:noWrap/>
            <w:hideMark/>
          </w:tcPr>
          <w:p w14:paraId="77CC3C4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ge-0/0/1.18</w:t>
            </w:r>
          </w:p>
        </w:tc>
        <w:tc>
          <w:tcPr>
            <w:tcW w:w="1216" w:type="dxa"/>
            <w:noWrap/>
            <w:hideMark/>
          </w:tcPr>
          <w:p w14:paraId="713107D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18</w:t>
            </w:r>
          </w:p>
        </w:tc>
        <w:tc>
          <w:tcPr>
            <w:tcW w:w="1391" w:type="dxa"/>
            <w:noWrap/>
            <w:hideMark/>
          </w:tcPr>
          <w:p w14:paraId="0106CF2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172.24.18.254/24</w:t>
            </w:r>
          </w:p>
        </w:tc>
        <w:tc>
          <w:tcPr>
            <w:tcW w:w="1282" w:type="dxa"/>
            <w:vMerge w:val="restart"/>
            <w:noWrap/>
            <w:hideMark/>
          </w:tcPr>
          <w:p w14:paraId="7D45AB0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096" w:type="dxa"/>
            <w:vMerge w:val="restart"/>
            <w:noWrap/>
            <w:hideMark/>
          </w:tcPr>
          <w:p w14:paraId="74BE737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ge-0/0/20</w:t>
            </w:r>
          </w:p>
        </w:tc>
      </w:tr>
      <w:tr w:rsidR="00BB6464" w:rsidRPr="00BB6464" w14:paraId="6B91EDB1" w14:textId="77777777" w:rsidTr="00BB6464">
        <w:trPr>
          <w:trHeight w:val="420"/>
        </w:trPr>
        <w:tc>
          <w:tcPr>
            <w:tcW w:w="1980" w:type="dxa"/>
            <w:vMerge/>
            <w:hideMark/>
          </w:tcPr>
          <w:p w14:paraId="451A73DB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vMerge/>
            <w:hideMark/>
          </w:tcPr>
          <w:p w14:paraId="22DB7EC3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980" w:type="dxa"/>
            <w:noWrap/>
            <w:hideMark/>
          </w:tcPr>
          <w:p w14:paraId="599ACF63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ge-0/0/1.25</w:t>
            </w:r>
          </w:p>
        </w:tc>
        <w:tc>
          <w:tcPr>
            <w:tcW w:w="1216" w:type="dxa"/>
            <w:noWrap/>
            <w:hideMark/>
          </w:tcPr>
          <w:p w14:paraId="2312ECEC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noWrap/>
            <w:hideMark/>
          </w:tcPr>
          <w:p w14:paraId="2817D90D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172.24.25.254/24</w:t>
            </w:r>
          </w:p>
        </w:tc>
        <w:tc>
          <w:tcPr>
            <w:tcW w:w="1282" w:type="dxa"/>
            <w:vMerge/>
            <w:hideMark/>
          </w:tcPr>
          <w:p w14:paraId="35EE8DDB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vMerge/>
            <w:hideMark/>
          </w:tcPr>
          <w:p w14:paraId="1BC4E500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</w:tr>
      <w:tr w:rsidR="00BB6464" w:rsidRPr="00BB6464" w14:paraId="6E406238" w14:textId="77777777" w:rsidTr="00BB6464">
        <w:trPr>
          <w:trHeight w:val="420"/>
        </w:trPr>
        <w:tc>
          <w:tcPr>
            <w:tcW w:w="1980" w:type="dxa"/>
            <w:vMerge/>
            <w:hideMark/>
          </w:tcPr>
          <w:p w14:paraId="58587E15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vMerge/>
            <w:hideMark/>
          </w:tcPr>
          <w:p w14:paraId="55E9E34A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980" w:type="dxa"/>
            <w:noWrap/>
            <w:hideMark/>
          </w:tcPr>
          <w:p w14:paraId="08C16ACC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ge-0/0/1.84</w:t>
            </w:r>
          </w:p>
        </w:tc>
        <w:tc>
          <w:tcPr>
            <w:tcW w:w="1216" w:type="dxa"/>
            <w:noWrap/>
            <w:hideMark/>
          </w:tcPr>
          <w:p w14:paraId="7F2AD09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84</w:t>
            </w:r>
          </w:p>
        </w:tc>
        <w:tc>
          <w:tcPr>
            <w:tcW w:w="1391" w:type="dxa"/>
            <w:noWrap/>
            <w:hideMark/>
          </w:tcPr>
          <w:p w14:paraId="289087A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172.24.84.254/24</w:t>
            </w:r>
          </w:p>
        </w:tc>
        <w:tc>
          <w:tcPr>
            <w:tcW w:w="1282" w:type="dxa"/>
            <w:vMerge/>
            <w:hideMark/>
          </w:tcPr>
          <w:p w14:paraId="4BB0A2AD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vMerge/>
            <w:hideMark/>
          </w:tcPr>
          <w:p w14:paraId="525DA99A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</w:tr>
      <w:tr w:rsidR="00BB6464" w:rsidRPr="00BB6464" w14:paraId="43FA5756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3704E00D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5114272B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</w:t>
            </w:r>
          </w:p>
        </w:tc>
        <w:tc>
          <w:tcPr>
            <w:tcW w:w="980" w:type="dxa"/>
            <w:noWrap/>
            <w:hideMark/>
          </w:tcPr>
          <w:p w14:paraId="0D2F6B4D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ge-0/0/2.10</w:t>
            </w:r>
          </w:p>
        </w:tc>
        <w:tc>
          <w:tcPr>
            <w:tcW w:w="1216" w:type="dxa"/>
            <w:noWrap/>
            <w:hideMark/>
          </w:tcPr>
          <w:p w14:paraId="6F3411C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391" w:type="dxa"/>
            <w:noWrap/>
            <w:hideMark/>
          </w:tcPr>
          <w:p w14:paraId="3B9C0BD0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172.24.10.254/24</w:t>
            </w:r>
          </w:p>
        </w:tc>
        <w:tc>
          <w:tcPr>
            <w:tcW w:w="1282" w:type="dxa"/>
            <w:vMerge/>
            <w:hideMark/>
          </w:tcPr>
          <w:p w14:paraId="6C7E0DB1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3AE0250E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ge-0/0/21</w:t>
            </w:r>
          </w:p>
        </w:tc>
      </w:tr>
      <w:tr w:rsidR="00BB6464" w:rsidRPr="00BB6464" w14:paraId="2EA80959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75F5627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61D07D53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ge-0/0/3</w:t>
            </w:r>
          </w:p>
        </w:tc>
        <w:tc>
          <w:tcPr>
            <w:tcW w:w="980" w:type="dxa"/>
            <w:noWrap/>
            <w:hideMark/>
          </w:tcPr>
          <w:p w14:paraId="1664B53E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ge-0/0/3.45</w:t>
            </w:r>
          </w:p>
        </w:tc>
        <w:tc>
          <w:tcPr>
            <w:tcW w:w="1216" w:type="dxa"/>
            <w:noWrap/>
            <w:hideMark/>
          </w:tcPr>
          <w:p w14:paraId="3089C811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45</w:t>
            </w:r>
          </w:p>
        </w:tc>
        <w:tc>
          <w:tcPr>
            <w:tcW w:w="1391" w:type="dxa"/>
            <w:noWrap/>
            <w:hideMark/>
          </w:tcPr>
          <w:p w14:paraId="30CD050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172.24.45.254/24</w:t>
            </w:r>
          </w:p>
        </w:tc>
        <w:tc>
          <w:tcPr>
            <w:tcW w:w="1282" w:type="dxa"/>
            <w:vMerge/>
            <w:hideMark/>
          </w:tcPr>
          <w:p w14:paraId="444690A5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6227DF22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ge-0/0/22</w:t>
            </w:r>
          </w:p>
        </w:tc>
      </w:tr>
      <w:tr w:rsidR="00BB6464" w:rsidRPr="00BB6464" w14:paraId="54004DBE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7F7B67A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3C4581EF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</w:t>
            </w:r>
          </w:p>
        </w:tc>
        <w:tc>
          <w:tcPr>
            <w:tcW w:w="980" w:type="dxa"/>
            <w:noWrap/>
            <w:hideMark/>
          </w:tcPr>
          <w:p w14:paraId="51969440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ge-0/0/4.52</w:t>
            </w:r>
          </w:p>
        </w:tc>
        <w:tc>
          <w:tcPr>
            <w:tcW w:w="1216" w:type="dxa"/>
            <w:noWrap/>
            <w:hideMark/>
          </w:tcPr>
          <w:p w14:paraId="18C240B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52</w:t>
            </w:r>
          </w:p>
        </w:tc>
        <w:tc>
          <w:tcPr>
            <w:tcW w:w="1391" w:type="dxa"/>
            <w:noWrap/>
            <w:hideMark/>
          </w:tcPr>
          <w:p w14:paraId="6F3910FB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172.24.52.254/24</w:t>
            </w:r>
          </w:p>
        </w:tc>
        <w:tc>
          <w:tcPr>
            <w:tcW w:w="1282" w:type="dxa"/>
            <w:vMerge/>
            <w:hideMark/>
          </w:tcPr>
          <w:p w14:paraId="7B4D53FB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609BCC7A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ge-0/0/23</w:t>
            </w:r>
          </w:p>
        </w:tc>
      </w:tr>
      <w:tr w:rsidR="00BB6464" w:rsidRPr="00BB6464" w14:paraId="751839FC" w14:textId="77777777" w:rsidTr="00BB6464">
        <w:trPr>
          <w:trHeight w:val="288"/>
        </w:trPr>
        <w:tc>
          <w:tcPr>
            <w:tcW w:w="1980" w:type="dxa"/>
            <w:vMerge w:val="restart"/>
            <w:noWrap/>
            <w:hideMark/>
          </w:tcPr>
          <w:p w14:paraId="2AB361AB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117" w:type="dxa"/>
            <w:noWrap/>
            <w:hideMark/>
          </w:tcPr>
          <w:p w14:paraId="3EB6A95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980" w:type="dxa"/>
            <w:noWrap/>
            <w:hideMark/>
          </w:tcPr>
          <w:p w14:paraId="008AA495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irb.0</w:t>
            </w:r>
          </w:p>
        </w:tc>
        <w:tc>
          <w:tcPr>
            <w:tcW w:w="1216" w:type="dxa"/>
            <w:noWrap/>
            <w:hideMark/>
          </w:tcPr>
          <w:p w14:paraId="61D889EB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noWrap/>
            <w:hideMark/>
          </w:tcPr>
          <w:p w14:paraId="4B2FF981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172.24.25.20/24</w:t>
            </w:r>
          </w:p>
        </w:tc>
        <w:tc>
          <w:tcPr>
            <w:tcW w:w="2378" w:type="dxa"/>
            <w:gridSpan w:val="2"/>
            <w:noWrap/>
            <w:hideMark/>
          </w:tcPr>
          <w:p w14:paraId="0A8395D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  <w:tr w:rsidR="00BB6464" w:rsidRPr="00BB6464" w14:paraId="737D5F9D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3D75736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5DDA189A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ge-0/0/12</w:t>
            </w:r>
          </w:p>
        </w:tc>
        <w:tc>
          <w:tcPr>
            <w:tcW w:w="980" w:type="dxa"/>
            <w:noWrap/>
            <w:hideMark/>
          </w:tcPr>
          <w:p w14:paraId="12EEBD6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ge-0/0/12.0</w:t>
            </w:r>
          </w:p>
        </w:tc>
        <w:tc>
          <w:tcPr>
            <w:tcW w:w="1216" w:type="dxa"/>
            <w:noWrap/>
            <w:hideMark/>
          </w:tcPr>
          <w:p w14:paraId="6BE458F4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vMerge w:val="restart"/>
            <w:noWrap/>
            <w:hideMark/>
          </w:tcPr>
          <w:p w14:paraId="32356840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282" w:type="dxa"/>
            <w:vMerge w:val="restart"/>
            <w:noWrap/>
            <w:hideMark/>
          </w:tcPr>
          <w:p w14:paraId="45ED306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silverback1</w:t>
            </w:r>
          </w:p>
        </w:tc>
        <w:tc>
          <w:tcPr>
            <w:tcW w:w="1096" w:type="dxa"/>
            <w:noWrap/>
            <w:hideMark/>
          </w:tcPr>
          <w:p w14:paraId="3766880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IMM</w:t>
            </w:r>
          </w:p>
        </w:tc>
      </w:tr>
      <w:tr w:rsidR="00BB6464" w:rsidRPr="00BB6464" w14:paraId="3552CF12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2BC9F988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7E7694AB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ge-0/0/13</w:t>
            </w:r>
          </w:p>
        </w:tc>
        <w:tc>
          <w:tcPr>
            <w:tcW w:w="980" w:type="dxa"/>
            <w:noWrap/>
            <w:hideMark/>
          </w:tcPr>
          <w:p w14:paraId="26326227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ge-0/0/13.0</w:t>
            </w:r>
          </w:p>
        </w:tc>
        <w:tc>
          <w:tcPr>
            <w:tcW w:w="1216" w:type="dxa"/>
            <w:noWrap/>
            <w:hideMark/>
          </w:tcPr>
          <w:p w14:paraId="75EC39B9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391" w:type="dxa"/>
            <w:vMerge/>
            <w:hideMark/>
          </w:tcPr>
          <w:p w14:paraId="026F59F5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04DAC747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581B95E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Data</w:t>
            </w:r>
          </w:p>
        </w:tc>
      </w:tr>
      <w:tr w:rsidR="00BB6464" w:rsidRPr="00BB6464" w14:paraId="32EFA080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44DEC260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30D3B8BD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</w:t>
            </w:r>
          </w:p>
        </w:tc>
        <w:tc>
          <w:tcPr>
            <w:tcW w:w="980" w:type="dxa"/>
            <w:noWrap/>
            <w:hideMark/>
          </w:tcPr>
          <w:p w14:paraId="4562F8A9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ge-0/1/0.0</w:t>
            </w:r>
          </w:p>
        </w:tc>
        <w:tc>
          <w:tcPr>
            <w:tcW w:w="1216" w:type="dxa"/>
            <w:noWrap/>
            <w:hideMark/>
          </w:tcPr>
          <w:p w14:paraId="00EA489C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?</w:t>
            </w:r>
          </w:p>
        </w:tc>
        <w:tc>
          <w:tcPr>
            <w:tcW w:w="1391" w:type="dxa"/>
            <w:vMerge/>
            <w:hideMark/>
          </w:tcPr>
          <w:p w14:paraId="36F03AA6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noWrap/>
            <w:hideMark/>
          </w:tcPr>
          <w:p w14:paraId="3906D211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banana2</w:t>
            </w:r>
          </w:p>
        </w:tc>
        <w:tc>
          <w:tcPr>
            <w:tcW w:w="1096" w:type="dxa"/>
            <w:noWrap/>
            <w:hideMark/>
          </w:tcPr>
          <w:p w14:paraId="55B59A5C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G1</w:t>
            </w:r>
          </w:p>
        </w:tc>
      </w:tr>
      <w:tr w:rsidR="00BB6464" w:rsidRPr="00BB6464" w14:paraId="71A37FF8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2DED299D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7E624113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ge-0/0/20</w:t>
            </w:r>
          </w:p>
        </w:tc>
        <w:tc>
          <w:tcPr>
            <w:tcW w:w="980" w:type="dxa"/>
            <w:noWrap/>
            <w:hideMark/>
          </w:tcPr>
          <w:p w14:paraId="1A677C5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ge-0/0/20.0</w:t>
            </w:r>
          </w:p>
        </w:tc>
        <w:tc>
          <w:tcPr>
            <w:tcW w:w="1216" w:type="dxa"/>
            <w:noWrap/>
            <w:hideMark/>
          </w:tcPr>
          <w:p w14:paraId="0F1950E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18;25;84</w:t>
            </w:r>
          </w:p>
        </w:tc>
        <w:tc>
          <w:tcPr>
            <w:tcW w:w="1391" w:type="dxa"/>
            <w:vMerge/>
            <w:hideMark/>
          </w:tcPr>
          <w:p w14:paraId="59414BBD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 w:val="restart"/>
            <w:noWrap/>
            <w:hideMark/>
          </w:tcPr>
          <w:p w14:paraId="390376BD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orangutan1</w:t>
            </w:r>
          </w:p>
        </w:tc>
        <w:tc>
          <w:tcPr>
            <w:tcW w:w="1096" w:type="dxa"/>
            <w:noWrap/>
            <w:hideMark/>
          </w:tcPr>
          <w:p w14:paraId="54EF0BC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</w:t>
            </w:r>
          </w:p>
        </w:tc>
      </w:tr>
      <w:tr w:rsidR="00BB6464" w:rsidRPr="00BB6464" w14:paraId="40548991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28715384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1E9DC3B3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ge-0/0/21</w:t>
            </w:r>
          </w:p>
        </w:tc>
        <w:tc>
          <w:tcPr>
            <w:tcW w:w="980" w:type="dxa"/>
            <w:noWrap/>
            <w:hideMark/>
          </w:tcPr>
          <w:p w14:paraId="25696E37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ge-0/0/21.0</w:t>
            </w:r>
          </w:p>
        </w:tc>
        <w:tc>
          <w:tcPr>
            <w:tcW w:w="1216" w:type="dxa"/>
            <w:noWrap/>
            <w:hideMark/>
          </w:tcPr>
          <w:p w14:paraId="58B5F2B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391" w:type="dxa"/>
            <w:vMerge/>
            <w:hideMark/>
          </w:tcPr>
          <w:p w14:paraId="572C71C7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5F15B456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5EB4274C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</w:t>
            </w:r>
          </w:p>
        </w:tc>
      </w:tr>
      <w:tr w:rsidR="00BB6464" w:rsidRPr="00BB6464" w14:paraId="68A13F89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062E5C4A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3B9749D7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ge-0/0/22</w:t>
            </w:r>
          </w:p>
        </w:tc>
        <w:tc>
          <w:tcPr>
            <w:tcW w:w="980" w:type="dxa"/>
            <w:noWrap/>
            <w:hideMark/>
          </w:tcPr>
          <w:p w14:paraId="35F89778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ge-0/0/22.0</w:t>
            </w:r>
          </w:p>
        </w:tc>
        <w:tc>
          <w:tcPr>
            <w:tcW w:w="1216" w:type="dxa"/>
            <w:noWrap/>
            <w:hideMark/>
          </w:tcPr>
          <w:p w14:paraId="1CD7B2A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45</w:t>
            </w:r>
          </w:p>
        </w:tc>
        <w:tc>
          <w:tcPr>
            <w:tcW w:w="1391" w:type="dxa"/>
            <w:vMerge/>
            <w:hideMark/>
          </w:tcPr>
          <w:p w14:paraId="19EEA01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72816FB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6AA8CBD9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ge-0/0/3</w:t>
            </w:r>
          </w:p>
        </w:tc>
      </w:tr>
      <w:tr w:rsidR="00BB6464" w:rsidRPr="00BB6464" w14:paraId="55394A37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0D0F66B4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22E3CB81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ge-0/0/23</w:t>
            </w:r>
          </w:p>
        </w:tc>
        <w:tc>
          <w:tcPr>
            <w:tcW w:w="980" w:type="dxa"/>
            <w:noWrap/>
            <w:hideMark/>
          </w:tcPr>
          <w:p w14:paraId="1802CB9D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ge-0/0/23.0</w:t>
            </w:r>
          </w:p>
        </w:tc>
        <w:tc>
          <w:tcPr>
            <w:tcW w:w="1216" w:type="dxa"/>
            <w:noWrap/>
            <w:hideMark/>
          </w:tcPr>
          <w:p w14:paraId="3E49FEE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52</w:t>
            </w:r>
          </w:p>
        </w:tc>
        <w:tc>
          <w:tcPr>
            <w:tcW w:w="1391" w:type="dxa"/>
            <w:vMerge/>
            <w:hideMark/>
          </w:tcPr>
          <w:p w14:paraId="37C4DEF3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16A9F3DC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10FD01C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</w:t>
            </w:r>
          </w:p>
        </w:tc>
      </w:tr>
      <w:tr w:rsidR="00BB6464" w:rsidRPr="00BB6464" w14:paraId="29FED1DF" w14:textId="77777777" w:rsidTr="00BB6464">
        <w:trPr>
          <w:trHeight w:val="288"/>
        </w:trPr>
        <w:tc>
          <w:tcPr>
            <w:tcW w:w="1980" w:type="dxa"/>
            <w:vMerge w:val="restart"/>
            <w:noWrap/>
            <w:hideMark/>
          </w:tcPr>
          <w:p w14:paraId="11E0F88D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banana2</w:t>
            </w:r>
          </w:p>
        </w:tc>
        <w:tc>
          <w:tcPr>
            <w:tcW w:w="1117" w:type="dxa"/>
            <w:noWrap/>
            <w:hideMark/>
          </w:tcPr>
          <w:p w14:paraId="7EABE12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G1</w:t>
            </w:r>
          </w:p>
        </w:tc>
        <w:tc>
          <w:tcPr>
            <w:tcW w:w="980" w:type="dxa"/>
            <w:noWrap/>
            <w:hideMark/>
          </w:tcPr>
          <w:p w14:paraId="22E9B49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216" w:type="dxa"/>
            <w:noWrap/>
            <w:hideMark/>
          </w:tcPr>
          <w:p w14:paraId="7AC2D940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201;25</w:t>
            </w:r>
          </w:p>
        </w:tc>
        <w:tc>
          <w:tcPr>
            <w:tcW w:w="1391" w:type="dxa"/>
            <w:vMerge/>
            <w:hideMark/>
          </w:tcPr>
          <w:p w14:paraId="201573DF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noWrap/>
            <w:hideMark/>
          </w:tcPr>
          <w:p w14:paraId="720B032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096" w:type="dxa"/>
            <w:noWrap/>
            <w:hideMark/>
          </w:tcPr>
          <w:p w14:paraId="2B850AD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</w:t>
            </w:r>
          </w:p>
        </w:tc>
      </w:tr>
      <w:tr w:rsidR="00BB6464" w:rsidRPr="00BB6464" w14:paraId="32F70091" w14:textId="77777777" w:rsidTr="00BB6464">
        <w:trPr>
          <w:trHeight w:val="288"/>
        </w:trPr>
        <w:tc>
          <w:tcPr>
            <w:tcW w:w="1980" w:type="dxa"/>
            <w:vMerge/>
            <w:hideMark/>
          </w:tcPr>
          <w:p w14:paraId="2FC62F14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117" w:type="dxa"/>
            <w:noWrap/>
            <w:hideMark/>
          </w:tcPr>
          <w:p w14:paraId="6108EEA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980" w:type="dxa"/>
            <w:noWrap/>
            <w:hideMark/>
          </w:tcPr>
          <w:p w14:paraId="2EB8551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Management</w:t>
            </w:r>
          </w:p>
        </w:tc>
        <w:tc>
          <w:tcPr>
            <w:tcW w:w="1216" w:type="dxa"/>
            <w:noWrap/>
            <w:hideMark/>
          </w:tcPr>
          <w:p w14:paraId="70A4ED5A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noWrap/>
            <w:hideMark/>
          </w:tcPr>
          <w:p w14:paraId="0232970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172.24.25.21/24</w:t>
            </w:r>
          </w:p>
        </w:tc>
        <w:tc>
          <w:tcPr>
            <w:tcW w:w="2378" w:type="dxa"/>
            <w:gridSpan w:val="2"/>
            <w:noWrap/>
            <w:hideMark/>
          </w:tcPr>
          <w:p w14:paraId="69D8886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</w:tbl>
    <w:p w14:paraId="63195F4D" w14:textId="77777777" w:rsidR="00F76D11" w:rsidRPr="00F76D11" w:rsidRDefault="00F76D11" w:rsidP="00F76D11"/>
    <w:p w14:paraId="376BF27F" w14:textId="4DDC2A9D" w:rsidR="00F76D11" w:rsidRPr="00F76D11" w:rsidRDefault="00F76D11" w:rsidP="00F76D11">
      <w:pPr>
        <w:pStyle w:val="Cmsor3"/>
      </w:pPr>
      <w:bookmarkStart w:id="12" w:name="_Toc193398819"/>
      <w:r>
        <w:t>2.3.3 Taktaharkány IP címzés</w:t>
      </w:r>
      <w:bookmarkEnd w:id="12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02"/>
        <w:gridCol w:w="1246"/>
        <w:gridCol w:w="1215"/>
        <w:gridCol w:w="1085"/>
        <w:gridCol w:w="1752"/>
        <w:gridCol w:w="1143"/>
        <w:gridCol w:w="1119"/>
      </w:tblGrid>
      <w:tr w:rsidR="00BB6464" w:rsidRPr="00BB6464" w14:paraId="4D9B1DF3" w14:textId="77777777" w:rsidTr="00BB6464">
        <w:trPr>
          <w:trHeight w:val="288"/>
        </w:trPr>
        <w:tc>
          <w:tcPr>
            <w:tcW w:w="1696" w:type="dxa"/>
            <w:noWrap/>
            <w:hideMark/>
          </w:tcPr>
          <w:p w14:paraId="63F06F01" w14:textId="77777777" w:rsidR="00696D54" w:rsidRPr="00BB6464" w:rsidRDefault="00696D54" w:rsidP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Eszköz neve</w:t>
            </w:r>
          </w:p>
        </w:tc>
        <w:tc>
          <w:tcPr>
            <w:tcW w:w="1401" w:type="dxa"/>
            <w:noWrap/>
            <w:hideMark/>
          </w:tcPr>
          <w:p w14:paraId="19DF58D3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Port</w:t>
            </w:r>
          </w:p>
        </w:tc>
        <w:tc>
          <w:tcPr>
            <w:tcW w:w="980" w:type="dxa"/>
            <w:noWrap/>
            <w:hideMark/>
          </w:tcPr>
          <w:p w14:paraId="285F59DD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logikai port</w:t>
            </w:r>
          </w:p>
        </w:tc>
        <w:tc>
          <w:tcPr>
            <w:tcW w:w="1216" w:type="dxa"/>
            <w:noWrap/>
            <w:hideMark/>
          </w:tcPr>
          <w:p w14:paraId="6D074A80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VLAN</w:t>
            </w:r>
          </w:p>
        </w:tc>
        <w:tc>
          <w:tcPr>
            <w:tcW w:w="1391" w:type="dxa"/>
            <w:noWrap/>
            <w:hideMark/>
          </w:tcPr>
          <w:p w14:paraId="4BC1FAD3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IP cím</w:t>
            </w:r>
          </w:p>
        </w:tc>
        <w:tc>
          <w:tcPr>
            <w:tcW w:w="1282" w:type="dxa"/>
            <w:noWrap/>
            <w:hideMark/>
          </w:tcPr>
          <w:p w14:paraId="6BC040E6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Csatlakozó eszköz</w:t>
            </w:r>
          </w:p>
        </w:tc>
        <w:tc>
          <w:tcPr>
            <w:tcW w:w="1096" w:type="dxa"/>
            <w:noWrap/>
            <w:hideMark/>
          </w:tcPr>
          <w:p w14:paraId="4986A600" w14:textId="77777777" w:rsidR="00696D54" w:rsidRPr="00BB6464" w:rsidRDefault="00696D54">
            <w:pPr>
              <w:rPr>
                <w:b/>
                <w:bCs/>
                <w:sz w:val="22"/>
                <w:szCs w:val="22"/>
              </w:rPr>
            </w:pPr>
            <w:r w:rsidRPr="00BB6464">
              <w:rPr>
                <w:b/>
                <w:bCs/>
                <w:sz w:val="22"/>
                <w:szCs w:val="22"/>
              </w:rPr>
              <w:t>Csatlakozó port</w:t>
            </w:r>
          </w:p>
        </w:tc>
      </w:tr>
      <w:tr w:rsidR="00BB6464" w:rsidRPr="00BB6464" w14:paraId="79179D31" w14:textId="77777777" w:rsidTr="00BB6464">
        <w:trPr>
          <w:trHeight w:val="288"/>
        </w:trPr>
        <w:tc>
          <w:tcPr>
            <w:tcW w:w="1696" w:type="dxa"/>
            <w:vMerge w:val="restart"/>
            <w:noWrap/>
            <w:hideMark/>
          </w:tcPr>
          <w:p w14:paraId="52D8C5D9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orangutan1</w:t>
            </w:r>
          </w:p>
        </w:tc>
        <w:tc>
          <w:tcPr>
            <w:tcW w:w="1401" w:type="dxa"/>
            <w:noWrap/>
            <w:hideMark/>
          </w:tcPr>
          <w:p w14:paraId="612AF61D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ge-0/0/0</w:t>
            </w:r>
          </w:p>
        </w:tc>
        <w:tc>
          <w:tcPr>
            <w:tcW w:w="980" w:type="dxa"/>
            <w:noWrap/>
            <w:hideMark/>
          </w:tcPr>
          <w:p w14:paraId="4830A009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ge-0/0/0.0</w:t>
            </w:r>
          </w:p>
        </w:tc>
        <w:tc>
          <w:tcPr>
            <w:tcW w:w="1216" w:type="dxa"/>
            <w:noWrap/>
            <w:hideMark/>
          </w:tcPr>
          <w:p w14:paraId="0C78498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391" w:type="dxa"/>
            <w:noWrap/>
            <w:hideMark/>
          </w:tcPr>
          <w:p w14:paraId="7DA93B6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213.253.195.235/24</w:t>
            </w:r>
          </w:p>
        </w:tc>
        <w:tc>
          <w:tcPr>
            <w:tcW w:w="1282" w:type="dxa"/>
            <w:noWrap/>
            <w:hideMark/>
          </w:tcPr>
          <w:p w14:paraId="605887DA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ISP</w:t>
            </w:r>
          </w:p>
        </w:tc>
        <w:tc>
          <w:tcPr>
            <w:tcW w:w="1096" w:type="dxa"/>
            <w:noWrap/>
            <w:hideMark/>
          </w:tcPr>
          <w:p w14:paraId="3F60A14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  <w:tr w:rsidR="00BB6464" w:rsidRPr="00BB6464" w14:paraId="607B7691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19F66BCC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vMerge w:val="restart"/>
            <w:noWrap/>
            <w:hideMark/>
          </w:tcPr>
          <w:p w14:paraId="1D92227D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</w:t>
            </w:r>
          </w:p>
        </w:tc>
        <w:tc>
          <w:tcPr>
            <w:tcW w:w="980" w:type="dxa"/>
            <w:noWrap/>
            <w:hideMark/>
          </w:tcPr>
          <w:p w14:paraId="0A41E3CA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ge-0/0/1.18</w:t>
            </w:r>
          </w:p>
        </w:tc>
        <w:tc>
          <w:tcPr>
            <w:tcW w:w="1216" w:type="dxa"/>
            <w:noWrap/>
            <w:hideMark/>
          </w:tcPr>
          <w:p w14:paraId="1CCC6FB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18</w:t>
            </w:r>
          </w:p>
        </w:tc>
        <w:tc>
          <w:tcPr>
            <w:tcW w:w="1391" w:type="dxa"/>
            <w:noWrap/>
            <w:hideMark/>
          </w:tcPr>
          <w:p w14:paraId="69E65CDA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172.28.18.254/24</w:t>
            </w:r>
          </w:p>
        </w:tc>
        <w:tc>
          <w:tcPr>
            <w:tcW w:w="1282" w:type="dxa"/>
            <w:vMerge w:val="restart"/>
            <w:noWrap/>
            <w:hideMark/>
          </w:tcPr>
          <w:p w14:paraId="4584F8D4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096" w:type="dxa"/>
            <w:vMerge w:val="restart"/>
            <w:noWrap/>
            <w:hideMark/>
          </w:tcPr>
          <w:p w14:paraId="194AAA7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ge-0/0/44</w:t>
            </w:r>
          </w:p>
        </w:tc>
      </w:tr>
      <w:tr w:rsidR="00BB6464" w:rsidRPr="00BB6464" w14:paraId="52901E13" w14:textId="77777777" w:rsidTr="00BB6464">
        <w:trPr>
          <w:trHeight w:val="420"/>
        </w:trPr>
        <w:tc>
          <w:tcPr>
            <w:tcW w:w="1696" w:type="dxa"/>
            <w:vMerge/>
            <w:hideMark/>
          </w:tcPr>
          <w:p w14:paraId="7B808DDC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vMerge/>
            <w:hideMark/>
          </w:tcPr>
          <w:p w14:paraId="0DCF346D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980" w:type="dxa"/>
            <w:noWrap/>
            <w:hideMark/>
          </w:tcPr>
          <w:p w14:paraId="611AE4A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ge-0/0/1.25</w:t>
            </w:r>
          </w:p>
        </w:tc>
        <w:tc>
          <w:tcPr>
            <w:tcW w:w="1216" w:type="dxa"/>
            <w:noWrap/>
            <w:hideMark/>
          </w:tcPr>
          <w:p w14:paraId="5FC3D20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noWrap/>
            <w:hideMark/>
          </w:tcPr>
          <w:p w14:paraId="765E6409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172.28.25.254/24</w:t>
            </w:r>
          </w:p>
        </w:tc>
        <w:tc>
          <w:tcPr>
            <w:tcW w:w="1282" w:type="dxa"/>
            <w:vMerge/>
            <w:hideMark/>
          </w:tcPr>
          <w:p w14:paraId="1E309E44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vMerge/>
            <w:hideMark/>
          </w:tcPr>
          <w:p w14:paraId="4A3446E2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</w:tr>
      <w:tr w:rsidR="00BB6464" w:rsidRPr="00BB6464" w14:paraId="5C64B838" w14:textId="77777777" w:rsidTr="00BB6464">
        <w:trPr>
          <w:trHeight w:val="420"/>
        </w:trPr>
        <w:tc>
          <w:tcPr>
            <w:tcW w:w="1696" w:type="dxa"/>
            <w:vMerge/>
            <w:hideMark/>
          </w:tcPr>
          <w:p w14:paraId="7DDE8DCC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vMerge/>
            <w:hideMark/>
          </w:tcPr>
          <w:p w14:paraId="5DF2D593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980" w:type="dxa"/>
            <w:noWrap/>
            <w:hideMark/>
          </w:tcPr>
          <w:p w14:paraId="47F85C0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ge-0/0/1.84</w:t>
            </w:r>
          </w:p>
        </w:tc>
        <w:tc>
          <w:tcPr>
            <w:tcW w:w="1216" w:type="dxa"/>
            <w:noWrap/>
            <w:hideMark/>
          </w:tcPr>
          <w:p w14:paraId="1DEEE9B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84</w:t>
            </w:r>
          </w:p>
        </w:tc>
        <w:tc>
          <w:tcPr>
            <w:tcW w:w="1391" w:type="dxa"/>
            <w:noWrap/>
            <w:hideMark/>
          </w:tcPr>
          <w:p w14:paraId="71889FF0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172.28.84.254/24</w:t>
            </w:r>
          </w:p>
        </w:tc>
        <w:tc>
          <w:tcPr>
            <w:tcW w:w="1282" w:type="dxa"/>
            <w:vMerge/>
            <w:hideMark/>
          </w:tcPr>
          <w:p w14:paraId="216CBC91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vMerge/>
            <w:hideMark/>
          </w:tcPr>
          <w:p w14:paraId="638ABC3F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</w:tr>
      <w:tr w:rsidR="00BB6464" w:rsidRPr="00BB6464" w14:paraId="65F25F6F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1EFC1570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47CF1C0A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</w:t>
            </w:r>
          </w:p>
        </w:tc>
        <w:tc>
          <w:tcPr>
            <w:tcW w:w="980" w:type="dxa"/>
            <w:noWrap/>
            <w:hideMark/>
          </w:tcPr>
          <w:p w14:paraId="6F7387DE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ge-0/0/2.10</w:t>
            </w:r>
          </w:p>
        </w:tc>
        <w:tc>
          <w:tcPr>
            <w:tcW w:w="1216" w:type="dxa"/>
            <w:noWrap/>
            <w:hideMark/>
          </w:tcPr>
          <w:p w14:paraId="3E30407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391" w:type="dxa"/>
            <w:noWrap/>
            <w:hideMark/>
          </w:tcPr>
          <w:p w14:paraId="5C26EA8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172.28.10.254/24</w:t>
            </w:r>
          </w:p>
        </w:tc>
        <w:tc>
          <w:tcPr>
            <w:tcW w:w="1282" w:type="dxa"/>
            <w:vMerge/>
            <w:hideMark/>
          </w:tcPr>
          <w:p w14:paraId="5C002531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0C9FB513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ge-0/0/45</w:t>
            </w:r>
          </w:p>
        </w:tc>
      </w:tr>
      <w:tr w:rsidR="00BB6464" w:rsidRPr="00BB6464" w14:paraId="11E49BB5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1E4414BF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34DC9AAF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ge-0/0/3</w:t>
            </w:r>
          </w:p>
        </w:tc>
        <w:tc>
          <w:tcPr>
            <w:tcW w:w="980" w:type="dxa"/>
            <w:noWrap/>
            <w:hideMark/>
          </w:tcPr>
          <w:p w14:paraId="0E27075D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ge-0/0/3.45</w:t>
            </w:r>
          </w:p>
        </w:tc>
        <w:tc>
          <w:tcPr>
            <w:tcW w:w="1216" w:type="dxa"/>
            <w:noWrap/>
            <w:hideMark/>
          </w:tcPr>
          <w:p w14:paraId="0A5241D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45</w:t>
            </w:r>
          </w:p>
        </w:tc>
        <w:tc>
          <w:tcPr>
            <w:tcW w:w="1391" w:type="dxa"/>
            <w:noWrap/>
            <w:hideMark/>
          </w:tcPr>
          <w:p w14:paraId="10B3D04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172.28.45.254/24</w:t>
            </w:r>
          </w:p>
        </w:tc>
        <w:tc>
          <w:tcPr>
            <w:tcW w:w="1282" w:type="dxa"/>
            <w:vMerge/>
            <w:hideMark/>
          </w:tcPr>
          <w:p w14:paraId="5D494BF1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5FF33FD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ge-0/0/46</w:t>
            </w:r>
          </w:p>
        </w:tc>
      </w:tr>
      <w:tr w:rsidR="00BB6464" w:rsidRPr="00BB6464" w14:paraId="7BA5E77A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0A36339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5C66E51A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</w:t>
            </w:r>
          </w:p>
        </w:tc>
        <w:tc>
          <w:tcPr>
            <w:tcW w:w="980" w:type="dxa"/>
            <w:noWrap/>
            <w:hideMark/>
          </w:tcPr>
          <w:p w14:paraId="726FF2D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ge-0/0/4.52</w:t>
            </w:r>
          </w:p>
        </w:tc>
        <w:tc>
          <w:tcPr>
            <w:tcW w:w="1216" w:type="dxa"/>
            <w:noWrap/>
            <w:hideMark/>
          </w:tcPr>
          <w:p w14:paraId="4BC3ADCB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52</w:t>
            </w:r>
          </w:p>
        </w:tc>
        <w:tc>
          <w:tcPr>
            <w:tcW w:w="1391" w:type="dxa"/>
            <w:noWrap/>
            <w:hideMark/>
          </w:tcPr>
          <w:p w14:paraId="2CEF2B79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172.28.52.254/24</w:t>
            </w:r>
          </w:p>
        </w:tc>
        <w:tc>
          <w:tcPr>
            <w:tcW w:w="1282" w:type="dxa"/>
            <w:vMerge/>
            <w:hideMark/>
          </w:tcPr>
          <w:p w14:paraId="6E639BEB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7E6173D6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ge-0/0/47</w:t>
            </w:r>
          </w:p>
        </w:tc>
      </w:tr>
      <w:tr w:rsidR="00BB6464" w:rsidRPr="00BB6464" w14:paraId="0CD9B57B" w14:textId="77777777" w:rsidTr="00BB6464">
        <w:trPr>
          <w:trHeight w:val="288"/>
        </w:trPr>
        <w:tc>
          <w:tcPr>
            <w:tcW w:w="1696" w:type="dxa"/>
            <w:vMerge w:val="restart"/>
            <w:noWrap/>
            <w:hideMark/>
          </w:tcPr>
          <w:p w14:paraId="26AE349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401" w:type="dxa"/>
            <w:noWrap/>
            <w:hideMark/>
          </w:tcPr>
          <w:p w14:paraId="0423AB9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980" w:type="dxa"/>
            <w:noWrap/>
            <w:hideMark/>
          </w:tcPr>
          <w:p w14:paraId="677B996C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irb.0</w:t>
            </w:r>
          </w:p>
        </w:tc>
        <w:tc>
          <w:tcPr>
            <w:tcW w:w="1216" w:type="dxa"/>
            <w:noWrap/>
            <w:hideMark/>
          </w:tcPr>
          <w:p w14:paraId="0BB9B9F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noWrap/>
            <w:hideMark/>
          </w:tcPr>
          <w:p w14:paraId="6F1F607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172.28.25.20/24</w:t>
            </w:r>
          </w:p>
        </w:tc>
        <w:tc>
          <w:tcPr>
            <w:tcW w:w="2378" w:type="dxa"/>
            <w:gridSpan w:val="2"/>
            <w:noWrap/>
            <w:hideMark/>
          </w:tcPr>
          <w:p w14:paraId="21C4901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  <w:tr w:rsidR="00BB6464" w:rsidRPr="00BB6464" w14:paraId="70F4A3A7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1713D659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6F12E3A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ge-0/0/12</w:t>
            </w:r>
          </w:p>
        </w:tc>
        <w:tc>
          <w:tcPr>
            <w:tcW w:w="980" w:type="dxa"/>
            <w:noWrap/>
            <w:hideMark/>
          </w:tcPr>
          <w:p w14:paraId="42B571C3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ge-0/0/12.0</w:t>
            </w:r>
          </w:p>
        </w:tc>
        <w:tc>
          <w:tcPr>
            <w:tcW w:w="1216" w:type="dxa"/>
            <w:noWrap/>
            <w:hideMark/>
          </w:tcPr>
          <w:p w14:paraId="45DA20E1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vMerge w:val="restart"/>
            <w:noWrap/>
            <w:hideMark/>
          </w:tcPr>
          <w:p w14:paraId="5C2C25D0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282" w:type="dxa"/>
            <w:vMerge w:val="restart"/>
            <w:noWrap/>
            <w:hideMark/>
          </w:tcPr>
          <w:p w14:paraId="24B380B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silverback1</w:t>
            </w:r>
          </w:p>
        </w:tc>
        <w:tc>
          <w:tcPr>
            <w:tcW w:w="1096" w:type="dxa"/>
            <w:noWrap/>
            <w:hideMark/>
          </w:tcPr>
          <w:p w14:paraId="155ECD3F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IMM</w:t>
            </w:r>
          </w:p>
        </w:tc>
      </w:tr>
      <w:tr w:rsidR="00BB6464" w:rsidRPr="00BB6464" w14:paraId="12085E26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74373F97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068F82DD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ge-0/0/13</w:t>
            </w:r>
          </w:p>
        </w:tc>
        <w:tc>
          <w:tcPr>
            <w:tcW w:w="980" w:type="dxa"/>
            <w:noWrap/>
            <w:hideMark/>
          </w:tcPr>
          <w:p w14:paraId="4A9C074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ge-0/0/13.0</w:t>
            </w:r>
          </w:p>
        </w:tc>
        <w:tc>
          <w:tcPr>
            <w:tcW w:w="1216" w:type="dxa"/>
            <w:noWrap/>
            <w:hideMark/>
          </w:tcPr>
          <w:p w14:paraId="5ECF914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391" w:type="dxa"/>
            <w:vMerge/>
            <w:hideMark/>
          </w:tcPr>
          <w:p w14:paraId="5C04EE8A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4440023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66A2E3C1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Data</w:t>
            </w:r>
          </w:p>
        </w:tc>
      </w:tr>
      <w:tr w:rsidR="00BB6464" w:rsidRPr="00BB6464" w14:paraId="5CAD9EBF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66109505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2531CA05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</w:t>
            </w:r>
          </w:p>
        </w:tc>
        <w:tc>
          <w:tcPr>
            <w:tcW w:w="980" w:type="dxa"/>
            <w:noWrap/>
            <w:hideMark/>
          </w:tcPr>
          <w:p w14:paraId="021FD632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ge-0/1/0.0</w:t>
            </w:r>
          </w:p>
        </w:tc>
        <w:tc>
          <w:tcPr>
            <w:tcW w:w="1216" w:type="dxa"/>
            <w:noWrap/>
            <w:hideMark/>
          </w:tcPr>
          <w:p w14:paraId="1A68EE5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201</w:t>
            </w:r>
          </w:p>
        </w:tc>
        <w:tc>
          <w:tcPr>
            <w:tcW w:w="1391" w:type="dxa"/>
            <w:vMerge/>
            <w:hideMark/>
          </w:tcPr>
          <w:p w14:paraId="468D5A73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noWrap/>
            <w:hideMark/>
          </w:tcPr>
          <w:p w14:paraId="37D3D781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banana2</w:t>
            </w:r>
          </w:p>
        </w:tc>
        <w:tc>
          <w:tcPr>
            <w:tcW w:w="1096" w:type="dxa"/>
            <w:noWrap/>
            <w:hideMark/>
          </w:tcPr>
          <w:p w14:paraId="54FF2EA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G1</w:t>
            </w:r>
          </w:p>
        </w:tc>
      </w:tr>
      <w:tr w:rsidR="00BB6464" w:rsidRPr="00BB6464" w14:paraId="449288AE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0BAFFCAD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797D32EA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ge-0/0/44</w:t>
            </w:r>
          </w:p>
        </w:tc>
        <w:tc>
          <w:tcPr>
            <w:tcW w:w="980" w:type="dxa"/>
            <w:noWrap/>
            <w:hideMark/>
          </w:tcPr>
          <w:p w14:paraId="53173271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ge-0/0/44.0</w:t>
            </w:r>
          </w:p>
        </w:tc>
        <w:tc>
          <w:tcPr>
            <w:tcW w:w="1216" w:type="dxa"/>
            <w:noWrap/>
            <w:hideMark/>
          </w:tcPr>
          <w:p w14:paraId="3BF7079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18;25;84</w:t>
            </w:r>
          </w:p>
        </w:tc>
        <w:tc>
          <w:tcPr>
            <w:tcW w:w="1391" w:type="dxa"/>
            <w:vMerge/>
            <w:hideMark/>
          </w:tcPr>
          <w:p w14:paraId="0EEA42CF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 w:val="restart"/>
            <w:noWrap/>
            <w:hideMark/>
          </w:tcPr>
          <w:p w14:paraId="4C11BFB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orangutan1</w:t>
            </w:r>
          </w:p>
        </w:tc>
        <w:tc>
          <w:tcPr>
            <w:tcW w:w="1096" w:type="dxa"/>
            <w:noWrap/>
            <w:hideMark/>
          </w:tcPr>
          <w:p w14:paraId="5FF49204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ge-0/0/1</w:t>
            </w:r>
          </w:p>
        </w:tc>
      </w:tr>
      <w:tr w:rsidR="00BB6464" w:rsidRPr="00BB6464" w14:paraId="431E49DD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44926443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3F1D2B24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ge-0/0/45</w:t>
            </w:r>
          </w:p>
        </w:tc>
        <w:tc>
          <w:tcPr>
            <w:tcW w:w="980" w:type="dxa"/>
            <w:noWrap/>
            <w:hideMark/>
          </w:tcPr>
          <w:p w14:paraId="5D0CE4E2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ge-0/0/45.0</w:t>
            </w:r>
          </w:p>
        </w:tc>
        <w:tc>
          <w:tcPr>
            <w:tcW w:w="1216" w:type="dxa"/>
            <w:noWrap/>
            <w:hideMark/>
          </w:tcPr>
          <w:p w14:paraId="52B5A604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10</w:t>
            </w:r>
          </w:p>
        </w:tc>
        <w:tc>
          <w:tcPr>
            <w:tcW w:w="1391" w:type="dxa"/>
            <w:vMerge/>
            <w:hideMark/>
          </w:tcPr>
          <w:p w14:paraId="1DAEC138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54374C0C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686D45DE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ge-0/0/2</w:t>
            </w:r>
          </w:p>
        </w:tc>
      </w:tr>
      <w:tr w:rsidR="00BB6464" w:rsidRPr="00BB6464" w14:paraId="09AF55C9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7C04728E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51ABB888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ge-0/0/46</w:t>
            </w:r>
          </w:p>
        </w:tc>
        <w:tc>
          <w:tcPr>
            <w:tcW w:w="980" w:type="dxa"/>
            <w:noWrap/>
            <w:hideMark/>
          </w:tcPr>
          <w:p w14:paraId="43D3187E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ge-0/0/46.0</w:t>
            </w:r>
          </w:p>
        </w:tc>
        <w:tc>
          <w:tcPr>
            <w:tcW w:w="1216" w:type="dxa"/>
            <w:noWrap/>
            <w:hideMark/>
          </w:tcPr>
          <w:p w14:paraId="145F608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45</w:t>
            </w:r>
          </w:p>
        </w:tc>
        <w:tc>
          <w:tcPr>
            <w:tcW w:w="1391" w:type="dxa"/>
            <w:vMerge/>
            <w:hideMark/>
          </w:tcPr>
          <w:p w14:paraId="2A0620B0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4820C206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2BC041F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ge-0/0/3</w:t>
            </w:r>
          </w:p>
        </w:tc>
      </w:tr>
      <w:tr w:rsidR="00BB6464" w:rsidRPr="00BB6464" w14:paraId="25674B83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267AA436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49FA7B31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ge-0/0/47</w:t>
            </w:r>
          </w:p>
        </w:tc>
        <w:tc>
          <w:tcPr>
            <w:tcW w:w="980" w:type="dxa"/>
            <w:noWrap/>
            <w:hideMark/>
          </w:tcPr>
          <w:p w14:paraId="2954DCE5" w14:textId="77777777" w:rsidR="00696D54" w:rsidRPr="00BB6464" w:rsidRDefault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ge-0/0/47.0</w:t>
            </w:r>
          </w:p>
        </w:tc>
        <w:tc>
          <w:tcPr>
            <w:tcW w:w="1216" w:type="dxa"/>
            <w:noWrap/>
            <w:hideMark/>
          </w:tcPr>
          <w:p w14:paraId="37AB0BB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52</w:t>
            </w:r>
          </w:p>
        </w:tc>
        <w:tc>
          <w:tcPr>
            <w:tcW w:w="1391" w:type="dxa"/>
            <w:vMerge/>
            <w:hideMark/>
          </w:tcPr>
          <w:p w14:paraId="37ED531B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vMerge/>
            <w:hideMark/>
          </w:tcPr>
          <w:p w14:paraId="269A14AB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096" w:type="dxa"/>
            <w:noWrap/>
            <w:hideMark/>
          </w:tcPr>
          <w:p w14:paraId="0017A02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ge-0/0/4</w:t>
            </w:r>
          </w:p>
        </w:tc>
      </w:tr>
      <w:tr w:rsidR="00BB6464" w:rsidRPr="00BB6464" w14:paraId="7B9ADCB0" w14:textId="77777777" w:rsidTr="00BB6464">
        <w:trPr>
          <w:trHeight w:val="288"/>
        </w:trPr>
        <w:tc>
          <w:tcPr>
            <w:tcW w:w="1696" w:type="dxa"/>
            <w:vMerge w:val="restart"/>
            <w:noWrap/>
            <w:hideMark/>
          </w:tcPr>
          <w:p w14:paraId="06C8B08B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banana2</w:t>
            </w:r>
          </w:p>
        </w:tc>
        <w:tc>
          <w:tcPr>
            <w:tcW w:w="1401" w:type="dxa"/>
            <w:noWrap/>
            <w:hideMark/>
          </w:tcPr>
          <w:p w14:paraId="5C297E5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G1</w:t>
            </w:r>
          </w:p>
        </w:tc>
        <w:tc>
          <w:tcPr>
            <w:tcW w:w="980" w:type="dxa"/>
            <w:noWrap/>
            <w:hideMark/>
          </w:tcPr>
          <w:p w14:paraId="3EE0B22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1216" w:type="dxa"/>
            <w:noWrap/>
            <w:hideMark/>
          </w:tcPr>
          <w:p w14:paraId="4D1EBD15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201;25</w:t>
            </w:r>
          </w:p>
        </w:tc>
        <w:tc>
          <w:tcPr>
            <w:tcW w:w="1391" w:type="dxa"/>
            <w:vMerge/>
            <w:hideMark/>
          </w:tcPr>
          <w:p w14:paraId="2F48BCB3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282" w:type="dxa"/>
            <w:noWrap/>
            <w:hideMark/>
          </w:tcPr>
          <w:p w14:paraId="147BF25A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banana1</w:t>
            </w:r>
          </w:p>
        </w:tc>
        <w:tc>
          <w:tcPr>
            <w:tcW w:w="1096" w:type="dxa"/>
            <w:noWrap/>
            <w:hideMark/>
          </w:tcPr>
          <w:p w14:paraId="720D1992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ge-0/1/0</w:t>
            </w:r>
          </w:p>
        </w:tc>
      </w:tr>
      <w:tr w:rsidR="00BB6464" w:rsidRPr="00BB6464" w14:paraId="25F2C64D" w14:textId="77777777" w:rsidTr="00BB6464">
        <w:trPr>
          <w:trHeight w:val="288"/>
        </w:trPr>
        <w:tc>
          <w:tcPr>
            <w:tcW w:w="1696" w:type="dxa"/>
            <w:vMerge/>
            <w:hideMark/>
          </w:tcPr>
          <w:p w14:paraId="7F114671" w14:textId="77777777" w:rsidR="00696D54" w:rsidRPr="00BB6464" w:rsidRDefault="00696D54">
            <w:pPr>
              <w:rPr>
                <w:sz w:val="22"/>
                <w:szCs w:val="22"/>
              </w:rPr>
            </w:pPr>
          </w:p>
        </w:tc>
        <w:tc>
          <w:tcPr>
            <w:tcW w:w="1401" w:type="dxa"/>
            <w:noWrap/>
            <w:hideMark/>
          </w:tcPr>
          <w:p w14:paraId="54C85CA7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  <w:tc>
          <w:tcPr>
            <w:tcW w:w="980" w:type="dxa"/>
            <w:noWrap/>
            <w:hideMark/>
          </w:tcPr>
          <w:p w14:paraId="25975966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Management</w:t>
            </w:r>
          </w:p>
        </w:tc>
        <w:tc>
          <w:tcPr>
            <w:tcW w:w="1216" w:type="dxa"/>
            <w:noWrap/>
            <w:hideMark/>
          </w:tcPr>
          <w:p w14:paraId="3A4D52A8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25</w:t>
            </w:r>
          </w:p>
        </w:tc>
        <w:tc>
          <w:tcPr>
            <w:tcW w:w="1391" w:type="dxa"/>
            <w:noWrap/>
            <w:hideMark/>
          </w:tcPr>
          <w:p w14:paraId="4368BE23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172.28.25.21/24</w:t>
            </w:r>
          </w:p>
        </w:tc>
        <w:tc>
          <w:tcPr>
            <w:tcW w:w="2378" w:type="dxa"/>
            <w:gridSpan w:val="2"/>
            <w:noWrap/>
            <w:hideMark/>
          </w:tcPr>
          <w:p w14:paraId="24532D04" w14:textId="77777777" w:rsidR="00696D54" w:rsidRPr="00BB6464" w:rsidRDefault="00696D54" w:rsidP="00696D54">
            <w:pPr>
              <w:rPr>
                <w:sz w:val="22"/>
                <w:szCs w:val="22"/>
              </w:rPr>
            </w:pPr>
            <w:r w:rsidRPr="00BB6464">
              <w:rPr>
                <w:sz w:val="22"/>
                <w:szCs w:val="22"/>
              </w:rPr>
              <w:t>-</w:t>
            </w:r>
          </w:p>
        </w:tc>
      </w:tr>
    </w:tbl>
    <w:p w14:paraId="16F0BE02" w14:textId="77777777" w:rsidR="007302EE" w:rsidRPr="007302EE" w:rsidRDefault="007302EE" w:rsidP="007302EE"/>
    <w:p w14:paraId="1A8C63B4" w14:textId="24658777" w:rsidR="00036529" w:rsidRDefault="00036529" w:rsidP="00036529">
      <w:pPr>
        <w:pStyle w:val="Cmsor2"/>
      </w:pPr>
      <w:bookmarkStart w:id="13" w:name="_Toc193398820"/>
      <w:r w:rsidRPr="00377D0E">
        <w:t>2.</w:t>
      </w:r>
      <w:r w:rsidR="004671BF">
        <w:t>4</w:t>
      </w:r>
      <w:r w:rsidRPr="00377D0E">
        <w:t xml:space="preserve"> </w:t>
      </w:r>
      <w:r>
        <w:t>VLAN felosztás</w:t>
      </w:r>
      <w:bookmarkEnd w:id="13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>az összes telephelyen, azzal a kivétellel, hogy a központban nincs factory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srv</w:t>
      </w:r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mgmt</w:t>
      </w:r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client</w:t>
      </w:r>
      <w:r>
        <w:t xml:space="preserve">: </w:t>
      </w:r>
      <w:r w:rsidR="00C215F5" w:rsidRPr="00C215F5">
        <w:t xml:space="preserve">A client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security</w:t>
      </w:r>
      <w:r w:rsidRPr="00C215F5">
        <w:t>:</w:t>
      </w:r>
      <w:r>
        <w:t xml:space="preserve"> A security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guest</w:t>
      </w:r>
      <w:r w:rsidRPr="00C215F5">
        <w:t>:</w:t>
      </w:r>
      <w:r>
        <w:t xml:space="preserve"> A céghez érkező vendégek a vezetéknélküli kapcsolaton keresztül, a vendég VLAN-ba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voip</w:t>
      </w:r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factory</w:t>
      </w:r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>A VLAN táblázat az x.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srv</w:t>
            </w:r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mgmt</w:t>
            </w:r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client</w:t>
            </w:r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security</w:t>
            </w:r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guest</w:t>
            </w:r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voip</w:t>
            </w:r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factory</w:t>
            </w:r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42A86C32" w:rsidR="00A4432B" w:rsidRDefault="00A4432B" w:rsidP="00A4432B">
      <w:pPr>
        <w:pStyle w:val="Cmsor2"/>
      </w:pPr>
      <w:bookmarkStart w:id="14" w:name="_Toc193398821"/>
      <w:r w:rsidRPr="00377D0E">
        <w:t>2.</w:t>
      </w:r>
      <w:r w:rsidR="004671BF">
        <w:t>5</w:t>
      </w:r>
      <w:r w:rsidRPr="00377D0E">
        <w:t xml:space="preserve"> </w:t>
      </w:r>
      <w:r w:rsidR="009E2E4D">
        <w:t>Redundancia</w:t>
      </w:r>
      <w:bookmarkEnd w:id="14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168F720B" w:rsidR="00C51EA6" w:rsidRDefault="00C51EA6" w:rsidP="00C51EA6">
      <w:pPr>
        <w:pStyle w:val="Cmsor3"/>
        <w:rPr>
          <w:sz w:val="24"/>
          <w:szCs w:val="24"/>
        </w:rPr>
      </w:pPr>
      <w:bookmarkStart w:id="15" w:name="_Toc193398822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5"/>
    </w:p>
    <w:p w14:paraId="33313CFD" w14:textId="29E5B3D6" w:rsidR="009E2E4D" w:rsidRPr="009E2E4D" w:rsidRDefault="002F15E2" w:rsidP="009E2E4D">
      <w:r w:rsidRPr="002F15E2">
        <w:t>A switchek hibatűrésének érdekében a Juniper szabványosított megoldását, a Virtual Chassis-t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>A Virtual Chassis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418638DC" w:rsidR="003C19AF" w:rsidRDefault="00C51EA6" w:rsidP="003C19AF">
      <w:pPr>
        <w:pStyle w:val="Cmsor3"/>
        <w:rPr>
          <w:sz w:val="24"/>
          <w:szCs w:val="24"/>
        </w:rPr>
      </w:pPr>
      <w:bookmarkStart w:id="16" w:name="_Toc193398823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6"/>
    </w:p>
    <w:p w14:paraId="3C81C9E8" w14:textId="5B833646" w:rsidR="00D4724B" w:rsidRPr="00D4724B" w:rsidRDefault="00D4724B" w:rsidP="00D4724B">
      <w:r w:rsidRPr="00D4724B">
        <w:t>Az általunk választott SRX300-as tűzfalak támogatják a Chassis Cluster üzemmódot, amivel egy pár eszköz összekapcsolható, és úgy konfigurálható, hogy egyetlen eszközként működjön a magas rendelkezésre állás biztosítása érdekében. Ha Chassis Cluster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3644C7CB" w:rsidR="00C51EA6" w:rsidRDefault="00C51EA6" w:rsidP="00C51EA6">
      <w:pPr>
        <w:pStyle w:val="Cmsor3"/>
        <w:rPr>
          <w:sz w:val="24"/>
          <w:szCs w:val="24"/>
        </w:rPr>
      </w:pPr>
      <w:bookmarkStart w:id="17" w:name="_Toc193398824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7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lastRenderedPageBreak/>
        <w:t>Virtuális gép replikálása szerverek között: A virtuális gépek replikálása a Hyper-V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replikáló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Hyper-V beépített replikáló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>. Ennek segítségével, az összes virtuális számítógép legfrissebb állapota megtalálható mindkét szerveren, ezzel akár az egyik fizikai szerver teljes kiesését is pótolni tudjuk. A replikációs felület az x.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39E9AB7B" w:rsidR="00C51EA6" w:rsidRDefault="00C51EA6" w:rsidP="00C51EA6">
      <w:pPr>
        <w:pStyle w:val="Cmsor2"/>
      </w:pPr>
      <w:bookmarkStart w:id="18" w:name="_Toc193398825"/>
      <w:r w:rsidRPr="00377D0E">
        <w:t>2.</w:t>
      </w:r>
      <w:r w:rsidR="004671BF">
        <w:t>6</w:t>
      </w:r>
      <w:r w:rsidRPr="00377D0E">
        <w:t xml:space="preserve"> </w:t>
      </w:r>
      <w:r>
        <w:t>Forgalomirányítás</w:t>
      </w:r>
      <w:bookmarkEnd w:id="18"/>
    </w:p>
    <w:p w14:paraId="680FE5E2" w14:textId="2C430193" w:rsidR="00C51EA6" w:rsidRDefault="00C51EA6" w:rsidP="00C51EA6">
      <w:pPr>
        <w:pStyle w:val="Cmsor3"/>
        <w:rPr>
          <w:sz w:val="24"/>
          <w:szCs w:val="24"/>
        </w:rPr>
      </w:pPr>
      <w:bookmarkStart w:id="19" w:name="_Toc193398826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9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1AD429F5" w:rsidR="00C51EA6" w:rsidRDefault="00C51EA6" w:rsidP="00C51EA6">
      <w:pPr>
        <w:pStyle w:val="Cmsor3"/>
        <w:rPr>
          <w:sz w:val="24"/>
          <w:szCs w:val="24"/>
        </w:rPr>
      </w:pPr>
      <w:bookmarkStart w:id="20" w:name="_Toc193398827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20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 xml:space="preserve">z </w:t>
      </w:r>
      <w:r w:rsidR="006C4B7D">
        <w:lastRenderedPageBreak/>
        <w:t>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graceful-restart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restart-duration megadja, hogy mennyi ideje van a tűzfalnak, hogy végrehajtsa a graceful-restart folyamatot. Amennyiben nem sikerül neki, a többi tűzfal lekapcsoltnak nyilvánítja a kapcsolatot.</w:t>
      </w:r>
      <w:r w:rsidR="00746C48">
        <w:t xml:space="preserve"> A másik, notify-duration opció, azt szabályozza, hogy a sikeres folyamat után, mennyi ideig értesítse arról a szomszédait. </w:t>
      </w:r>
      <w:r w:rsidR="00746C48" w:rsidRPr="00746C48">
        <w:t xml:space="preserve">A no-strict-lsa-checking opció segít elkerülni </w:t>
      </w:r>
      <w:r w:rsidR="00746C48">
        <w:t xml:space="preserve">a graceful-restart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1E2616A6" w:rsidR="00C50F5C" w:rsidRPr="00C50F5C" w:rsidRDefault="001864C6" w:rsidP="00C50F5C">
      <w:pPr>
        <w:pStyle w:val="Cmsor3"/>
        <w:rPr>
          <w:sz w:val="24"/>
          <w:szCs w:val="24"/>
        </w:rPr>
      </w:pPr>
      <w:bookmarkStart w:id="21" w:name="_Toc193398828"/>
      <w:r w:rsidRPr="00D510D1">
        <w:rPr>
          <w:sz w:val="24"/>
          <w:szCs w:val="24"/>
        </w:rPr>
        <w:t>2.</w:t>
      </w:r>
      <w:r w:rsidR="004671BF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21"/>
    </w:p>
    <w:p w14:paraId="07DF323C" w14:textId="40976E04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4671BF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r w:rsidR="00B3756F">
        <w:t>telephelyet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r w:rsidRPr="00B3756F">
        <w:t>proposal kpsrx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authentication-method pre-shared-keys;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dh-group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authentication-algorithm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encryption-algorithm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Pre-shared key autentikáció</w:t>
      </w:r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>: 1024-bites Diffie-Hellman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SHA-256 autentikációs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>policy kpsrx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r>
        <w:lastRenderedPageBreak/>
        <w:t>proposals kpsrx;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r>
        <w:t>pre-shared-key ascii-text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r w:rsidRPr="009D58F7">
        <w:t>gateway kp-mb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ike-policy kpsrx;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no-nat-traversal;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local-identity inet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external-interface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No NAT traversal</w:t>
      </w:r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Local identity</w:t>
      </w:r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r w:rsidRPr="009D58F7">
        <w:rPr>
          <w:b/>
          <w:bCs/>
        </w:rPr>
        <w:t>External interface</w:t>
      </w:r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Multipoint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multipoint</w:t>
      </w:r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r>
        <w:t>proposal kpsrx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r>
        <w:t>protocol esp;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r>
        <w:t>authentication-algorithm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r>
        <w:t>encryption-algorithm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>policy kpsrx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r>
        <w:t>perfect-forward-secrecy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r w:rsidR="001F5CA0">
        <w:t>keys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lastRenderedPageBreak/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r>
        <w:t>proposals kpsrx;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r w:rsidRPr="00CA49C5">
        <w:rPr>
          <w:b/>
          <w:bCs/>
        </w:rPr>
        <w:t>Perfect Forward Secrecy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r>
        <w:t>vpn kp-mb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r>
        <w:t>bind-interface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r>
        <w:t>ike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gateway kp-mb;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ipsec-policy kpsrx;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r>
        <w:t>establish-tunnels immediately;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Bind-interface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Establish-tunnels immediately</w:t>
      </w:r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049DE31C" w:rsidR="00036529" w:rsidRDefault="00036529" w:rsidP="00036529">
      <w:pPr>
        <w:pStyle w:val="Cmsor2"/>
      </w:pPr>
      <w:bookmarkStart w:id="22" w:name="_Toc193398829"/>
      <w:r w:rsidRPr="00377D0E">
        <w:t>2.</w:t>
      </w:r>
      <w:r w:rsidR="004671BF">
        <w:t>7</w:t>
      </w:r>
      <w:r w:rsidRPr="00377D0E">
        <w:t xml:space="preserve"> </w:t>
      </w:r>
      <w:r>
        <w:t>Biztonság</w:t>
      </w:r>
      <w:bookmarkEnd w:id="22"/>
    </w:p>
    <w:p w14:paraId="36DBD210" w14:textId="7FF79C6C" w:rsidR="00036529" w:rsidRDefault="00036529" w:rsidP="00036529">
      <w:pPr>
        <w:pStyle w:val="Cmsor3"/>
        <w:rPr>
          <w:sz w:val="24"/>
          <w:szCs w:val="24"/>
        </w:rPr>
      </w:pPr>
      <w:bookmarkStart w:id="23" w:name="_Toc193398830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3"/>
    </w:p>
    <w:p w14:paraId="247DB56B" w14:textId="738C7D59" w:rsidR="00036529" w:rsidRDefault="00036529" w:rsidP="00036529">
      <w:pPr>
        <w:pStyle w:val="Cmsor3"/>
        <w:rPr>
          <w:sz w:val="24"/>
          <w:szCs w:val="24"/>
        </w:rPr>
      </w:pPr>
      <w:bookmarkStart w:id="24" w:name="_Toc193398831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4"/>
    </w:p>
    <w:p w14:paraId="5CF3EB56" w14:textId="0F672F75" w:rsidR="00036529" w:rsidRDefault="00036529" w:rsidP="00036529">
      <w:pPr>
        <w:pStyle w:val="Cmsor3"/>
        <w:rPr>
          <w:sz w:val="24"/>
          <w:szCs w:val="24"/>
        </w:rPr>
      </w:pPr>
      <w:bookmarkStart w:id="25" w:name="_Toc193398832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5"/>
    </w:p>
    <w:p w14:paraId="0AA4DB02" w14:textId="4764D357" w:rsidR="00036529" w:rsidRDefault="00036529" w:rsidP="00036529">
      <w:pPr>
        <w:pStyle w:val="Cmsor3"/>
        <w:rPr>
          <w:sz w:val="24"/>
          <w:szCs w:val="24"/>
        </w:rPr>
      </w:pPr>
      <w:bookmarkStart w:id="26" w:name="_Toc193398833"/>
      <w:r w:rsidRPr="00DC6358">
        <w:rPr>
          <w:sz w:val="24"/>
          <w:szCs w:val="24"/>
        </w:rPr>
        <w:t>2.</w:t>
      </w:r>
      <w:r w:rsidR="004671BF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6"/>
    </w:p>
    <w:p w14:paraId="11D445E2" w14:textId="5937001B" w:rsidR="00437761" w:rsidRDefault="00437761" w:rsidP="00437761">
      <w:pPr>
        <w:pStyle w:val="Cmsor1"/>
      </w:pPr>
      <w:bookmarkStart w:id="27" w:name="_Toc193398834"/>
      <w:r>
        <w:t>3. Szerverek</w:t>
      </w:r>
      <w:bookmarkEnd w:id="27"/>
    </w:p>
    <w:p w14:paraId="062C4225" w14:textId="726E2B25" w:rsidR="00437761" w:rsidRDefault="00437761" w:rsidP="00437761">
      <w:pPr>
        <w:pStyle w:val="Cmsor2"/>
      </w:pPr>
      <w:bookmarkStart w:id="28" w:name="_Toc193398835"/>
      <w:r>
        <w:t>3</w:t>
      </w:r>
      <w:r w:rsidRPr="00377D0E">
        <w:t xml:space="preserve">.1 </w:t>
      </w:r>
      <w:r w:rsidR="00AB6E6D">
        <w:t>A szerverek leírása</w:t>
      </w:r>
      <w:bookmarkEnd w:id="28"/>
    </w:p>
    <w:p w14:paraId="382038E1" w14:textId="695D4B45" w:rsidR="00AB6E6D" w:rsidRDefault="00AB6E6D" w:rsidP="00AB6E6D">
      <w:pPr>
        <w:pStyle w:val="Cmsor2"/>
      </w:pPr>
      <w:bookmarkStart w:id="29" w:name="_Toc193398836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9"/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30" w:name="_Toc193398837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Hyper-V</w:t>
      </w:r>
      <w:bookmarkEnd w:id="30"/>
    </w:p>
    <w:p w14:paraId="6F474C5B" w14:textId="77777777" w:rsidR="00C6229F" w:rsidRPr="00666367" w:rsidRDefault="00C6229F" w:rsidP="00C6229F">
      <w:r>
        <w:t xml:space="preserve">A szervereken használt virtualizációs szoftvernek a Microsoft Hyper-V szolgáltatását választottuk, mivel megfelel az igényeinknek, továbbá része a Windows szerverekhez járó </w:t>
      </w:r>
      <w:r>
        <w:lastRenderedPageBreak/>
        <w:t>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>A hálózat és a virtuális számítógépek közti kommunikáció érdekében egy virtuális switch-et konfiguráltunk, amely az „external” beállítás miatt úgy működik, mintha a VM-ek a teljes mértékben a valódi hálózaton lennének. Ezen beállítási felület az x. képen látható.</w:t>
      </w:r>
    </w:p>
    <w:p w14:paraId="0950793A" w14:textId="54570F18" w:rsidR="00C6229F" w:rsidRDefault="00A354E2" w:rsidP="00C6229F">
      <w:r w:rsidRPr="000F033D">
        <w:rPr>
          <w:noProof/>
        </w:rPr>
        <w:drawing>
          <wp:inline distT="0" distB="0" distL="0" distR="0" wp14:anchorId="2AEAEB41" wp14:editId="753E1DEF">
            <wp:extent cx="5760720" cy="5493385"/>
            <wp:effectExtent l="0" t="0" r="0" b="0"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9F4" w14:textId="086D8013" w:rsidR="00A354E2" w:rsidRPr="00666367" w:rsidRDefault="00A354E2" w:rsidP="00A354E2">
      <w:r>
        <w:t xml:space="preserve">A központban a redundancia mellett terheléselosztást is alkalmaztunk. A két fizikai szerveren megosztva vannak a virtuális gépek, </w:t>
      </w:r>
      <w:r>
        <w:t>azonban,</w:t>
      </w:r>
      <w:r>
        <w:t xml:space="preserve"> ha valamilyen probléma miatt szükséges lenne, az egyik szerver is át tudná venni az összes VM-et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31" w:name="_Toc193398838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31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r>
        <w:t xml:space="preserve">Active Directory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lastRenderedPageBreak/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>Ezek így együtt egy fa struktúrát alkotnak, melynek tetején a központi monke.eu domain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51339C7" wp14:editId="6D9C5B96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5411" w14:textId="53A21793" w:rsidR="00A354E2" w:rsidRDefault="00133C65" w:rsidP="00A354E2">
      <w:pPr>
        <w:rPr>
          <w:rFonts w:cs="Calibri"/>
        </w:rPr>
      </w:pPr>
      <w:r>
        <w:rPr>
          <w:rFonts w:cs="Calibri"/>
        </w:rPr>
        <w:t xml:space="preserve">A felhasználók és számítógépek könnyebb kezelése érdekében Group Policy-kat hoztunk létre. Az egyik GPO lefuttat egy PowerShell scriptet a számítógépek indulásakor, ami feltelepíti az eszközök felügyeletéhez szükséges Zabbix Agentet. Továbbá, egy másik GPO-ban korlátoztuk a felhasználók hozzáférését olyan szoftverekhez, amelyekre nincs szükségük, azonban biztonsági rés lehet. Ilyen például a parancssor, vagy a registry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>
        <w:rPr>
          <w:rFonts w:cs="Calibri"/>
        </w:rPr>
        <w:t xml:space="preserve"> az x. képen látható</w:t>
      </w:r>
      <w:r w:rsidR="006D5A90">
        <w:rPr>
          <w:rFonts w:cs="Calibri"/>
        </w:rPr>
        <w:t>ak</w:t>
      </w:r>
      <w:r>
        <w:rPr>
          <w:rFonts w:cs="Calibri"/>
        </w:rPr>
        <w:t>.</w:t>
      </w:r>
    </w:p>
    <w:p w14:paraId="726D8742" w14:textId="6ADEBB6A" w:rsidR="00133C65" w:rsidRDefault="00133C65" w:rsidP="00A354E2">
      <w:pPr>
        <w:rPr>
          <w:rFonts w:cs="Calibri"/>
        </w:rPr>
      </w:pPr>
      <w:r w:rsidRPr="00133C65">
        <w:rPr>
          <w:rFonts w:cs="Calibri"/>
        </w:rPr>
        <w:drawing>
          <wp:inline distT="0" distB="0" distL="0" distR="0" wp14:anchorId="7DC8B276" wp14:editId="369193AC">
            <wp:extent cx="5760720" cy="3050540"/>
            <wp:effectExtent l="0" t="0" r="0" b="0"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32" w:name="_Toc19339883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32"/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3" w:name="_Toc19339884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3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4" w:name="_Toc19339884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4"/>
    </w:p>
    <w:p w14:paraId="4803E5D0" w14:textId="7B01E73D" w:rsidR="0057256F" w:rsidRDefault="0057256F" w:rsidP="0057256F">
      <w:r>
        <w:t xml:space="preserve">A fájl szerverünk a lemur Windows szerven van. A Microsoft saját fejlesztésű szolgáltatását választottuk, </w:t>
      </w:r>
      <w:r w:rsidRPr="0057256F">
        <w:t xml:space="preserve">mivel könnyen integrálható meglévő Windows infrastruktúrába, például Active Directory-val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</w:t>
      </w:r>
      <w:r w:rsidR="00C947D4">
        <w:lastRenderedPageBreak/>
        <w:t>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BitLocker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Domain Users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5" w:name="_Toc19339884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5"/>
    </w:p>
    <w:p w14:paraId="47F44A03" w14:textId="611E0FB5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r>
        <w:t>lemur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1684E0EB" w:rsidR="00AB6E6D" w:rsidRDefault="00AB6E6D" w:rsidP="00AB6E6D">
      <w:pPr>
        <w:pStyle w:val="Cmsor3"/>
        <w:rPr>
          <w:sz w:val="24"/>
          <w:szCs w:val="24"/>
        </w:rPr>
      </w:pPr>
      <w:bookmarkStart w:id="36" w:name="_Toc19339884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6"/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7" w:name="_Toc19339884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7"/>
    </w:p>
    <w:p w14:paraId="58ED6CBD" w14:textId="64996D57" w:rsidR="00B2038D" w:rsidRPr="00B2038D" w:rsidRDefault="00B2038D" w:rsidP="00B2038D">
      <w:r>
        <w:t xml:space="preserve">A </w:t>
      </w:r>
      <w:r w:rsidR="00CD384F">
        <w:t>t</w:t>
      </w:r>
      <w:r>
        <w:t>amarin szerveren fut a Chrony nevű szoftver, amely szinkronizálja az időt a szervereken és klienseken. Erre azért van szükség, hogy az egész cég azonos időbeállítással működjön,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8" w:name="_Toc193398845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r w:rsidR="00E8737E">
        <w:rPr>
          <w:sz w:val="24"/>
          <w:szCs w:val="24"/>
        </w:rPr>
        <w:t>Zabbix</w:t>
      </w:r>
      <w:bookmarkEnd w:id="38"/>
    </w:p>
    <w:p w14:paraId="59E2A709" w14:textId="0FA3F1CC" w:rsidR="002241FF" w:rsidRPr="002241FF" w:rsidRDefault="002241FF" w:rsidP="002241FF">
      <w:r w:rsidRPr="002241FF">
        <w:t xml:space="preserve">A Zabbix egy nyílt forráskódú, rugalmas és hatékony monitorozási megoldás, amelyet a </w:t>
      </w:r>
      <w:r w:rsidR="00532A8C">
        <w:t>l</w:t>
      </w:r>
      <w:r w:rsidRPr="002241FF">
        <w:t>oris szerverre telepítettünk Debian 12 operációs rendszeren. A</w:t>
      </w:r>
      <w:r w:rsidR="00EC0853">
        <w:t xml:space="preserve"> monitorozó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>, amelyet a Zabbix Agent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>A Zabbix előnyei:</w:t>
      </w:r>
    </w:p>
    <w:p w14:paraId="103339FF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Skálázhatóság – Könnyedén bővíthető, több ezer eszköz monitorozására is képes.</w:t>
      </w:r>
    </w:p>
    <w:p w14:paraId="1844A868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Valós idejű megfigyelés – Azonnali értesítések és riasztások biztosítása.</w:t>
      </w:r>
    </w:p>
    <w:p w14:paraId="1CFD5D2C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Automatizált felderítés – Új eszközök automatikus felismerése és hozzáadása.</w:t>
      </w:r>
    </w:p>
    <w:p w14:paraId="3EEC2E16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SNMP támogatás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51622A">
      <w:pPr>
        <w:numPr>
          <w:ilvl w:val="0"/>
          <w:numId w:val="7"/>
        </w:numPr>
      </w:pPr>
      <w:r w:rsidRPr="002241FF">
        <w:t>Részletes riportok és vizualizáció – Grafikonok, jelentések és teljesítményelemzések segítik az üzemeltetést.</w:t>
      </w:r>
    </w:p>
    <w:p w14:paraId="6C673220" w14:textId="084B8FB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>Zabbix automati</w:t>
      </w:r>
      <w:r w:rsidR="009C5A62">
        <w:rPr>
          <w:b/>
          <w:bCs/>
        </w:rPr>
        <w:t>zálás</w:t>
      </w:r>
    </w:p>
    <w:p w14:paraId="4DFAF740" w14:textId="6BEA0DB3" w:rsidR="002241FF" w:rsidRPr="002241FF" w:rsidRDefault="009C5A62" w:rsidP="002241FF">
      <w:r>
        <w:t>A</w:t>
      </w:r>
      <w:r w:rsidR="0007135E">
        <w:t>z agent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agent szolgáltatás automatikusan települ, amikor egy </w:t>
      </w:r>
      <w:r w:rsidR="00A21C66">
        <w:t>eszköz</w:t>
      </w:r>
      <w:r w:rsidR="002241FF" w:rsidRPr="002241FF">
        <w:t xml:space="preserve"> csatlakozik a tartományhoz. Ezt követően a Zabbix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FEC3562" w14:textId="77777777" w:rsidR="002241FF" w:rsidRPr="002241FF" w:rsidRDefault="002241FF" w:rsidP="00A21C66">
      <w:pPr>
        <w:spacing w:before="240"/>
        <w:rPr>
          <w:b/>
          <w:bCs/>
        </w:rPr>
      </w:pPr>
      <w:r w:rsidRPr="002241FF">
        <w:rPr>
          <w:b/>
          <w:bCs/>
        </w:rPr>
        <w:t>Hálózati eszközök monitorozása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45338842" w14:textId="48F09C58" w:rsidR="00AB6E6D" w:rsidRDefault="00AB6E6D" w:rsidP="00AB6E6D">
      <w:pPr>
        <w:pStyle w:val="Cmsor3"/>
      </w:pPr>
      <w:bookmarkStart w:id="39" w:name="_Toc193398846"/>
      <w:r w:rsidRPr="00E71A23">
        <w:lastRenderedPageBreak/>
        <w:t>3.2.9 Hálózatautomatizálás</w:t>
      </w:r>
      <w:bookmarkEnd w:id="39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limitációt is eredményezhet, amit minden eszközzel igyekezetünk </w:t>
      </w:r>
      <w:r w:rsidR="00884709">
        <w:t>megelőzni</w:t>
      </w:r>
      <w:r w:rsidR="000D24BE">
        <w:t>.</w:t>
      </w:r>
    </w:p>
    <w:p w14:paraId="284D1DBA" w14:textId="01953FA4" w:rsidR="00E53280" w:rsidRPr="00E53280" w:rsidRDefault="00E53280" w:rsidP="00E53280">
      <w:r>
        <w:t>A munkafolyamatok felgyorsítása és tökéletesítése miatt bevezettük a Mist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>A Juniper Mist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>A Mist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Juniper Mist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>A Mist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Marvis</w:t>
      </w:r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>A Marvis, a Mist AI-al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>A Juniper Mist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(super user-t)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40" w:name="_Toc193398847"/>
      <w:r>
        <w:t>4. Felhasznált eszközök</w:t>
      </w:r>
      <w:bookmarkEnd w:id="40"/>
    </w:p>
    <w:p w14:paraId="62631280" w14:textId="33AA2896" w:rsidR="004F619F" w:rsidRDefault="004F619F" w:rsidP="004F619F">
      <w:pPr>
        <w:pStyle w:val="Cmsor2"/>
      </w:pPr>
      <w:bookmarkStart w:id="41" w:name="_Toc193398848"/>
      <w:r>
        <w:t>4</w:t>
      </w:r>
      <w:r w:rsidRPr="00377D0E">
        <w:t xml:space="preserve">.1 </w:t>
      </w:r>
      <w:r w:rsidR="00CF7466">
        <w:t>Hálózati eszközök</w:t>
      </w:r>
      <w:bookmarkEnd w:id="41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lastRenderedPageBreak/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r w:rsidRPr="00617C65">
        <w:t>Return Material Authorization</w:t>
      </w:r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42" w:name="_Toc193398849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42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3" w:name="_Toc193398850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3"/>
    </w:p>
    <w:p w14:paraId="2E06DDE0" w14:textId="77777777" w:rsidR="00C6229F" w:rsidRDefault="00C6229F" w:rsidP="00C6229F">
      <w:r>
        <w:t>Switcheknek a Juniper EX2300 típusú, 48 portos eszközét választottuk. Ezekből telephelyenként szintén kettő található, melyek összhangban működnek egymással. A kapcsoló 1Gbps sebességet biztosít, és el van látva PoE+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4" w:name="_Toc193398851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4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Xeon E3-1271 v3 típusú, 4 magos processzorral vannak felszerelve, amivel képesek futtatni a rajta létrehozott virtuális számítógépeket. Emellett 32 GB DDR3 típusú, ECC (Error Correcting Code)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5" w:name="_Toc193398852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5"/>
    </w:p>
    <w:p w14:paraId="453AB357" w14:textId="5E9D4528" w:rsidR="003D40F6" w:rsidRDefault="00B215FA" w:rsidP="003D40F6">
      <w:r>
        <w:t xml:space="preserve">Az általunk választott, </w:t>
      </w:r>
      <w:r w:rsidRPr="00B215FA">
        <w:t>Ruckus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6" w:name="_Toc193398853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6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7D381250" w:rsidR="00AE18DE" w:rsidRPr="00AE18DE" w:rsidRDefault="00AE18DE" w:rsidP="00AE18DE">
      <w:r w:rsidRPr="00AE18DE">
        <w:rPr>
          <w:noProof/>
        </w:rPr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5A867C6F">
            <wp:simplePos x="0" y="0"/>
            <wp:positionH relativeFrom="column">
              <wp:posOffset>2672080</wp:posOffset>
            </wp:positionH>
            <wp:positionV relativeFrom="paragraph">
              <wp:posOffset>1713230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>A szerverszobában nagy teljesítményű szünetmentes tápegységeket telepítettünk, ami áramszünet esetén képes közel fél óráig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77777777" w:rsidR="00AE18DE" w:rsidRPr="00AE18DE" w:rsidRDefault="00AE18DE" w:rsidP="00AE18DE"/>
    <w:p w14:paraId="0FFC96E1" w14:textId="286C0906" w:rsidR="000138A1" w:rsidRDefault="000138A1" w:rsidP="000138A1">
      <w:pPr>
        <w:pStyle w:val="Cmsor2"/>
      </w:pPr>
      <w:bookmarkStart w:id="47" w:name="_Toc193398854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7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8" w:name="_Toc193398855"/>
      <w:r w:rsidRPr="000138A1">
        <w:rPr>
          <w:sz w:val="24"/>
          <w:szCs w:val="24"/>
        </w:rPr>
        <w:t>4.2.1 PC-k, Laptopok</w:t>
      </w:r>
      <w:bookmarkEnd w:id="48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9" w:name="_Toc193398856"/>
      <w:r w:rsidRPr="000138A1">
        <w:rPr>
          <w:sz w:val="24"/>
          <w:szCs w:val="24"/>
        </w:rPr>
        <w:t>4.2.2 Nyomtatók</w:t>
      </w:r>
      <w:bookmarkEnd w:id="49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50" w:name="_Toc193398857"/>
      <w:r w:rsidRPr="000138A1">
        <w:rPr>
          <w:sz w:val="24"/>
          <w:szCs w:val="24"/>
        </w:rPr>
        <w:t>4.2.3 Telefonok</w:t>
      </w:r>
      <w:bookmarkEnd w:id="50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51" w:name="_Toc193398858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51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52" w:name="_Toc193398859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52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3" w:name="_Toc193398860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3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4" w:name="_Toc193398861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4"/>
    </w:p>
    <w:p w14:paraId="3FA558F1" w14:textId="6F589474" w:rsidR="00CF7466" w:rsidRDefault="00CF7466" w:rsidP="00D510D1">
      <w:pPr>
        <w:pStyle w:val="Cmsor3"/>
      </w:pPr>
      <w:bookmarkStart w:id="55" w:name="_Toc193398862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5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6" w:name="_Toc193398863"/>
      <w:r w:rsidRPr="00EF65C4">
        <w:lastRenderedPageBreak/>
        <w:t>5. Árkalkuláció</w:t>
      </w:r>
      <w:bookmarkEnd w:id="56"/>
    </w:p>
    <w:p w14:paraId="5E94228E" w14:textId="3F41DC85" w:rsidR="00EF65C4" w:rsidRDefault="00EF65C4" w:rsidP="00EF65C4">
      <w:pPr>
        <w:pStyle w:val="Cmsor2"/>
      </w:pPr>
      <w:bookmarkStart w:id="57" w:name="_Toc193398864"/>
      <w:r>
        <w:t>5</w:t>
      </w:r>
      <w:r w:rsidRPr="00EF65C4">
        <w:t xml:space="preserve">.1 </w:t>
      </w:r>
      <w:r>
        <w:t>Eszközök költsége</w:t>
      </w:r>
      <w:bookmarkEnd w:id="57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8" w:name="_Toc193398865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8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9" w:name="_Toc193398866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9"/>
    </w:p>
    <w:p w14:paraId="711B5B0F" w14:textId="56A0B420" w:rsidR="00EF65C4" w:rsidRPr="00EF65C4" w:rsidRDefault="00EF65C4" w:rsidP="00EF65C4">
      <w:pPr>
        <w:pStyle w:val="Cmsor2"/>
      </w:pPr>
      <w:bookmarkStart w:id="60" w:name="_Toc193398867"/>
      <w:r w:rsidRPr="00EF65C4">
        <w:t>5.2 Licenszek</w:t>
      </w:r>
      <w:r w:rsidR="000D4FA4">
        <w:t>, eszköztámogatás</w:t>
      </w:r>
      <w:bookmarkEnd w:id="60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61" w:name="_Toc19339886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61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62" w:name="_Toc193398869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62"/>
    </w:p>
    <w:p w14:paraId="655FA9F4" w14:textId="485CBCF7" w:rsidR="008045F0" w:rsidRDefault="008045F0" w:rsidP="008045F0">
      <w:pPr>
        <w:pStyle w:val="Cmsor2"/>
      </w:pPr>
      <w:bookmarkStart w:id="63" w:name="_Toc193398870"/>
      <w:r>
        <w:t>5</w:t>
      </w:r>
      <w:r w:rsidRPr="00EF65C4">
        <w:t>.</w:t>
      </w:r>
      <w:r>
        <w:t>3 Internet előfizetés</w:t>
      </w:r>
      <w:bookmarkEnd w:id="63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4" w:name="_Toc193398871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intenet csomag</w:t>
      </w:r>
      <w:bookmarkEnd w:id="64"/>
    </w:p>
    <w:p w14:paraId="3DC71FC7" w14:textId="764DD8E1" w:rsidR="0004227F" w:rsidRPr="0004227F" w:rsidRDefault="0004227F" w:rsidP="0004227F">
      <w:r w:rsidRPr="0004227F">
        <w:t>Mivel a központi irodában lesz a legtöbb irodai alkalmazott, és számos informatikai folyamat itt központosul, ezért itt számoltunk a legnagyobb hálózati forgalommal. A Telekommal ezért egy vállalati csomag keretében 200/200 mb/s-os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5" w:name="_Toc193398872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5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>, ezért itt csak 100/100 mb/s-os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6" w:name="_Toc193398873"/>
      <w:r w:rsidRPr="00EF65C4">
        <w:t>6. Összegzés</w:t>
      </w:r>
      <w:bookmarkEnd w:id="66"/>
    </w:p>
    <w:sectPr w:rsidR="008F5F1D" w:rsidRPr="00EF65C4" w:rsidSect="00DD086F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C88755" w14:textId="77777777" w:rsidR="00CF01BA" w:rsidRDefault="00CF01BA" w:rsidP="00CA7C4B">
      <w:pPr>
        <w:spacing w:after="0"/>
      </w:pPr>
      <w:r>
        <w:separator/>
      </w:r>
    </w:p>
  </w:endnote>
  <w:endnote w:type="continuationSeparator" w:id="0">
    <w:p w14:paraId="192AF221" w14:textId="77777777" w:rsidR="00CF01BA" w:rsidRDefault="00CF01BA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431B1" w14:textId="77777777" w:rsidR="00CF01BA" w:rsidRDefault="00CF01BA" w:rsidP="00CA7C4B">
      <w:pPr>
        <w:spacing w:after="0"/>
      </w:pPr>
      <w:r>
        <w:separator/>
      </w:r>
    </w:p>
  </w:footnote>
  <w:footnote w:type="continuationSeparator" w:id="0">
    <w:p w14:paraId="4BA4A5D9" w14:textId="77777777" w:rsidR="00CF01BA" w:rsidRDefault="00CF01BA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A8305F"/>
    <w:multiLevelType w:val="multilevel"/>
    <w:tmpl w:val="B4F4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7"/>
  </w:num>
  <w:num w:numId="2" w16cid:durableId="1456364477">
    <w:abstractNumId w:val="4"/>
  </w:num>
  <w:num w:numId="3" w16cid:durableId="2100756839">
    <w:abstractNumId w:val="1"/>
  </w:num>
  <w:num w:numId="4" w16cid:durableId="250629247">
    <w:abstractNumId w:val="12"/>
  </w:num>
  <w:num w:numId="5" w16cid:durableId="931621057">
    <w:abstractNumId w:val="0"/>
  </w:num>
  <w:num w:numId="6" w16cid:durableId="1478763743">
    <w:abstractNumId w:val="14"/>
  </w:num>
  <w:num w:numId="7" w16cid:durableId="1904876469">
    <w:abstractNumId w:val="10"/>
  </w:num>
  <w:num w:numId="8" w16cid:durableId="1925675754">
    <w:abstractNumId w:val="9"/>
  </w:num>
  <w:num w:numId="9" w16cid:durableId="662271035">
    <w:abstractNumId w:val="11"/>
  </w:num>
  <w:num w:numId="10" w16cid:durableId="137455746">
    <w:abstractNumId w:val="5"/>
  </w:num>
  <w:num w:numId="11" w16cid:durableId="1395854955">
    <w:abstractNumId w:val="8"/>
  </w:num>
  <w:num w:numId="12" w16cid:durableId="77410240">
    <w:abstractNumId w:val="3"/>
  </w:num>
  <w:num w:numId="13" w16cid:durableId="1984655652">
    <w:abstractNumId w:val="6"/>
  </w:num>
  <w:num w:numId="14" w16cid:durableId="1395274988">
    <w:abstractNumId w:val="13"/>
  </w:num>
  <w:num w:numId="15" w16cid:durableId="1523712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6529"/>
    <w:rsid w:val="0004227F"/>
    <w:rsid w:val="00063EA2"/>
    <w:rsid w:val="00071352"/>
    <w:rsid w:val="0007135E"/>
    <w:rsid w:val="000744F9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811CF"/>
    <w:rsid w:val="001864C6"/>
    <w:rsid w:val="001A1110"/>
    <w:rsid w:val="001C2ABA"/>
    <w:rsid w:val="001D487B"/>
    <w:rsid w:val="001E0CFD"/>
    <w:rsid w:val="001E1954"/>
    <w:rsid w:val="001F5CA0"/>
    <w:rsid w:val="00200111"/>
    <w:rsid w:val="002014E6"/>
    <w:rsid w:val="0022034C"/>
    <w:rsid w:val="002241FF"/>
    <w:rsid w:val="002275B0"/>
    <w:rsid w:val="002564EF"/>
    <w:rsid w:val="002850F5"/>
    <w:rsid w:val="0029256C"/>
    <w:rsid w:val="002A6576"/>
    <w:rsid w:val="002B41DA"/>
    <w:rsid w:val="002B6548"/>
    <w:rsid w:val="002D4665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401231"/>
    <w:rsid w:val="00434736"/>
    <w:rsid w:val="00437761"/>
    <w:rsid w:val="00437A00"/>
    <w:rsid w:val="0044361B"/>
    <w:rsid w:val="00463324"/>
    <w:rsid w:val="004671BF"/>
    <w:rsid w:val="004746F3"/>
    <w:rsid w:val="004802B3"/>
    <w:rsid w:val="00491971"/>
    <w:rsid w:val="00494FB2"/>
    <w:rsid w:val="00497818"/>
    <w:rsid w:val="004B204F"/>
    <w:rsid w:val="004D0B08"/>
    <w:rsid w:val="004D1D9E"/>
    <w:rsid w:val="004E1C21"/>
    <w:rsid w:val="004F619F"/>
    <w:rsid w:val="0051622A"/>
    <w:rsid w:val="0053053D"/>
    <w:rsid w:val="00532A8C"/>
    <w:rsid w:val="005338A1"/>
    <w:rsid w:val="00540EE6"/>
    <w:rsid w:val="00561F90"/>
    <w:rsid w:val="0057256F"/>
    <w:rsid w:val="00586E0F"/>
    <w:rsid w:val="005A07FE"/>
    <w:rsid w:val="005D3C6C"/>
    <w:rsid w:val="005E0185"/>
    <w:rsid w:val="006022BF"/>
    <w:rsid w:val="006176E9"/>
    <w:rsid w:val="00631612"/>
    <w:rsid w:val="00642361"/>
    <w:rsid w:val="00652D3E"/>
    <w:rsid w:val="00661E68"/>
    <w:rsid w:val="00667294"/>
    <w:rsid w:val="00675778"/>
    <w:rsid w:val="0069383E"/>
    <w:rsid w:val="00696D54"/>
    <w:rsid w:val="006C4B7D"/>
    <w:rsid w:val="006C73B4"/>
    <w:rsid w:val="006D053C"/>
    <w:rsid w:val="006D5A90"/>
    <w:rsid w:val="006D6222"/>
    <w:rsid w:val="006E0B7D"/>
    <w:rsid w:val="007302EE"/>
    <w:rsid w:val="00740B5E"/>
    <w:rsid w:val="00746C48"/>
    <w:rsid w:val="00765960"/>
    <w:rsid w:val="007718C0"/>
    <w:rsid w:val="00793428"/>
    <w:rsid w:val="007D171E"/>
    <w:rsid w:val="007E67D8"/>
    <w:rsid w:val="008045F0"/>
    <w:rsid w:val="0082409A"/>
    <w:rsid w:val="008369A0"/>
    <w:rsid w:val="0084360B"/>
    <w:rsid w:val="0086313C"/>
    <w:rsid w:val="00884709"/>
    <w:rsid w:val="00886A2A"/>
    <w:rsid w:val="008931CE"/>
    <w:rsid w:val="008B3806"/>
    <w:rsid w:val="008C6F33"/>
    <w:rsid w:val="008D481D"/>
    <w:rsid w:val="008E6013"/>
    <w:rsid w:val="008F326C"/>
    <w:rsid w:val="008F4D3E"/>
    <w:rsid w:val="008F5F1D"/>
    <w:rsid w:val="00905725"/>
    <w:rsid w:val="00917A00"/>
    <w:rsid w:val="0094231B"/>
    <w:rsid w:val="00971D2E"/>
    <w:rsid w:val="00986F82"/>
    <w:rsid w:val="009C5A62"/>
    <w:rsid w:val="009D58F7"/>
    <w:rsid w:val="009E2E4D"/>
    <w:rsid w:val="009F23B1"/>
    <w:rsid w:val="00A10355"/>
    <w:rsid w:val="00A21C66"/>
    <w:rsid w:val="00A2216E"/>
    <w:rsid w:val="00A354E2"/>
    <w:rsid w:val="00A4432B"/>
    <w:rsid w:val="00A67133"/>
    <w:rsid w:val="00A83791"/>
    <w:rsid w:val="00A93600"/>
    <w:rsid w:val="00AB6E6D"/>
    <w:rsid w:val="00AE18DE"/>
    <w:rsid w:val="00B2038D"/>
    <w:rsid w:val="00B215FA"/>
    <w:rsid w:val="00B227FB"/>
    <w:rsid w:val="00B3756F"/>
    <w:rsid w:val="00B37DC8"/>
    <w:rsid w:val="00B57471"/>
    <w:rsid w:val="00BB537A"/>
    <w:rsid w:val="00BB6464"/>
    <w:rsid w:val="00BD17EB"/>
    <w:rsid w:val="00BE019B"/>
    <w:rsid w:val="00C02CD9"/>
    <w:rsid w:val="00C215F5"/>
    <w:rsid w:val="00C50F5C"/>
    <w:rsid w:val="00C51EA6"/>
    <w:rsid w:val="00C6229F"/>
    <w:rsid w:val="00C65D0D"/>
    <w:rsid w:val="00C77C1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1C55"/>
    <w:rsid w:val="00D4369F"/>
    <w:rsid w:val="00D4724B"/>
    <w:rsid w:val="00D510D1"/>
    <w:rsid w:val="00D568C8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47630"/>
    <w:rsid w:val="00F50691"/>
    <w:rsid w:val="00F573E3"/>
    <w:rsid w:val="00F76D11"/>
    <w:rsid w:val="00FB13E4"/>
    <w:rsid w:val="00FB29D1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22</Pages>
  <Words>4487</Words>
  <Characters>30961</Characters>
  <Application>Microsoft Office Word</Application>
  <DocSecurity>0</DocSecurity>
  <Lines>258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Ksuz_Andrea@sulid.hu</cp:lastModifiedBy>
  <cp:revision>96</cp:revision>
  <dcterms:created xsi:type="dcterms:W3CDTF">2025-01-21T17:33:00Z</dcterms:created>
  <dcterms:modified xsi:type="dcterms:W3CDTF">2025-03-20T20:33:00Z</dcterms:modified>
</cp:coreProperties>
</file>