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6F4" w:rsidRDefault="008C16F4" w:rsidP="00163A60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0" w:name="_Toc163206735"/>
      <w:bookmarkStart w:id="1" w:name="_Toc163206818"/>
      <w:bookmarkStart w:id="2" w:name="_Toc163206913"/>
      <w:bookmarkStart w:id="3" w:name="_Toc163417828"/>
      <w:bookmarkStart w:id="4" w:name="_Toc163420332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Közlekedési Rendszer</w:t>
      </w:r>
      <w:bookmarkEnd w:id="0"/>
      <w:bookmarkEnd w:id="1"/>
      <w:bookmarkEnd w:id="2"/>
      <w:bookmarkEnd w:id="3"/>
      <w:bookmarkEnd w:id="4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 </w:t>
      </w:r>
    </w:p>
    <w:p w:rsidR="008C16F4" w:rsidRDefault="008C16F4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bookmarkStart w:id="5" w:name="_Toc163206736"/>
      <w:bookmarkStart w:id="6" w:name="_Toc163206819"/>
      <w:bookmarkStart w:id="7" w:name="_Toc163206914"/>
      <w:bookmarkStart w:id="8" w:name="_Toc163417829"/>
      <w:bookmarkStart w:id="9" w:name="_Toc163420333"/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Dokumentáció</w:t>
      </w:r>
      <w:bookmarkEnd w:id="5"/>
      <w:bookmarkEnd w:id="6"/>
      <w:bookmarkEnd w:id="7"/>
      <w:bookmarkEnd w:id="8"/>
      <w:bookmarkEnd w:id="9"/>
    </w:p>
    <w:p w:rsidR="00163A60" w:rsidRPr="007B3674" w:rsidRDefault="00163A60" w:rsidP="008C16F4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8C16F4" w:rsidRPr="007B3674" w:rsidRDefault="008C16F4" w:rsidP="004A767B">
      <w:pPr>
        <w:pStyle w:val="Cmsor1"/>
      </w:pPr>
      <w:bookmarkStart w:id="10" w:name="_Toc163206737"/>
      <w:bookmarkStart w:id="11" w:name="_Toc163206820"/>
      <w:bookmarkStart w:id="12" w:name="_Toc163206915"/>
      <w:bookmarkStart w:id="13" w:name="_Toc163417830"/>
      <w:bookmarkStart w:id="14" w:name="_Toc163420334"/>
      <w:r w:rsidRPr="007B3674">
        <w:t>Bevezetés</w:t>
      </w:r>
      <w:bookmarkEnd w:id="10"/>
      <w:bookmarkEnd w:id="11"/>
      <w:bookmarkEnd w:id="12"/>
      <w:bookmarkEnd w:id="13"/>
      <w:bookmarkEnd w:id="14"/>
    </w:p>
    <w:p w:rsidR="008C16F4" w:rsidRPr="007B3674" w:rsidRDefault="008C16F4" w:rsidP="008C16F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</w:t>
      </w:r>
      <w:proofErr w:type="spellStart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Entity-Relationship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) modelljét írja le, amely a járművek és megállóhelyek közötti kapcsolatokat modellezi.</w:t>
      </w:r>
    </w:p>
    <w:p w:rsidR="008C16F4" w:rsidRPr="004A767B" w:rsidRDefault="008C16F4" w:rsidP="004A767B">
      <w:pPr>
        <w:pStyle w:val="Cmsor1"/>
      </w:pPr>
      <w:bookmarkStart w:id="15" w:name="_Toc163206738"/>
      <w:bookmarkStart w:id="16" w:name="_Toc163206821"/>
      <w:bookmarkStart w:id="17" w:name="_Toc163206916"/>
      <w:bookmarkStart w:id="18" w:name="_Toc163417831"/>
      <w:bookmarkStart w:id="19" w:name="_Toc163420335"/>
      <w:r w:rsidRPr="007B3674">
        <w:t>Entitások és Attribútumok</w:t>
      </w:r>
      <w:bookmarkEnd w:id="15"/>
      <w:bookmarkEnd w:id="16"/>
      <w:bookmarkEnd w:id="17"/>
      <w:bookmarkEnd w:id="18"/>
      <w:bookmarkEnd w:id="19"/>
    </w:p>
    <w:p w:rsidR="008C16F4" w:rsidRPr="00C32E5B" w:rsidRDefault="008C16F4" w:rsidP="004A767B">
      <w:pPr>
        <w:pStyle w:val="Cmsor2"/>
        <w:rPr>
          <w:sz w:val="32"/>
        </w:rPr>
      </w:pPr>
      <w:bookmarkStart w:id="20" w:name="_Toc163206739"/>
      <w:bookmarkStart w:id="21" w:name="_Toc163206822"/>
      <w:bookmarkStart w:id="22" w:name="_Toc163206917"/>
      <w:bookmarkStart w:id="23" w:name="_Toc163417832"/>
      <w:bookmarkStart w:id="24" w:name="_Toc163420336"/>
      <w:r w:rsidRPr="00C32E5B">
        <w:t>Jármű</w:t>
      </w:r>
      <w:bookmarkEnd w:id="20"/>
      <w:bookmarkEnd w:id="21"/>
      <w:bookmarkEnd w:id="22"/>
      <w:bookmarkEnd w:id="23"/>
      <w:bookmarkEnd w:id="24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üzemeltetője.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jármű akadálymentes-e.</w:t>
      </w:r>
    </w:p>
    <w:p w:rsidR="00F36D5D" w:rsidRPr="00330F41" w:rsidRDefault="008C16F4" w:rsidP="00330F41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 a jármű gyártási évét</w:t>
      </w:r>
    </w:p>
    <w:p w:rsidR="007A7BFA" w:rsidRPr="007A7BFA" w:rsidRDefault="00F42C68" w:rsidP="007A7BFA">
      <w:pPr>
        <w:pStyle w:val="Cmsor2"/>
        <w:tabs>
          <w:tab w:val="left" w:pos="2806"/>
        </w:tabs>
      </w:pPr>
      <w:bookmarkStart w:id="25" w:name="_Toc163417833"/>
      <w:bookmarkStart w:id="26" w:name="_Toc163420337"/>
      <w:r>
        <w:t>Menetrend</w:t>
      </w:r>
      <w:bookmarkEnd w:id="25"/>
      <w:bookmarkEnd w:id="26"/>
    </w:p>
    <w:p w:rsidR="007A7BFA" w:rsidRPr="007A7BFA" w:rsidRDefault="007A7BFA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hu-HU"/>
        </w:rPr>
        <w:t xml:space="preserve">A Menetrend entitás kapcsolja össze a Jármű és a Megálló entitást egymással 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8C16F4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F42C68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menetido</w:t>
      </w:r>
      <w:proofErr w:type="spellEnd"/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 w:rsidRPr="00F42C68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megmutatja, hogy mennyi idő alatt lehet eljutni</w:t>
      </w:r>
    </w:p>
    <w:p w:rsidR="00F42C68" w:rsidRPr="00F42C68" w:rsidRDefault="00F42C68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</w:pPr>
    </w:p>
    <w:p w:rsidR="008C16F4" w:rsidRPr="00C32E5B" w:rsidRDefault="008C16F4" w:rsidP="004A767B">
      <w:pPr>
        <w:pStyle w:val="Cmsor2"/>
        <w:rPr>
          <w:sz w:val="32"/>
        </w:rPr>
      </w:pPr>
      <w:bookmarkStart w:id="27" w:name="_Toc163206740"/>
      <w:bookmarkStart w:id="28" w:name="_Toc163206823"/>
      <w:bookmarkStart w:id="29" w:name="_Toc163206918"/>
      <w:bookmarkStart w:id="30" w:name="_Toc163417834"/>
      <w:bookmarkStart w:id="31" w:name="_Toc163420338"/>
      <w:r w:rsidRPr="00C32E5B">
        <w:t>Megálló</w:t>
      </w:r>
      <w:bookmarkEnd w:id="27"/>
      <w:bookmarkEnd w:id="28"/>
      <w:bookmarkEnd w:id="29"/>
      <w:bookmarkEnd w:id="30"/>
      <w:bookmarkEnd w:id="31"/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proofErr w:type="spell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proofErr w:type="spell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8C16F4" w:rsidRPr="00B13253" w:rsidRDefault="008C16F4" w:rsidP="004A767B">
      <w:pPr>
        <w:shd w:val="clear" w:color="auto" w:fill="FFFFFF"/>
        <w:spacing w:after="0" w:line="240" w:lineRule="auto"/>
        <w:ind w:left="708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</w:t>
      </w:r>
      <w:proofErr w:type="gramStart"/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</w:t>
      </w:r>
      <w:proofErr w:type="gramEnd"/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Jelzi, hogy a megállóhely akadálymentes-e.</w:t>
      </w:r>
    </w:p>
    <w:p w:rsidR="008C16F4" w:rsidRDefault="008C16F4" w:rsidP="008C16F4">
      <w:pPr>
        <w:rPr>
          <w:sz w:val="48"/>
        </w:rPr>
        <w:sectPr w:rsidR="008C16F4" w:rsidSect="00E90033">
          <w:footerReference w:type="default" r:id="rId8"/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p w:rsidR="008C16F4" w:rsidRPr="00A36316" w:rsidRDefault="00A36316" w:rsidP="00163A60">
      <w:pPr>
        <w:pStyle w:val="Cmsor1"/>
      </w:pPr>
      <w:bookmarkStart w:id="32" w:name="_Toc163417835"/>
      <w:bookmarkStart w:id="33" w:name="_Toc163420339"/>
      <w:r w:rsidRPr="00A36316">
        <w:lastRenderedPageBreak/>
        <w:t>ER-modell</w:t>
      </w:r>
      <w:bookmarkEnd w:id="32"/>
      <w:bookmarkEnd w:id="33"/>
    </w:p>
    <w:p w:rsidR="008C16F4" w:rsidRPr="00C537C2" w:rsidRDefault="008C16F4" w:rsidP="008C16F4">
      <w:pPr>
        <w:rPr>
          <w:sz w:val="48"/>
        </w:rPr>
      </w:pPr>
    </w:p>
    <w:p w:rsidR="008C16F4" w:rsidRDefault="001C47A6" w:rsidP="008C16F4">
      <w:pPr>
        <w:rPr>
          <w:sz w:val="48"/>
        </w:rPr>
      </w:pPr>
      <w:r>
        <w:rPr>
          <w:sz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2.5pt;height:182.25pt">
            <v:imagedata r:id="rId9" o:title="er_modell"/>
          </v:shape>
        </w:pict>
      </w:r>
    </w:p>
    <w:p w:rsidR="008C16F4" w:rsidRDefault="008C16F4" w:rsidP="008C16F4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48"/>
        </w:rPr>
      </w:pPr>
      <w:r>
        <w:rPr>
          <w:sz w:val="48"/>
        </w:rPr>
        <w:br w:type="page"/>
      </w:r>
    </w:p>
    <w:p w:rsidR="008C16F4" w:rsidRDefault="008C16F4" w:rsidP="008C16F4">
      <w:pPr>
        <w:tabs>
          <w:tab w:val="left" w:pos="5670"/>
        </w:tabs>
        <w:rPr>
          <w:sz w:val="48"/>
        </w:rPr>
        <w:sectPr w:rsidR="008C16F4" w:rsidSect="00A05C25">
          <w:pgSz w:w="16838" w:h="11906" w:orient="landscape"/>
          <w:pgMar w:top="1417" w:right="568" w:bottom="1417" w:left="1417" w:header="708" w:footer="708" w:gutter="0"/>
          <w:cols w:space="708"/>
          <w:docGrid w:linePitch="360"/>
        </w:sectPr>
      </w:pPr>
    </w:p>
    <w:p w:rsidR="008C16F4" w:rsidRPr="00A36316" w:rsidRDefault="008C16F4" w:rsidP="00163A60">
      <w:pPr>
        <w:pStyle w:val="Cmsor1"/>
      </w:pPr>
      <w:bookmarkStart w:id="34" w:name="_Toc163417836"/>
      <w:bookmarkStart w:id="35" w:name="_Toc163420340"/>
      <w:r w:rsidRPr="00A36316">
        <w:lastRenderedPageBreak/>
        <w:t>1</w:t>
      </w:r>
      <w:proofErr w:type="gramStart"/>
      <w:r w:rsidRPr="00A36316">
        <w:t>.normálforma</w:t>
      </w:r>
      <w:bookmarkEnd w:id="34"/>
      <w:bookmarkEnd w:id="35"/>
      <w:proofErr w:type="gramEnd"/>
    </w:p>
    <w:tbl>
      <w:tblPr>
        <w:tblStyle w:val="Rcsostblzat"/>
        <w:tblpPr w:leftFromText="141" w:rightFromText="141" w:vertAnchor="page" w:horzAnchor="margin" w:tblpXSpec="center" w:tblpY="2236"/>
        <w:tblW w:w="16586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379"/>
        <w:gridCol w:w="1163"/>
        <w:gridCol w:w="1221"/>
        <w:gridCol w:w="779"/>
        <w:gridCol w:w="1462"/>
        <w:gridCol w:w="1075"/>
        <w:gridCol w:w="729"/>
        <w:gridCol w:w="992"/>
        <w:gridCol w:w="917"/>
        <w:gridCol w:w="1266"/>
        <w:gridCol w:w="1043"/>
        <w:gridCol w:w="2155"/>
      </w:tblGrid>
      <w:tr w:rsidR="008C16F4" w:rsidTr="00A47F89">
        <w:tc>
          <w:tcPr>
            <w:tcW w:w="11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jármű</w:t>
            </w:r>
            <w:r w:rsidR="007A7BFA">
              <w:rPr>
                <w:b/>
                <w:sz w:val="24"/>
              </w:rPr>
              <w:t>_</w:t>
            </w:r>
            <w:r w:rsidRPr="00185190">
              <w:rPr>
                <w:b/>
                <w:sz w:val="24"/>
              </w:rPr>
              <w:t>id</w:t>
            </w:r>
            <w:proofErr w:type="spellEnd"/>
          </w:p>
        </w:tc>
        <w:tc>
          <w:tcPr>
            <w:tcW w:w="127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típus</w:t>
            </w:r>
          </w:p>
        </w:tc>
        <w:tc>
          <w:tcPr>
            <w:tcW w:w="13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gyártásiév</w:t>
            </w:r>
          </w:p>
        </w:tc>
        <w:tc>
          <w:tcPr>
            <w:tcW w:w="116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gyártmány</w:t>
            </w:r>
          </w:p>
        </w:tc>
        <w:tc>
          <w:tcPr>
            <w:tcW w:w="1221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üzemeltető</w:t>
            </w:r>
          </w:p>
        </w:tc>
        <w:tc>
          <w:tcPr>
            <w:tcW w:w="77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185190">
              <w:rPr>
                <w:b/>
              </w:rPr>
              <w:t>jármű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</w:rPr>
              <w:t>akadálymentes</w:t>
            </w:r>
          </w:p>
        </w:tc>
        <w:tc>
          <w:tcPr>
            <w:tcW w:w="146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dátum</w:t>
            </w:r>
          </w:p>
        </w:tc>
        <w:tc>
          <w:tcPr>
            <w:tcW w:w="107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járatszám</w:t>
            </w:r>
          </w:p>
        </w:tc>
        <w:tc>
          <w:tcPr>
            <w:tcW w:w="729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indul</w:t>
            </w:r>
          </w:p>
        </w:tc>
        <w:tc>
          <w:tcPr>
            <w:tcW w:w="992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érkezik</w:t>
            </w:r>
          </w:p>
        </w:tc>
        <w:tc>
          <w:tcPr>
            <w:tcW w:w="917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266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185190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 típusa</w:t>
            </w:r>
          </w:p>
        </w:tc>
        <w:tc>
          <w:tcPr>
            <w:tcW w:w="2155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megálló</w:t>
            </w:r>
          </w:p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185190">
              <w:rPr>
                <w:b/>
                <w:sz w:val="24"/>
              </w:rPr>
              <w:t>akadálymentes</w:t>
            </w:r>
          </w:p>
        </w:tc>
      </w:tr>
      <w:tr w:rsidR="008C16F4" w:rsidTr="00A47F89">
        <w:trPr>
          <w:trHeight w:val="573"/>
        </w:trPr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0"/>
              </w:rPr>
              <w:t>1</w:t>
            </w:r>
            <w:r>
              <w:rPr>
                <w:sz w:val="20"/>
              </w:rPr>
              <w:t>0:30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10:25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rPr>
          <w:trHeight w:val="1361"/>
        </w:trPr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16:00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5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185190">
              <w:rPr>
                <w:sz w:val="24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18:30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4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12:25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3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043" w:type="dxa"/>
            <w:vAlign w:val="center"/>
          </w:tcPr>
          <w:p w:rsidR="008C16F4" w:rsidRPr="00185190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185190">
              <w:rPr>
                <w:sz w:val="28"/>
              </w:rPr>
              <w:t>villamos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14:30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15:25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1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043" w:type="dxa"/>
            <w:vAlign w:val="center"/>
          </w:tcPr>
          <w:p w:rsidR="008C16F4" w:rsidRPr="00DD33F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8C16F4" w:rsidTr="00A47F89">
        <w:tc>
          <w:tcPr>
            <w:tcW w:w="1129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7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6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221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779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1462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07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29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92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8C16F4">
              <w:rPr>
                <w:sz w:val="28"/>
              </w:rPr>
              <w:t>11:45</w:t>
            </w:r>
          </w:p>
        </w:tc>
        <w:tc>
          <w:tcPr>
            <w:tcW w:w="917" w:type="dxa"/>
            <w:vAlign w:val="center"/>
          </w:tcPr>
          <w:p w:rsidR="008C16F4" w:rsidRPr="008C16F4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C16F4">
              <w:rPr>
                <w:sz w:val="24"/>
              </w:rPr>
              <w:t>2</w:t>
            </w:r>
          </w:p>
        </w:tc>
        <w:tc>
          <w:tcPr>
            <w:tcW w:w="1266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043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2155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Default="008C16F4" w:rsidP="008C16F4">
      <w:pPr>
        <w:tabs>
          <w:tab w:val="left" w:pos="5670"/>
        </w:tabs>
        <w:rPr>
          <w:sz w:val="48"/>
        </w:rPr>
      </w:pPr>
    </w:p>
    <w:p w:rsidR="008C16F4" w:rsidRDefault="008C16F4" w:rsidP="008C16F4">
      <w:pPr>
        <w:tabs>
          <w:tab w:val="left" w:pos="5670"/>
        </w:tabs>
        <w:rPr>
          <w:sz w:val="48"/>
        </w:rPr>
      </w:pPr>
    </w:p>
    <w:tbl>
      <w:tblPr>
        <w:tblStyle w:val="Rcsostblzat"/>
        <w:tblpPr w:leftFromText="141" w:rightFromText="141" w:vertAnchor="text" w:horzAnchor="page" w:tblpX="10167" w:tblpY="1757"/>
        <w:tblOverlap w:val="never"/>
        <w:tblW w:w="0" w:type="auto"/>
        <w:tblLook w:val="04A0" w:firstRow="1" w:lastRow="0" w:firstColumn="1" w:lastColumn="0" w:noHBand="0" w:noVBand="1"/>
      </w:tblPr>
      <w:tblGrid>
        <w:gridCol w:w="964"/>
        <w:gridCol w:w="1107"/>
        <w:gridCol w:w="1107"/>
        <w:gridCol w:w="964"/>
        <w:gridCol w:w="964"/>
        <w:gridCol w:w="1122"/>
      </w:tblGrid>
      <w:tr w:rsidR="008C16F4" w:rsidRPr="006A209C" w:rsidTr="00A47F89">
        <w:trPr>
          <w:trHeight w:val="510"/>
        </w:trPr>
        <w:tc>
          <w:tcPr>
            <w:tcW w:w="6228" w:type="dxa"/>
            <w:gridSpan w:val="6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Közlekedés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jármű </w:t>
            </w:r>
            <w:proofErr w:type="spellStart"/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1107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964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22" w:type="dxa"/>
            <w:vAlign w:val="center"/>
          </w:tcPr>
          <w:p w:rsidR="008C16F4" w:rsidRPr="00C537C2" w:rsidRDefault="008C16F4" w:rsidP="00A47F89">
            <w:pPr>
              <w:tabs>
                <w:tab w:val="left" w:pos="567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megállóId</w:t>
            </w:r>
            <w:proofErr w:type="spellEnd"/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3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9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5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2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12A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1</w:t>
            </w:r>
          </w:p>
        </w:tc>
      </w:tr>
      <w:tr w:rsidR="008C16F4" w:rsidRPr="006A209C" w:rsidTr="00A47F89">
        <w:trPr>
          <w:trHeight w:val="283"/>
        </w:trPr>
        <w:tc>
          <w:tcPr>
            <w:tcW w:w="964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07" w:type="dxa"/>
            <w:vAlign w:val="center"/>
          </w:tcPr>
          <w:p w:rsidR="008C16F4" w:rsidRPr="006A209C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6A209C">
              <w:rPr>
                <w:sz w:val="24"/>
              </w:rPr>
              <w:t>M3</w:t>
            </w:r>
          </w:p>
        </w:tc>
        <w:tc>
          <w:tcPr>
            <w:tcW w:w="1107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45</w:t>
            </w:r>
          </w:p>
        </w:tc>
        <w:tc>
          <w:tcPr>
            <w:tcW w:w="964" w:type="dxa"/>
            <w:vAlign w:val="center"/>
          </w:tcPr>
          <w:p w:rsidR="008C16F4" w:rsidRPr="00966845" w:rsidRDefault="008C16F4" w:rsidP="00A47F89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964" w:type="dxa"/>
            <w:vAlign w:val="center"/>
          </w:tcPr>
          <w:p w:rsidR="008C16F4" w:rsidRDefault="008C16F4" w:rsidP="00A47F89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22" w:type="dxa"/>
            <w:vAlign w:val="center"/>
          </w:tcPr>
          <w:p w:rsidR="008C16F4" w:rsidRPr="00A05C25" w:rsidRDefault="008C16F4" w:rsidP="00A47F89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A05C25">
              <w:rPr>
                <w:sz w:val="24"/>
              </w:rPr>
              <w:t>4</w:t>
            </w:r>
          </w:p>
        </w:tc>
      </w:tr>
    </w:tbl>
    <w:p w:rsidR="008C16F4" w:rsidRPr="00A36316" w:rsidRDefault="008C16F4" w:rsidP="00163A60">
      <w:pPr>
        <w:pStyle w:val="Cmsor1"/>
      </w:pPr>
      <w:bookmarkStart w:id="36" w:name="_Toc163417837"/>
      <w:bookmarkStart w:id="37" w:name="_Toc163420341"/>
      <w:r w:rsidRPr="00A36316">
        <w:t>2</w:t>
      </w:r>
      <w:proofErr w:type="gramStart"/>
      <w:r w:rsidRPr="00A36316">
        <w:t>.normálforma</w:t>
      </w:r>
      <w:bookmarkEnd w:id="36"/>
      <w:bookmarkEnd w:id="37"/>
      <w:proofErr w:type="gramEnd"/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p w:rsidR="008C16F4" w:rsidRDefault="008C16F4" w:rsidP="008C16F4">
      <w:pPr>
        <w:tabs>
          <w:tab w:val="left" w:pos="5670"/>
        </w:tabs>
        <w:spacing w:after="0" w:line="240" w:lineRule="auto"/>
        <w:jc w:val="center"/>
        <w:rPr>
          <w:sz w:val="36"/>
        </w:rPr>
      </w:pPr>
    </w:p>
    <w:tbl>
      <w:tblPr>
        <w:tblStyle w:val="Rcsostblzat"/>
        <w:tblpPr w:leftFromText="141" w:rightFromText="141" w:vertAnchor="text" w:horzAnchor="page" w:tblpX="1863" w:tblpY="4780"/>
        <w:tblW w:w="0" w:type="auto"/>
        <w:tblLook w:val="04A0" w:firstRow="1" w:lastRow="0" w:firstColumn="1" w:lastColumn="0" w:noHBand="0" w:noVBand="1"/>
      </w:tblPr>
      <w:tblGrid>
        <w:gridCol w:w="1534"/>
        <w:gridCol w:w="1800"/>
        <w:gridCol w:w="2436"/>
      </w:tblGrid>
      <w:tr w:rsidR="008C16F4" w:rsidTr="00AA5484">
        <w:trPr>
          <w:trHeight w:val="20"/>
        </w:trPr>
        <w:tc>
          <w:tcPr>
            <w:tcW w:w="5770" w:type="dxa"/>
            <w:gridSpan w:val="3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Megálló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megállóId</w:t>
            </w:r>
            <w:proofErr w:type="spellEnd"/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proofErr w:type="spellStart"/>
            <w:r w:rsidRPr="00834D04">
              <w:rPr>
                <w:b/>
                <w:sz w:val="24"/>
              </w:rPr>
              <w:t>megállóNév</w:t>
            </w:r>
            <w:proofErr w:type="spellEnd"/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b/>
                <w:sz w:val="24"/>
              </w:rPr>
            </w:pPr>
            <w:r w:rsidRPr="00834D04">
              <w:rPr>
                <w:b/>
                <w:sz w:val="24"/>
              </w:rPr>
              <w:t>megálló Akadálymentese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1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Kossuth Ferenc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Borbáros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Sziget bejáró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Blaha Lujza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igen</w:t>
            </w:r>
          </w:p>
        </w:tc>
      </w:tr>
      <w:tr w:rsidR="008C16F4" w:rsidTr="00AA5484">
        <w:trPr>
          <w:trHeight w:val="20"/>
        </w:trPr>
        <w:tc>
          <w:tcPr>
            <w:tcW w:w="1534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Széll Kálmán tér</w:t>
            </w:r>
          </w:p>
        </w:tc>
        <w:tc>
          <w:tcPr>
            <w:tcW w:w="2436" w:type="dxa"/>
            <w:vAlign w:val="center"/>
          </w:tcPr>
          <w:p w:rsidR="008C16F4" w:rsidRPr="00834D04" w:rsidRDefault="008C16F4" w:rsidP="00AA5484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834D04">
              <w:rPr>
                <w:sz w:val="24"/>
              </w:rPr>
              <w:t>nem</w:t>
            </w:r>
          </w:p>
        </w:tc>
      </w:tr>
    </w:tbl>
    <w:tbl>
      <w:tblPr>
        <w:tblStyle w:val="Rcsostblzat"/>
        <w:tblpPr w:leftFromText="141" w:rightFromText="141" w:vertAnchor="page" w:horzAnchor="margin" w:tblpY="2401"/>
        <w:tblW w:w="0" w:type="auto"/>
        <w:tblLook w:val="04A0" w:firstRow="1" w:lastRow="0" w:firstColumn="1" w:lastColumn="0" w:noHBand="0" w:noVBand="1"/>
      </w:tblPr>
      <w:tblGrid>
        <w:gridCol w:w="1237"/>
        <w:gridCol w:w="1151"/>
        <w:gridCol w:w="1372"/>
        <w:gridCol w:w="1432"/>
        <w:gridCol w:w="1532"/>
        <w:gridCol w:w="1811"/>
      </w:tblGrid>
      <w:tr w:rsidR="00F36D5D" w:rsidTr="00F36D5D">
        <w:trPr>
          <w:trHeight w:val="567"/>
        </w:trPr>
        <w:tc>
          <w:tcPr>
            <w:tcW w:w="8510" w:type="dxa"/>
            <w:gridSpan w:val="6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36"/>
              </w:rPr>
            </w:pPr>
            <w:r>
              <w:rPr>
                <w:sz w:val="36"/>
              </w:rPr>
              <w:t>Jármű</w:t>
            </w:r>
          </w:p>
        </w:tc>
      </w:tr>
      <w:tr w:rsidR="00F36D5D" w:rsidTr="00F36D5D">
        <w:trPr>
          <w:trHeight w:val="525"/>
        </w:trPr>
        <w:tc>
          <w:tcPr>
            <w:tcW w:w="1212" w:type="dxa"/>
            <w:vAlign w:val="center"/>
          </w:tcPr>
          <w:p w:rsidR="00F36D5D" w:rsidRDefault="00F36D5D" w:rsidP="00E01C00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jármű</w:t>
            </w:r>
            <w:r w:rsidR="00E01C00">
              <w:rPr>
                <w:sz w:val="28"/>
              </w:rPr>
              <w:t>_</w:t>
            </w:r>
            <w:r>
              <w:rPr>
                <w:sz w:val="28"/>
              </w:rPr>
              <w:t>id</w:t>
            </w:r>
            <w:proofErr w:type="spellEnd"/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típus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gyártásiÉv</w:t>
            </w:r>
            <w:proofErr w:type="spellEnd"/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gyártmány</w:t>
            </w:r>
          </w:p>
        </w:tc>
        <w:tc>
          <w:tcPr>
            <w:tcW w:w="15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üzemelzető</w:t>
            </w:r>
            <w:proofErr w:type="spellEnd"/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jármű akadálymentese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51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Pr="00966845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F36D5D" w:rsidTr="00F36D5D">
        <w:tc>
          <w:tcPr>
            <w:tcW w:w="1212" w:type="dxa"/>
            <w:vAlign w:val="center"/>
          </w:tcPr>
          <w:p w:rsidR="00F36D5D" w:rsidRPr="00C537C2" w:rsidRDefault="00F36D5D" w:rsidP="00F36D5D">
            <w:pPr>
              <w:tabs>
                <w:tab w:val="left" w:pos="567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5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37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4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proofErr w:type="spellStart"/>
            <w:r>
              <w:rPr>
                <w:sz w:val="28"/>
              </w:rPr>
              <w:t>Alstom</w:t>
            </w:r>
            <w:proofErr w:type="spellEnd"/>
          </w:p>
        </w:tc>
        <w:tc>
          <w:tcPr>
            <w:tcW w:w="1532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811" w:type="dxa"/>
            <w:vAlign w:val="center"/>
          </w:tcPr>
          <w:p w:rsidR="00F36D5D" w:rsidRDefault="00F36D5D" w:rsidP="00F36D5D">
            <w:pPr>
              <w:tabs>
                <w:tab w:val="left" w:pos="5670"/>
              </w:tabs>
              <w:jc w:val="center"/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8C16F4" w:rsidRPr="006A209C" w:rsidRDefault="008C16F4" w:rsidP="008C16F4">
      <w:pPr>
        <w:tabs>
          <w:tab w:val="left" w:pos="5670"/>
        </w:tabs>
        <w:spacing w:after="0" w:line="240" w:lineRule="auto"/>
        <w:rPr>
          <w:sz w:val="36"/>
        </w:rPr>
      </w:pPr>
    </w:p>
    <w:p w:rsidR="006A209C" w:rsidRPr="008C16F4" w:rsidRDefault="006A209C" w:rsidP="008C16F4"/>
    <w:p w:rsidR="00A36316" w:rsidRDefault="00A36316"/>
    <w:p w:rsidR="00A36316" w:rsidRDefault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Pr="00A36316" w:rsidRDefault="00A36316" w:rsidP="00A36316"/>
    <w:p w:rsidR="00A36316" w:rsidRDefault="00A36316" w:rsidP="00A36316">
      <w:pPr>
        <w:tabs>
          <w:tab w:val="left" w:pos="3079"/>
        </w:tabs>
      </w:pPr>
    </w:p>
    <w:p w:rsidR="00F36D5D" w:rsidRDefault="00F36D5D" w:rsidP="00163A60">
      <w:pPr>
        <w:pStyle w:val="Cmsor1"/>
      </w:pPr>
    </w:p>
    <w:p w:rsidR="00A36316" w:rsidRDefault="00A36316" w:rsidP="00F36D5D">
      <w:pPr>
        <w:pStyle w:val="Cmsor1"/>
      </w:pPr>
      <w:bookmarkStart w:id="38" w:name="_Toc163417838"/>
      <w:bookmarkStart w:id="39" w:name="_Toc163420342"/>
      <w:r w:rsidRPr="00A36316">
        <w:t>Kapcsolati rajz</w:t>
      </w:r>
      <w:bookmarkEnd w:id="38"/>
      <w:bookmarkEnd w:id="39"/>
    </w:p>
    <w:p w:rsidR="00A36316" w:rsidRDefault="00A36316" w:rsidP="00A36316">
      <w:pPr>
        <w:tabs>
          <w:tab w:val="left" w:pos="3079"/>
        </w:tabs>
      </w:pPr>
    </w:p>
    <w:p w:rsidR="00A36316" w:rsidRDefault="00F42C68" w:rsidP="00A36316">
      <w:pPr>
        <w:tabs>
          <w:tab w:val="left" w:pos="3079"/>
        </w:tabs>
      </w:pPr>
      <w:r w:rsidRPr="00F42C68">
        <w:rPr>
          <w:noProof/>
          <w:lang w:eastAsia="hu-HU"/>
        </w:rPr>
        <w:drawing>
          <wp:inline distT="0" distB="0" distL="0" distR="0" wp14:anchorId="519B6B3F" wp14:editId="526E22C2">
            <wp:extent cx="9701530" cy="2622153"/>
            <wp:effectExtent l="0" t="0" r="0" b="6985"/>
            <wp:docPr id="1" name="Kép 1" descr="H:\11\IKT\swlprojekt\adatbazis_proj\közlekedés_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1\IKT\swlprojekt\adatbazis_proj\közlekedés_er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1530" cy="262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316" w:rsidRPr="00A36316" w:rsidRDefault="00A36316" w:rsidP="00A36316">
      <w:pPr>
        <w:tabs>
          <w:tab w:val="left" w:pos="3079"/>
        </w:tabs>
      </w:pPr>
    </w:p>
    <w:p w:rsidR="0020563C" w:rsidRDefault="00330F41" w:rsidP="0020563C">
      <w:pPr>
        <w:pStyle w:val="Cmsor1"/>
      </w:pPr>
      <w:r>
        <w:br w:type="page"/>
      </w:r>
      <w:bookmarkStart w:id="40" w:name="_Toc163417839"/>
      <w:bookmarkStart w:id="41" w:name="_Toc163420343"/>
      <w:r w:rsidR="0020563C">
        <w:lastRenderedPageBreak/>
        <w:t>Egyéb információk:</w:t>
      </w:r>
      <w:bookmarkEnd w:id="40"/>
      <w:bookmarkEnd w:id="41"/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:rsidR="0020563C" w:rsidRDefault="0020563C" w:rsidP="0020563C">
      <w:r>
        <w:rPr>
          <w:rFonts w:ascii="Times New Roman" w:hAnsi="Times New Roman" w:cs="Times New Roman"/>
          <w:sz w:val="40"/>
          <w:szCs w:val="40"/>
        </w:rPr>
        <w:t>A forrás fájlokat innen lehet elérni:</w:t>
      </w:r>
    </w:p>
    <w:p w:rsidR="0020563C" w:rsidRDefault="0020563C" w:rsidP="0020563C"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66384DBB" wp14:editId="190AF64C">
            <wp:extent cx="1173480" cy="750570"/>
            <wp:effectExtent l="0" t="0" r="0" b="0"/>
            <wp:docPr id="6" name="Kép 6" descr="C:\Users\Felhasználó\AppData\Local\Microsoft\Windows\Clipboard\HistoryData\{C75D3B97-563C-477B-8204-890E4958DA2E}\{68F1F7F2-6804-478F-AE7C-B13CD8A89AD1}\ResourceMap\{E0BF9D53-A356-457E-899C-09E32F05668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C:\Users\Felhasználó\AppData\Local\Microsoft\Windows\Clipboard\HistoryData\{C75D3B97-563C-477B-8204-890E4958DA2E}\{68F1F7F2-6804-478F-AE7C-B13CD8A89AD1}\ResourceMap\{E0BF9D53-A356-457E-899C-09E32F05668A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49782A5" wp14:editId="537BE741">
            <wp:extent cx="1242060" cy="791845"/>
            <wp:effectExtent l="0" t="0" r="0" b="0"/>
            <wp:docPr id="5" name="Kép 5" descr="C:\Users\Felhasználó\AppData\Local\Microsoft\Windows\Clipboard\HistoryData\{C75D3B97-563C-477B-8204-890E4958DA2E}\{68F1F7F2-6804-478F-AE7C-B13CD8A89AD1}\ResourceMap\{5F55E22C-87EB-4C09-8F02-23DE42EC94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C:\Users\Felhasználó\AppData\Local\Microsoft\Windows\Clipboard\HistoryData\{C75D3B97-563C-477B-8204-890E4958DA2E}\{68F1F7F2-6804-478F-AE7C-B13CD8A89AD1}\ResourceMap\{5F55E22C-87EB-4C09-8F02-23DE42EC9446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5363975B" wp14:editId="2EB269BB">
            <wp:extent cx="1200785" cy="764540"/>
            <wp:effectExtent l="0" t="0" r="0" b="0"/>
            <wp:docPr id="4" name="Kép 4" descr="C:\Users\Felhasználó\AppData\Local\Microsoft\Windows\Clipboard\HistoryData\{C75D3B97-563C-477B-8204-890E4958DA2E}\{68F1F7F2-6804-478F-AE7C-B13CD8A89AD1}\ResourceMap\{451F5921-D61B-44D2-BFFE-ACA71931774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C:\Users\Felhasználó\AppData\Local\Microsoft\Windows\Clipboard\HistoryData\{C75D3B97-563C-477B-8204-890E4958DA2E}\{68F1F7F2-6804-478F-AE7C-B13CD8A89AD1}\ResourceMap\{451F5921-D61B-44D2-BFFE-ACA71931774D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8"/>
          <w:szCs w:val="48"/>
          <w:lang w:eastAsia="hu-HU"/>
        </w:rPr>
        <w:drawing>
          <wp:inline distT="0" distB="0" distL="0" distR="0" wp14:anchorId="0D8F0573" wp14:editId="42D0D070">
            <wp:extent cx="1242060" cy="791845"/>
            <wp:effectExtent l="0" t="0" r="0" b="0"/>
            <wp:docPr id="3" name="Kép 3" descr="C:\Users\Felhasználó\AppData\Local\Microsoft\Windows\Clipboard\HistoryData\{C75D3B97-563C-477B-8204-890E4958DA2E}\{68F1F7F2-6804-478F-AE7C-B13CD8A89AD1}\ResourceMap\{ACBE17C0-87E8-4FBE-9107-E23A33C706B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C:\Users\Felhasználó\AppData\Local\Microsoft\Windows\Clipboard\HistoryData\{C75D3B97-563C-477B-8204-890E4958DA2E}\{68F1F7F2-6804-478F-AE7C-B13CD8A89AD1}\ResourceMap\{ACBE17C0-87E8-4FBE-9107-E23A33C706B8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F4" w:rsidRDefault="0020563C" w:rsidP="0020563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Az adatbázishoz kapcsolódó feladatokat innen lehet elérni:</w:t>
      </w:r>
    </w:p>
    <w:p w:rsidR="0020563C" w:rsidRDefault="009161F4" w:rsidP="0020563C">
      <w:r>
        <w:rPr>
          <w:rFonts w:ascii="Times New Roman" w:hAnsi="Times New Roman" w:cs="Times New Roman"/>
          <w:sz w:val="40"/>
          <w:szCs w:val="40"/>
        </w:rPr>
        <w:object w:dxaOrig="1539" w:dyaOrig="997">
          <v:shape id="_x0000_i1026" type="#_x0000_t75" style="width:114pt;height:73.5pt" o:ole="">
            <v:imagedata r:id="rId15" o:title=""/>
          </v:shape>
          <o:OLEObject Type="Embed" ProgID="Package" ShapeID="_x0000_i1026" DrawAspect="Icon" ObjectID="_1774068622" r:id="rId16"/>
        </w:object>
      </w:r>
      <w:r w:rsidR="001C47A6">
        <w:rPr>
          <w:noProof/>
          <w:lang w:eastAsia="hu-HU"/>
        </w:rPr>
        <w:drawing>
          <wp:inline distT="0" distB="0" distL="0" distR="0">
            <wp:extent cx="1181265" cy="1533739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gg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_GoBack"/>
      <w:bookmarkEnd w:id="42"/>
    </w:p>
    <w:p w:rsidR="0020563C" w:rsidRDefault="0020563C" w:rsidP="0020563C"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:rsidR="00330F41" w:rsidRDefault="00330F41"/>
    <w:p w:rsidR="004A767B" w:rsidRPr="00127920" w:rsidRDefault="004A767B" w:rsidP="00127920">
      <w:pPr>
        <w:jc w:val="center"/>
        <w:rPr>
          <w:sz w:val="28"/>
        </w:rPr>
      </w:pPr>
    </w:p>
    <w:sdt>
      <w:sdtPr>
        <w:rPr>
          <w:rFonts w:asciiTheme="majorHAnsi" w:hAnsiTheme="majorHAnsi" w:cstheme="majorHAnsi"/>
          <w:b/>
          <w:bCs/>
          <w:caps/>
          <w:sz w:val="28"/>
          <w:szCs w:val="24"/>
        </w:rPr>
        <w:id w:val="-75799123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4A767B" w:rsidRPr="004D49E5" w:rsidRDefault="004A767B" w:rsidP="00127920">
          <w:pPr>
            <w:pStyle w:val="Nincstrkz"/>
            <w:spacing w:after="360"/>
            <w:jc w:val="center"/>
            <w:rPr>
              <w:rStyle w:val="Cmsor1Char"/>
              <w:rFonts w:eastAsiaTheme="minorHAnsi"/>
            </w:rPr>
          </w:pPr>
          <w:r w:rsidRPr="004D49E5">
            <w:rPr>
              <w:rStyle w:val="Cmsor1Char"/>
              <w:rFonts w:eastAsiaTheme="minorHAnsi"/>
            </w:rPr>
            <w:t>Tartalom</w:t>
          </w:r>
        </w:p>
        <w:p w:rsidR="00127920" w:rsidRPr="00127920" w:rsidRDefault="0020563C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begin"/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instrText xml:space="preserve"> TOC \o "1-3" \h \z \u </w:instrText>
          </w: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separate"/>
          </w:r>
          <w:hyperlink w:anchor="_Toc16342033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Közlekedési Rendszer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 Modell Dokumentáció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4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Bevezetés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_Toc163420334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5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Entitások és Attribútumok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_Toc163420335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1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leader="dot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6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Jármű</w:t>
            </w:r>
            <w:r w:rsidRPr="00127920">
              <w:rPr>
                <w:rStyle w:val="Hiperhivatkozs"/>
                <w:caps/>
                <w:noProof w:val="0"/>
                <w:webHidden/>
                <w:kern w:val="36"/>
                <w:sz w:val="36"/>
                <w:szCs w:val="24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_Toc163420336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7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Menetrend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_Toc163420337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27920" w:rsidP="00127920">
          <w:pPr>
            <w:pStyle w:val="TJ2"/>
            <w:tabs>
              <w:tab w:val="clear" w:pos="1701"/>
              <w:tab w:val="clear" w:pos="7938"/>
              <w:tab w:val="center" w:leader="dot" w:pos="9214"/>
              <w:tab w:val="center" w:pos="9498"/>
            </w:tabs>
            <w:spacing w:before="0" w:after="120"/>
            <w:rPr>
              <w:rStyle w:val="Hiperhivatkozs"/>
              <w:caps/>
              <w:kern w:val="36"/>
              <w:sz w:val="36"/>
              <w:szCs w:val="24"/>
              <w:u w:val="none"/>
            </w:rPr>
          </w:pPr>
          <w:r w:rsidRPr="00127920">
            <w:rPr>
              <w:rStyle w:val="Hiperhivatkozs"/>
              <w:caps/>
              <w:color w:val="FFFFFF" w:themeColor="background1"/>
              <w:kern w:val="36"/>
              <w:sz w:val="36"/>
              <w:szCs w:val="24"/>
              <w:u w:val="none"/>
            </w:rPr>
            <w:t xml:space="preserve">                   </w:t>
          </w:r>
          <w:hyperlink w:anchor="_Toc163420338" w:history="1">
            <w:r w:rsidRPr="00127920">
              <w:rPr>
                <w:rStyle w:val="Hiperhivatkozs"/>
                <w:caps/>
                <w:kern w:val="36"/>
                <w:sz w:val="36"/>
                <w:szCs w:val="24"/>
                <w:u w:val="none"/>
              </w:rPr>
              <w:t>Megálló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ab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begin"/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instrText xml:space="preserve"> PAGEREF _Toc163420338 \h </w:instrTex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separate"/>
            </w:r>
            <w:r w:rsidR="00E01C0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t>1</w:t>
            </w:r>
            <w:r w:rsidRPr="00127920">
              <w:rPr>
                <w:rStyle w:val="Hiperhivatkozs"/>
                <w:caps/>
                <w:webHidden/>
                <w:kern w:val="36"/>
                <w:sz w:val="36"/>
                <w:szCs w:val="24"/>
                <w:u w:val="none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39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ER-modell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_Toc163420339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2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0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1.normálforma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_Toc163420340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3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1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2.normálforma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_Toc163420341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4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2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Kapcsolati rajz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_Toc163420342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5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127920" w:rsidRPr="00127920" w:rsidRDefault="001C47A6" w:rsidP="00127920">
          <w:pPr>
            <w:pStyle w:val="TJ1"/>
            <w:spacing w:after="120"/>
            <w:rPr>
              <w:rStyle w:val="Hiperhivatkozs"/>
              <w:rFonts w:ascii="Segoe UI" w:eastAsia="Times New Roman" w:hAnsi="Segoe UI" w:cs="Segoe UI"/>
              <w:kern w:val="36"/>
              <w:sz w:val="36"/>
            </w:rPr>
          </w:pPr>
          <w:hyperlink w:anchor="_Toc163420343" w:history="1">
            <w:r w:rsidR="00127920" w:rsidRPr="00127920">
              <w:rPr>
                <w:rStyle w:val="Hiperhivatkozs"/>
                <w:rFonts w:ascii="Segoe UI" w:eastAsia="Times New Roman" w:hAnsi="Segoe UI" w:cs="Segoe UI"/>
                <w:noProof/>
                <w:kern w:val="36"/>
                <w:sz w:val="36"/>
                <w:lang w:eastAsia="hu-HU"/>
              </w:rPr>
              <w:t>Egyéb információk: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tab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begin"/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instrText xml:space="preserve"> PAGEREF _Toc163420343 \h </w:instrTex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separate"/>
            </w:r>
            <w:r w:rsidR="00E01C00">
              <w:rPr>
                <w:rStyle w:val="Hiperhivatkozs"/>
                <w:rFonts w:ascii="Segoe UI" w:eastAsia="Times New Roman" w:hAnsi="Segoe UI" w:cs="Segoe UI"/>
                <w:noProof/>
                <w:webHidden/>
                <w:kern w:val="36"/>
                <w:sz w:val="36"/>
                <w:lang w:eastAsia="hu-HU"/>
              </w:rPr>
              <w:t>6</w:t>
            </w:r>
            <w:r w:rsidR="00127920" w:rsidRPr="00127920">
              <w:rPr>
                <w:rStyle w:val="Hiperhivatkozs"/>
                <w:rFonts w:ascii="Segoe UI" w:eastAsia="Times New Roman" w:hAnsi="Segoe UI" w:cs="Segoe UI"/>
                <w:webHidden/>
                <w:kern w:val="36"/>
                <w:sz w:val="36"/>
                <w:lang w:eastAsia="hu-HU"/>
              </w:rPr>
              <w:fldChar w:fldCharType="end"/>
            </w:r>
          </w:hyperlink>
        </w:p>
        <w:p w:rsidR="00A36316" w:rsidRPr="004D49E5" w:rsidRDefault="0020563C" w:rsidP="004D49E5">
          <w:pPr>
            <w:pStyle w:val="TJ1"/>
            <w:spacing w:after="120"/>
            <w:rPr>
              <w:rFonts w:ascii="Segoe UI" w:eastAsia="Times New Roman" w:hAnsi="Segoe UI" w:cs="Segoe UI"/>
              <w:color w:val="0563C1" w:themeColor="hyperlink"/>
              <w:sz w:val="28"/>
              <w:szCs w:val="20"/>
              <w:u w:val="single"/>
              <w:lang w:eastAsia="hu-HU"/>
            </w:rPr>
          </w:pPr>
          <w:r w:rsidRPr="00127920">
            <w:rPr>
              <w:rStyle w:val="Hiperhivatkozs"/>
              <w:rFonts w:ascii="Segoe UI" w:eastAsia="Times New Roman" w:hAnsi="Segoe UI" w:cs="Segoe UI"/>
              <w:noProof/>
              <w:kern w:val="36"/>
              <w:sz w:val="36"/>
              <w:lang w:eastAsia="hu-HU"/>
            </w:rPr>
            <w:fldChar w:fldCharType="end"/>
          </w:r>
          <w:r w:rsidR="00127920" w:rsidRPr="004A767B">
            <w:rPr>
              <w:b w:val="0"/>
              <w:bCs w:val="0"/>
              <w:sz w:val="20"/>
            </w:rPr>
            <w:t xml:space="preserve"> </w:t>
          </w:r>
        </w:p>
      </w:sdtContent>
    </w:sdt>
    <w:sectPr w:rsidR="00A36316" w:rsidRPr="004D49E5" w:rsidSect="004D49E5">
      <w:pgSz w:w="16838" w:h="11906" w:orient="landscape"/>
      <w:pgMar w:top="709" w:right="567" w:bottom="142" w:left="993" w:header="709" w:footer="1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DF" w:rsidRDefault="00B52BDF" w:rsidP="00E90033">
      <w:pPr>
        <w:spacing w:after="0" w:line="240" w:lineRule="auto"/>
      </w:pPr>
      <w:r>
        <w:separator/>
      </w:r>
    </w:p>
  </w:endnote>
  <w:end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571266"/>
      <w:docPartObj>
        <w:docPartGallery w:val="Page Numbers (Bottom of Page)"/>
        <w:docPartUnique/>
      </w:docPartObj>
    </w:sdtPr>
    <w:sdtEndPr/>
    <w:sdtContent>
      <w:p w:rsidR="004D49E5" w:rsidRDefault="004D49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A6">
          <w:rPr>
            <w:noProof/>
          </w:rPr>
          <w:t>7</w:t>
        </w:r>
        <w:r>
          <w:fldChar w:fldCharType="end"/>
        </w:r>
      </w:p>
    </w:sdtContent>
  </w:sdt>
  <w:p w:rsidR="00127920" w:rsidRPr="00127920" w:rsidRDefault="00127920" w:rsidP="00127920">
    <w:pPr>
      <w:pStyle w:val="llb"/>
      <w:jc w:val="center"/>
      <w:rPr>
        <w:b/>
        <w:color w:val="000000" w:themeColor="text1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DF" w:rsidRDefault="00B52BDF" w:rsidP="00E90033">
      <w:pPr>
        <w:spacing w:after="0" w:line="240" w:lineRule="auto"/>
      </w:pPr>
      <w:r>
        <w:separator/>
      </w:r>
    </w:p>
  </w:footnote>
  <w:footnote w:type="continuationSeparator" w:id="0">
    <w:p w:rsidR="00B52BDF" w:rsidRDefault="00B52BDF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127920"/>
    <w:rsid w:val="00163A60"/>
    <w:rsid w:val="00185190"/>
    <w:rsid w:val="001C47A6"/>
    <w:rsid w:val="001E4510"/>
    <w:rsid w:val="0020563C"/>
    <w:rsid w:val="00247AEC"/>
    <w:rsid w:val="00274079"/>
    <w:rsid w:val="00282438"/>
    <w:rsid w:val="00330F41"/>
    <w:rsid w:val="004A767B"/>
    <w:rsid w:val="004D4384"/>
    <w:rsid w:val="004D49E5"/>
    <w:rsid w:val="005C44A2"/>
    <w:rsid w:val="006A209C"/>
    <w:rsid w:val="006C05BA"/>
    <w:rsid w:val="007A7BFA"/>
    <w:rsid w:val="007B3674"/>
    <w:rsid w:val="00827B7F"/>
    <w:rsid w:val="00834D04"/>
    <w:rsid w:val="00891254"/>
    <w:rsid w:val="008C16F4"/>
    <w:rsid w:val="009161F4"/>
    <w:rsid w:val="00966845"/>
    <w:rsid w:val="00A05C25"/>
    <w:rsid w:val="00A13DBA"/>
    <w:rsid w:val="00A36316"/>
    <w:rsid w:val="00AA5484"/>
    <w:rsid w:val="00B13253"/>
    <w:rsid w:val="00B52BDF"/>
    <w:rsid w:val="00BD1DD5"/>
    <w:rsid w:val="00C32E5B"/>
    <w:rsid w:val="00C537C2"/>
    <w:rsid w:val="00DD33F5"/>
    <w:rsid w:val="00E01C00"/>
    <w:rsid w:val="00E90033"/>
    <w:rsid w:val="00F36D5D"/>
    <w:rsid w:val="00F4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sostblzat1">
    <w:name w:val="Rácsos táblázat1"/>
    <w:basedOn w:val="Normltblzat"/>
    <w:next w:val="Rcsostblzat"/>
    <w:uiPriority w:val="39"/>
    <w:rsid w:val="00282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163A6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20563C"/>
    <w:pPr>
      <w:tabs>
        <w:tab w:val="right" w:leader="dot" w:pos="9356"/>
      </w:tabs>
      <w:spacing w:after="0"/>
      <w:jc w:val="center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127920"/>
    <w:pPr>
      <w:tabs>
        <w:tab w:val="center" w:pos="1701"/>
        <w:tab w:val="center" w:pos="7938"/>
      </w:tabs>
      <w:spacing w:before="240" w:after="0"/>
      <w:jc w:val="center"/>
    </w:pPr>
    <w:rPr>
      <w:rFonts w:ascii="Segoe UI" w:eastAsia="Times New Roman" w:hAnsi="Segoe UI" w:cs="Segoe UI"/>
      <w:b/>
      <w:bCs/>
      <w:noProof/>
      <w:sz w:val="32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63A60"/>
    <w:pPr>
      <w:spacing w:after="0"/>
      <w:ind w:left="220"/>
    </w:pPr>
    <w:rPr>
      <w:rFonts w:cstheme="minorHAnsi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63A6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163A60"/>
    <w:pPr>
      <w:spacing w:after="0"/>
      <w:ind w:left="44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163A60"/>
    <w:pPr>
      <w:spacing w:after="0"/>
      <w:ind w:left="66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163A60"/>
    <w:pPr>
      <w:spacing w:after="0"/>
      <w:ind w:left="88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163A60"/>
    <w:pPr>
      <w:spacing w:after="0"/>
      <w:ind w:left="110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163A60"/>
    <w:pPr>
      <w:spacing w:after="0"/>
      <w:ind w:left="132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163A60"/>
    <w:pPr>
      <w:spacing w:after="0"/>
      <w:ind w:left="1540"/>
    </w:pPr>
    <w:rPr>
      <w:rFonts w:cstheme="minorHAnsi"/>
      <w:sz w:val="20"/>
      <w:szCs w:val="20"/>
    </w:rPr>
  </w:style>
  <w:style w:type="paragraph" w:styleId="Nincstrkz">
    <w:name w:val="No Spacing"/>
    <w:uiPriority w:val="1"/>
    <w:qFormat/>
    <w:rsid w:val="004A76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18F90-42BB-4203-9116-21394DD9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508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Nagy Ádám Aladár</cp:lastModifiedBy>
  <cp:revision>20</cp:revision>
  <cp:lastPrinted>2024-04-07T20:21:00Z</cp:lastPrinted>
  <dcterms:created xsi:type="dcterms:W3CDTF">2024-02-19T12:20:00Z</dcterms:created>
  <dcterms:modified xsi:type="dcterms:W3CDTF">2024-04-08T06:04:00Z</dcterms:modified>
</cp:coreProperties>
</file>