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451E" w:rsidRPr="00382DCE" w:rsidRDefault="00217AF9">
      <w:pPr>
        <w:rPr>
          <w:sz w:val="20"/>
          <w:u w:val="single"/>
        </w:rPr>
      </w:pPr>
      <w:r w:rsidRPr="00382DCE">
        <w:rPr>
          <w:sz w:val="20"/>
          <w:u w:val="single"/>
        </w:rPr>
        <w:t>Dualizmus rendszere Mo.-n (Kora 1867-1918)</w:t>
      </w:r>
    </w:p>
    <w:p w:rsidR="00217AF9" w:rsidRPr="00382DCE" w:rsidRDefault="00217AF9">
      <w:pPr>
        <w:rPr>
          <w:sz w:val="20"/>
          <w:u w:val="dash"/>
        </w:rPr>
      </w:pPr>
      <w:r w:rsidRPr="00382DCE">
        <w:rPr>
          <w:sz w:val="20"/>
          <w:u w:val="dash"/>
        </w:rPr>
        <w:t>Világos után:</w:t>
      </w:r>
    </w:p>
    <w:p w:rsidR="00217AF9" w:rsidRPr="00382DCE" w:rsidRDefault="00217AF9" w:rsidP="00217AF9">
      <w:pPr>
        <w:pStyle w:val="Listaszerbekezds"/>
        <w:numPr>
          <w:ilvl w:val="0"/>
          <w:numId w:val="1"/>
        </w:numPr>
        <w:spacing w:after="0"/>
        <w:rPr>
          <w:sz w:val="20"/>
        </w:rPr>
      </w:pPr>
      <w:r w:rsidRPr="00382DCE">
        <w:rPr>
          <w:sz w:val="20"/>
        </w:rPr>
        <w:t>Több ezren menekültek/emigráltak a megtorlás elől. Például: Oszmán birodalomba Kossuth, Bem, Guyon, Kmety György és még sokan mások.</w:t>
      </w:r>
    </w:p>
    <w:p w:rsidR="00217AF9" w:rsidRPr="00382DCE" w:rsidRDefault="00217AF9" w:rsidP="00217AF9">
      <w:pPr>
        <w:pStyle w:val="Listaszerbekezds"/>
        <w:numPr>
          <w:ilvl w:val="0"/>
          <w:numId w:val="1"/>
        </w:numPr>
        <w:spacing w:after="0"/>
        <w:rPr>
          <w:sz w:val="20"/>
        </w:rPr>
      </w:pPr>
      <w:r w:rsidRPr="00382DCE">
        <w:rPr>
          <w:sz w:val="20"/>
        </w:rPr>
        <w:t>Politikai mozgalom:</w:t>
      </w:r>
    </w:p>
    <w:p w:rsidR="00217AF9" w:rsidRPr="00382DCE" w:rsidRDefault="00217AF9" w:rsidP="00217AF9">
      <w:pPr>
        <w:pStyle w:val="Listaszerbekezds"/>
        <w:numPr>
          <w:ilvl w:val="1"/>
          <w:numId w:val="1"/>
        </w:numPr>
        <w:spacing w:after="0"/>
        <w:rPr>
          <w:sz w:val="20"/>
        </w:rPr>
      </w:pPr>
      <w:r w:rsidRPr="00382DCE">
        <w:rPr>
          <w:sz w:val="20"/>
        </w:rPr>
        <w:t>Kossuth, Teleki L., Klapka</w:t>
      </w:r>
    </w:p>
    <w:p w:rsidR="00217AF9" w:rsidRPr="00382DCE" w:rsidRDefault="00217AF9" w:rsidP="00217AF9">
      <w:pPr>
        <w:pStyle w:val="Listaszerbekezds"/>
        <w:numPr>
          <w:ilvl w:val="1"/>
          <w:numId w:val="1"/>
        </w:numPr>
        <w:spacing w:after="0"/>
        <w:rPr>
          <w:sz w:val="20"/>
        </w:rPr>
      </w:pPr>
      <w:r w:rsidRPr="00382DCE">
        <w:rPr>
          <w:sz w:val="20"/>
        </w:rPr>
        <w:t>Apátia után aktív cselekvés</w:t>
      </w:r>
    </w:p>
    <w:p w:rsidR="00217AF9" w:rsidRPr="00382DCE" w:rsidRDefault="00217AF9" w:rsidP="00217AF9">
      <w:pPr>
        <w:pStyle w:val="Listaszerbekezds"/>
        <w:numPr>
          <w:ilvl w:val="1"/>
          <w:numId w:val="1"/>
        </w:numPr>
        <w:spacing w:after="0"/>
        <w:rPr>
          <w:sz w:val="20"/>
        </w:rPr>
      </w:pPr>
      <w:r w:rsidRPr="00382DCE">
        <w:rPr>
          <w:sz w:val="20"/>
        </w:rPr>
        <w:t>Terv: újabb szabadságharc nemzetközi támogatással</w:t>
      </w:r>
    </w:p>
    <w:p w:rsidR="00217AF9" w:rsidRPr="00382DCE" w:rsidRDefault="00D44ACF" w:rsidP="00217AF9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Bécs politikája a szabadságharc leverése után:</w:t>
      </w:r>
    </w:p>
    <w:p w:rsidR="00D44ACF" w:rsidRPr="00382DCE" w:rsidRDefault="00D44ACF" w:rsidP="00D44ACF">
      <w:pPr>
        <w:pStyle w:val="Listaszerbekezds"/>
        <w:numPr>
          <w:ilvl w:val="0"/>
          <w:numId w:val="2"/>
        </w:numPr>
        <w:spacing w:after="0"/>
        <w:rPr>
          <w:sz w:val="20"/>
        </w:rPr>
      </w:pPr>
      <w:r w:rsidRPr="00382DCE">
        <w:rPr>
          <w:sz w:val="20"/>
        </w:rPr>
        <w:t>Kísérlet az ország beolvasztására a birodalomban</w:t>
      </w:r>
    </w:p>
    <w:p w:rsidR="00D44ACF" w:rsidRPr="00382DCE" w:rsidRDefault="00D44ACF" w:rsidP="00D44ACF">
      <w:pPr>
        <w:pStyle w:val="Listaszerbekezds"/>
        <w:numPr>
          <w:ilvl w:val="1"/>
          <w:numId w:val="2"/>
        </w:numPr>
        <w:spacing w:after="0"/>
        <w:rPr>
          <w:sz w:val="20"/>
        </w:rPr>
      </w:pPr>
      <w:r w:rsidRPr="00382DCE">
        <w:rPr>
          <w:sz w:val="20"/>
        </w:rPr>
        <w:t>Az alkotmányosság látszatát is felszámolták</w:t>
      </w:r>
    </w:p>
    <w:p w:rsidR="00D44ACF" w:rsidRPr="00382DCE" w:rsidRDefault="00D44ACF" w:rsidP="00D44ACF">
      <w:pPr>
        <w:pStyle w:val="Listaszerbekezds"/>
        <w:numPr>
          <w:ilvl w:val="1"/>
          <w:numId w:val="2"/>
        </w:numPr>
        <w:spacing w:after="0"/>
        <w:rPr>
          <w:sz w:val="20"/>
        </w:rPr>
      </w:pPr>
      <w:r w:rsidRPr="00382DCE">
        <w:rPr>
          <w:sz w:val="20"/>
        </w:rPr>
        <w:t xml:space="preserve">A tvh. és a végrehajtás Ferenc Józsi kezébe összpontosult = centralizált abszolutizmus </w:t>
      </w:r>
    </w:p>
    <w:p w:rsidR="00D44ACF" w:rsidRPr="00382DCE" w:rsidRDefault="00D44ACF" w:rsidP="00D44ACF">
      <w:pPr>
        <w:pStyle w:val="Listaszerbekezds"/>
        <w:numPr>
          <w:ilvl w:val="1"/>
          <w:numId w:val="2"/>
        </w:numPr>
        <w:spacing w:after="0"/>
        <w:rPr>
          <w:sz w:val="20"/>
        </w:rPr>
      </w:pPr>
      <w:r w:rsidRPr="00382DCE">
        <w:rPr>
          <w:sz w:val="20"/>
        </w:rPr>
        <w:t>Modernizáció igénye (jobbágy felszabadítás érvényben maradt)</w:t>
      </w:r>
    </w:p>
    <w:p w:rsidR="00D44ACF" w:rsidRPr="00382DCE" w:rsidRDefault="00D44ACF" w:rsidP="00D44ACF">
      <w:pPr>
        <w:pStyle w:val="Listaszerbekezds"/>
        <w:numPr>
          <w:ilvl w:val="0"/>
          <w:numId w:val="2"/>
        </w:numPr>
        <w:spacing w:after="0"/>
        <w:rPr>
          <w:sz w:val="20"/>
        </w:rPr>
      </w:pPr>
      <w:r w:rsidRPr="00382DCE">
        <w:rPr>
          <w:sz w:val="20"/>
        </w:rPr>
        <w:t>Végrehajtás: birodalmi miniszterek</w:t>
      </w:r>
    </w:p>
    <w:p w:rsidR="00D44ACF" w:rsidRPr="00382DCE" w:rsidRDefault="00D44ACF" w:rsidP="00D44ACF">
      <w:pPr>
        <w:pStyle w:val="Listaszerbekezds"/>
        <w:numPr>
          <w:ilvl w:val="1"/>
          <w:numId w:val="2"/>
        </w:numPr>
        <w:spacing w:after="0"/>
        <w:rPr>
          <w:sz w:val="20"/>
        </w:rPr>
      </w:pPr>
      <w:r w:rsidRPr="00382DCE">
        <w:rPr>
          <w:sz w:val="20"/>
        </w:rPr>
        <w:t>Alexander Bach belügyminiszter</w:t>
      </w:r>
    </w:p>
    <w:p w:rsidR="00D44ACF" w:rsidRPr="00382DCE" w:rsidRDefault="00910C2B" w:rsidP="00910C2B">
      <w:pPr>
        <w:pStyle w:val="Listaszerbekezds"/>
        <w:numPr>
          <w:ilvl w:val="0"/>
          <w:numId w:val="3"/>
        </w:numPr>
        <w:spacing w:after="0"/>
        <w:rPr>
          <w:sz w:val="20"/>
        </w:rPr>
      </w:pPr>
      <w:r w:rsidRPr="00382DCE">
        <w:rPr>
          <w:sz w:val="20"/>
        </w:rPr>
        <w:t>Erdély Horvátország, Szerb Vajdaság és Temesi Bánság külön kormány</w:t>
      </w:r>
    </w:p>
    <w:p w:rsidR="00910C2B" w:rsidRPr="00382DCE" w:rsidRDefault="00910C2B" w:rsidP="00910C2B">
      <w:pPr>
        <w:pStyle w:val="Listaszerbekezds"/>
        <w:numPr>
          <w:ilvl w:val="0"/>
          <w:numId w:val="3"/>
        </w:numPr>
        <w:spacing w:after="0"/>
        <w:rPr>
          <w:sz w:val="20"/>
        </w:rPr>
      </w:pPr>
      <w:r w:rsidRPr="00382DCE">
        <w:rPr>
          <w:sz w:val="20"/>
        </w:rPr>
        <w:t>Vármegyei autonómia felszámolása, helyettük kerületek</w:t>
      </w:r>
    </w:p>
    <w:p w:rsidR="00910C2B" w:rsidRPr="00382DCE" w:rsidRDefault="00910C2B" w:rsidP="00910C2B">
      <w:pPr>
        <w:pStyle w:val="Listaszerbekezds"/>
        <w:numPr>
          <w:ilvl w:val="0"/>
          <w:numId w:val="3"/>
        </w:numPr>
        <w:spacing w:after="0"/>
        <w:rPr>
          <w:sz w:val="20"/>
        </w:rPr>
      </w:pPr>
      <w:r w:rsidRPr="00382DCE">
        <w:rPr>
          <w:sz w:val="20"/>
        </w:rPr>
        <w:t>A magyar társadalom sokféleképpen fejezte ki ellenállását</w:t>
      </w:r>
    </w:p>
    <w:p w:rsidR="00910C2B" w:rsidRPr="00382DCE" w:rsidRDefault="00910C2B" w:rsidP="00910C2B">
      <w:pPr>
        <w:pStyle w:val="Listaszerbekezds"/>
        <w:numPr>
          <w:ilvl w:val="1"/>
          <w:numId w:val="3"/>
        </w:numPr>
        <w:spacing w:after="0"/>
        <w:rPr>
          <w:sz w:val="20"/>
        </w:rPr>
      </w:pPr>
      <w:r w:rsidRPr="00382DCE">
        <w:rPr>
          <w:sz w:val="20"/>
        </w:rPr>
        <w:t>1848-49-es relikviák rejtegetése</w:t>
      </w:r>
    </w:p>
    <w:p w:rsidR="00910C2B" w:rsidRPr="00382DCE" w:rsidRDefault="00910C2B" w:rsidP="00910C2B">
      <w:pPr>
        <w:pStyle w:val="Listaszerbekezds"/>
        <w:numPr>
          <w:ilvl w:val="1"/>
          <w:numId w:val="3"/>
        </w:numPr>
        <w:spacing w:after="0"/>
        <w:rPr>
          <w:sz w:val="20"/>
        </w:rPr>
      </w:pPr>
      <w:r w:rsidRPr="00382DCE">
        <w:rPr>
          <w:sz w:val="20"/>
        </w:rPr>
        <w:t>dalok, cigányzene népszerűsége</w:t>
      </w:r>
    </w:p>
    <w:p w:rsidR="00910C2B" w:rsidRPr="00382DCE" w:rsidRDefault="00910C2B" w:rsidP="00910C2B">
      <w:pPr>
        <w:pStyle w:val="Listaszerbekezds"/>
        <w:numPr>
          <w:ilvl w:val="1"/>
          <w:numId w:val="3"/>
        </w:numPr>
        <w:spacing w:after="0"/>
        <w:rPr>
          <w:sz w:val="20"/>
        </w:rPr>
      </w:pPr>
      <w:r w:rsidRPr="00382DCE">
        <w:rPr>
          <w:sz w:val="20"/>
        </w:rPr>
        <w:t>rendeleteket nem hajtják végre</w:t>
      </w:r>
    </w:p>
    <w:p w:rsidR="00910C2B" w:rsidRPr="00382DCE" w:rsidRDefault="00910C2B" w:rsidP="00910C2B">
      <w:pPr>
        <w:pStyle w:val="Listaszerbekezds"/>
        <w:numPr>
          <w:ilvl w:val="1"/>
          <w:numId w:val="3"/>
        </w:numPr>
        <w:spacing w:after="0"/>
        <w:rPr>
          <w:sz w:val="20"/>
        </w:rPr>
      </w:pPr>
      <w:r w:rsidRPr="00382DCE">
        <w:rPr>
          <w:sz w:val="20"/>
        </w:rPr>
        <w:t>adózás és monopólium megkerülése</w:t>
      </w:r>
    </w:p>
    <w:p w:rsidR="00910C2B" w:rsidRPr="00382DCE" w:rsidRDefault="00910C2B" w:rsidP="00910C2B">
      <w:pPr>
        <w:pStyle w:val="Listaszerbekezds"/>
        <w:numPr>
          <w:ilvl w:val="1"/>
          <w:numId w:val="3"/>
        </w:numPr>
        <w:spacing w:after="0"/>
        <w:rPr>
          <w:sz w:val="20"/>
        </w:rPr>
      </w:pPr>
      <w:r w:rsidRPr="00382DCE">
        <w:rPr>
          <w:sz w:val="20"/>
        </w:rPr>
        <w:t>„belső emigráció” (Deák)</w:t>
      </w:r>
    </w:p>
    <w:p w:rsidR="00910C2B" w:rsidRPr="00382DCE" w:rsidRDefault="00910C2B" w:rsidP="00910C2B">
      <w:pPr>
        <w:pStyle w:val="Listaszerbekezds"/>
        <w:numPr>
          <w:ilvl w:val="0"/>
          <w:numId w:val="4"/>
        </w:numPr>
        <w:spacing w:after="0"/>
        <w:rPr>
          <w:sz w:val="20"/>
        </w:rPr>
      </w:pPr>
      <w:r w:rsidRPr="00382DCE">
        <w:rPr>
          <w:sz w:val="20"/>
        </w:rPr>
        <w:t>„passzív ellenállás”: nem programszerű, inkább mítosz</w:t>
      </w:r>
    </w:p>
    <w:p w:rsidR="00910C2B" w:rsidRPr="00382DCE" w:rsidRDefault="00910C2B" w:rsidP="00910C2B">
      <w:pPr>
        <w:pStyle w:val="Listaszerbekezds"/>
        <w:numPr>
          <w:ilvl w:val="0"/>
          <w:numId w:val="4"/>
        </w:numPr>
        <w:spacing w:after="0"/>
        <w:rPr>
          <w:sz w:val="20"/>
        </w:rPr>
      </w:pPr>
      <w:r w:rsidRPr="00382DCE">
        <w:rPr>
          <w:sz w:val="20"/>
        </w:rPr>
        <w:t>nyílt ellenállás, szervezkedés</w:t>
      </w:r>
    </w:p>
    <w:p w:rsidR="00910C2B" w:rsidRPr="00382DCE" w:rsidRDefault="00910C2B" w:rsidP="00910C2B">
      <w:pPr>
        <w:pStyle w:val="Listaszerbekezds"/>
        <w:numPr>
          <w:ilvl w:val="1"/>
          <w:numId w:val="4"/>
        </w:numPr>
        <w:spacing w:after="0"/>
        <w:rPr>
          <w:sz w:val="20"/>
        </w:rPr>
      </w:pPr>
      <w:r w:rsidRPr="00382DCE">
        <w:rPr>
          <w:sz w:val="20"/>
        </w:rPr>
        <w:t>Székelyföld („székely vértanúk”)</w:t>
      </w:r>
    </w:p>
    <w:p w:rsidR="00910C2B" w:rsidRPr="00382DCE" w:rsidRDefault="00910C2B" w:rsidP="00910C2B">
      <w:pPr>
        <w:pStyle w:val="Listaszerbekezds"/>
        <w:numPr>
          <w:ilvl w:val="1"/>
          <w:numId w:val="4"/>
        </w:numPr>
        <w:spacing w:after="0"/>
        <w:rPr>
          <w:sz w:val="20"/>
        </w:rPr>
      </w:pPr>
      <w:r w:rsidRPr="00382DCE">
        <w:rPr>
          <w:sz w:val="20"/>
        </w:rPr>
        <w:t>besúgó- és kémhálózat</w:t>
      </w:r>
    </w:p>
    <w:p w:rsidR="00910C2B" w:rsidRPr="00382DCE" w:rsidRDefault="00910C2B" w:rsidP="00910C2B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Bécs politikája 1849 után</w:t>
      </w:r>
    </w:p>
    <w:p w:rsidR="00910C2B" w:rsidRPr="00382DCE" w:rsidRDefault="00910C2B" w:rsidP="00815233">
      <w:pPr>
        <w:pStyle w:val="Listaszerbekezds"/>
        <w:numPr>
          <w:ilvl w:val="0"/>
          <w:numId w:val="5"/>
        </w:numPr>
        <w:spacing w:after="0"/>
        <w:rPr>
          <w:sz w:val="20"/>
        </w:rPr>
      </w:pPr>
      <w:r w:rsidRPr="00382DCE">
        <w:rPr>
          <w:sz w:val="20"/>
        </w:rPr>
        <w:t>Gazdasági és társadalmi átalakítás</w:t>
      </w:r>
    </w:p>
    <w:p w:rsidR="00815233" w:rsidRPr="00382DCE" w:rsidRDefault="00815233" w:rsidP="00815233">
      <w:pPr>
        <w:pStyle w:val="Listaszerbekezds"/>
        <w:numPr>
          <w:ilvl w:val="1"/>
          <w:numId w:val="5"/>
        </w:numPr>
        <w:spacing w:after="0"/>
        <w:rPr>
          <w:sz w:val="20"/>
        </w:rPr>
      </w:pPr>
      <w:r w:rsidRPr="00382DCE">
        <w:rPr>
          <w:sz w:val="20"/>
        </w:rPr>
        <w:t>Kettős vámrendszer felszámolása (1851)</w:t>
      </w:r>
    </w:p>
    <w:p w:rsidR="00815233" w:rsidRPr="00382DCE" w:rsidRDefault="00815233" w:rsidP="00815233">
      <w:pPr>
        <w:pStyle w:val="Listaszerbekezds"/>
        <w:numPr>
          <w:ilvl w:val="1"/>
          <w:numId w:val="5"/>
        </w:numPr>
        <w:spacing w:after="0"/>
        <w:rPr>
          <w:sz w:val="20"/>
        </w:rPr>
      </w:pPr>
      <w:r w:rsidRPr="00382DCE">
        <w:rPr>
          <w:sz w:val="20"/>
        </w:rPr>
        <w:t>Osztrák adórendszer bevezetése</w:t>
      </w:r>
    </w:p>
    <w:p w:rsidR="00815233" w:rsidRPr="00382DCE" w:rsidRDefault="00815233" w:rsidP="00815233">
      <w:pPr>
        <w:pStyle w:val="Listaszerbekezds"/>
        <w:numPr>
          <w:ilvl w:val="1"/>
          <w:numId w:val="5"/>
        </w:numPr>
        <w:spacing w:after="0"/>
        <w:rPr>
          <w:sz w:val="20"/>
        </w:rPr>
      </w:pPr>
      <w:r w:rsidRPr="00382DCE">
        <w:rPr>
          <w:sz w:val="20"/>
        </w:rPr>
        <w:t>Jobbágyfelszabadítás végrehajtása (kárpótlás elhúzódik (sorsolás))</w:t>
      </w:r>
    </w:p>
    <w:p w:rsidR="00815233" w:rsidRPr="00382DCE" w:rsidRDefault="00815233" w:rsidP="00815233">
      <w:pPr>
        <w:pStyle w:val="Listaszerbekezds"/>
        <w:numPr>
          <w:ilvl w:val="1"/>
          <w:numId w:val="5"/>
        </w:numPr>
        <w:spacing w:after="0"/>
        <w:rPr>
          <w:sz w:val="20"/>
        </w:rPr>
      </w:pPr>
      <w:r w:rsidRPr="00382DCE">
        <w:rPr>
          <w:sz w:val="20"/>
        </w:rPr>
        <w:t>Közteherviselés kihasználása (magas adóterhek)</w:t>
      </w:r>
    </w:p>
    <w:p w:rsidR="00D72AA4" w:rsidRPr="00382DCE" w:rsidRDefault="00D72AA4" w:rsidP="00D72AA4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A hazai közélet alakulása</w:t>
      </w:r>
    </w:p>
    <w:p w:rsidR="00D72AA4" w:rsidRPr="00382DCE" w:rsidRDefault="00D72AA4" w:rsidP="00D72AA4">
      <w:pPr>
        <w:spacing w:after="0"/>
        <w:rPr>
          <w:sz w:val="20"/>
        </w:rPr>
      </w:pPr>
      <w:r w:rsidRPr="00382DCE">
        <w:rPr>
          <w:sz w:val="20"/>
        </w:rPr>
        <w:t>Deák: sikerekben osztozik, a vereség idején már nincs vezető pozícióban</w:t>
      </w:r>
    </w:p>
    <w:p w:rsidR="00D72AA4" w:rsidRPr="00382DCE" w:rsidRDefault="00D72AA4" w:rsidP="00D72AA4">
      <w:pPr>
        <w:pStyle w:val="Listaszerbekezds"/>
        <w:numPr>
          <w:ilvl w:val="0"/>
          <w:numId w:val="5"/>
        </w:numPr>
        <w:spacing w:after="0"/>
        <w:rPr>
          <w:sz w:val="20"/>
        </w:rPr>
      </w:pPr>
      <w:r w:rsidRPr="00382DCE">
        <w:rPr>
          <w:sz w:val="20"/>
        </w:rPr>
        <w:t>Eladta birtokait és Pest-Budára költözött</w:t>
      </w:r>
    </w:p>
    <w:p w:rsidR="00D72AA4" w:rsidRPr="00382DCE" w:rsidRDefault="00D72AA4" w:rsidP="00D72AA4">
      <w:pPr>
        <w:pStyle w:val="Listaszerbekezds"/>
        <w:numPr>
          <w:ilvl w:val="0"/>
          <w:numId w:val="5"/>
        </w:numPr>
        <w:spacing w:after="0"/>
        <w:rPr>
          <w:sz w:val="20"/>
        </w:rPr>
      </w:pPr>
      <w:r w:rsidRPr="00382DCE">
        <w:rPr>
          <w:sz w:val="20"/>
        </w:rPr>
        <w:t>Magánbeszélgetésekben fejtette ki véleményét</w:t>
      </w:r>
    </w:p>
    <w:p w:rsidR="00D72AA4" w:rsidRPr="00382DCE" w:rsidRDefault="00D72AA4" w:rsidP="00D72AA4">
      <w:pPr>
        <w:pStyle w:val="Listaszerbekezds"/>
        <w:numPr>
          <w:ilvl w:val="0"/>
          <w:numId w:val="5"/>
        </w:numPr>
        <w:spacing w:after="0"/>
        <w:rPr>
          <w:sz w:val="20"/>
        </w:rPr>
      </w:pPr>
      <w:r w:rsidRPr="00382DCE">
        <w:rPr>
          <w:sz w:val="20"/>
        </w:rPr>
        <w:t>Hivatalos eseményektől távol maradt</w:t>
      </w:r>
    </w:p>
    <w:p w:rsidR="00D72AA4" w:rsidRPr="00382DCE" w:rsidRDefault="00D72AA4" w:rsidP="00D72AA4">
      <w:pPr>
        <w:pStyle w:val="Listaszerbekezds"/>
        <w:numPr>
          <w:ilvl w:val="0"/>
          <w:numId w:val="5"/>
        </w:numPr>
        <w:spacing w:after="0"/>
        <w:rPr>
          <w:sz w:val="20"/>
        </w:rPr>
      </w:pPr>
      <w:r w:rsidRPr="00382DCE">
        <w:rPr>
          <w:sz w:val="20"/>
        </w:rPr>
        <w:t>Nem sürgette a forradalmi utat</w:t>
      </w:r>
    </w:p>
    <w:p w:rsidR="00D72AA4" w:rsidRPr="00382DCE" w:rsidRDefault="00D72AA4" w:rsidP="00D72AA4">
      <w:pPr>
        <w:pStyle w:val="Listaszerbekezds"/>
        <w:numPr>
          <w:ilvl w:val="0"/>
          <w:numId w:val="5"/>
        </w:numPr>
        <w:spacing w:after="0"/>
        <w:rPr>
          <w:sz w:val="20"/>
        </w:rPr>
      </w:pPr>
      <w:r w:rsidRPr="00382DCE">
        <w:rPr>
          <w:sz w:val="20"/>
        </w:rPr>
        <w:t>Ragaszkodott az 1848-as törvényekhez</w:t>
      </w:r>
    </w:p>
    <w:p w:rsidR="00D72AA4" w:rsidRPr="00382DCE" w:rsidRDefault="00D72AA4" w:rsidP="00D72AA4">
      <w:pPr>
        <w:pStyle w:val="Listaszerbekezds"/>
        <w:numPr>
          <w:ilvl w:val="0"/>
          <w:numId w:val="5"/>
        </w:numPr>
        <w:spacing w:after="0"/>
        <w:rPr>
          <w:sz w:val="20"/>
        </w:rPr>
      </w:pPr>
      <w:r w:rsidRPr="00382DCE">
        <w:rPr>
          <w:sz w:val="20"/>
        </w:rPr>
        <w:t>Nemzeti önrendelkezés híve, de A Habsburg Birodalom megtartásával</w:t>
      </w:r>
    </w:p>
    <w:p w:rsidR="00D72AA4" w:rsidRPr="00382DCE" w:rsidRDefault="00D72AA4" w:rsidP="00D72AA4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A Habsburg császár helyzetének nemzetközi alakulása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Orosz támogatás elvesztése: krími háború („hálátlanság”)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Olasz egységtörekvések:</w:t>
      </w:r>
    </w:p>
    <w:p w:rsidR="00D72AA4" w:rsidRPr="00382DCE" w:rsidRDefault="00D72AA4" w:rsidP="00D72AA4">
      <w:pPr>
        <w:pStyle w:val="Listaszerbekezds"/>
        <w:numPr>
          <w:ilvl w:val="1"/>
          <w:numId w:val="7"/>
        </w:numPr>
        <w:spacing w:after="0"/>
        <w:rPr>
          <w:sz w:val="20"/>
        </w:rPr>
      </w:pPr>
      <w:r w:rsidRPr="00382DCE">
        <w:rPr>
          <w:sz w:val="20"/>
        </w:rPr>
        <w:t>Magyar ellenkormány Párizsban (Magyar Nemzeti Igazgatóság)</w:t>
      </w:r>
    </w:p>
    <w:p w:rsidR="00D72AA4" w:rsidRPr="00382DCE" w:rsidRDefault="00D72AA4" w:rsidP="00D72AA4">
      <w:pPr>
        <w:pStyle w:val="Listaszerbekezds"/>
        <w:numPr>
          <w:ilvl w:val="1"/>
          <w:numId w:val="7"/>
        </w:numPr>
        <w:spacing w:after="0"/>
        <w:rPr>
          <w:sz w:val="20"/>
        </w:rPr>
      </w:pPr>
      <w:r w:rsidRPr="00382DCE">
        <w:rPr>
          <w:sz w:val="20"/>
        </w:rPr>
        <w:t>Kossuth és III. Napóleon találkozott</w:t>
      </w:r>
    </w:p>
    <w:p w:rsidR="00D72AA4" w:rsidRPr="00382DCE" w:rsidRDefault="00D72AA4" w:rsidP="00D72AA4">
      <w:pPr>
        <w:pStyle w:val="Listaszerbekezds"/>
        <w:numPr>
          <w:ilvl w:val="1"/>
          <w:numId w:val="8"/>
        </w:numPr>
        <w:spacing w:after="0"/>
        <w:rPr>
          <w:sz w:val="20"/>
        </w:rPr>
      </w:pPr>
      <w:r w:rsidRPr="00382DCE">
        <w:rPr>
          <w:sz w:val="20"/>
        </w:rPr>
        <w:t>Solferino, 1859</w:t>
      </w:r>
    </w:p>
    <w:p w:rsidR="00D72AA4" w:rsidRPr="00382DCE" w:rsidRDefault="00D72AA4" w:rsidP="00D72AA4">
      <w:pPr>
        <w:pStyle w:val="Listaszerbekezds"/>
        <w:numPr>
          <w:ilvl w:val="1"/>
          <w:numId w:val="8"/>
        </w:numPr>
        <w:spacing w:after="0"/>
        <w:rPr>
          <w:sz w:val="20"/>
        </w:rPr>
      </w:pPr>
      <w:r w:rsidRPr="00382DCE">
        <w:rPr>
          <w:sz w:val="20"/>
        </w:rPr>
        <w:t>Gyors lezárás (FJ tart egy újabb magyar felkeléstől)</w:t>
      </w:r>
    </w:p>
    <w:p w:rsidR="00D72AA4" w:rsidRPr="00382DCE" w:rsidRDefault="00D72AA4" w:rsidP="00D72AA4">
      <w:pPr>
        <w:pStyle w:val="Listaszerbekezds"/>
        <w:numPr>
          <w:ilvl w:val="1"/>
          <w:numId w:val="8"/>
        </w:numPr>
        <w:spacing w:after="0"/>
        <w:rPr>
          <w:sz w:val="20"/>
        </w:rPr>
      </w:pPr>
      <w:r w:rsidRPr="00382DCE">
        <w:rPr>
          <w:sz w:val="20"/>
        </w:rPr>
        <w:t>Magyar emigránsok: Garibaldihoz csatlakoztak</w:t>
      </w:r>
    </w:p>
    <w:p w:rsidR="00D72AA4" w:rsidRPr="00382DCE" w:rsidRDefault="00D72AA4" w:rsidP="00D72AA4">
      <w:pPr>
        <w:pStyle w:val="Listaszerbekezds"/>
        <w:numPr>
          <w:ilvl w:val="1"/>
          <w:numId w:val="8"/>
        </w:numPr>
        <w:spacing w:after="0"/>
        <w:rPr>
          <w:sz w:val="20"/>
        </w:rPr>
      </w:pPr>
      <w:r w:rsidRPr="00382DCE">
        <w:rPr>
          <w:sz w:val="20"/>
        </w:rPr>
        <w:t xml:space="preserve">Nem sikerült </w:t>
      </w:r>
      <w:proofErr w:type="spellStart"/>
      <w:r w:rsidRPr="00382DCE">
        <w:rPr>
          <w:sz w:val="20"/>
        </w:rPr>
        <w:t>Mo</w:t>
      </w:r>
      <w:proofErr w:type="spellEnd"/>
      <w:r w:rsidRPr="00382DCE">
        <w:rPr>
          <w:sz w:val="20"/>
        </w:rPr>
        <w:t>.-felé kiterjeszteni a hadműveleteket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Tiltakozások</w:t>
      </w:r>
    </w:p>
    <w:p w:rsidR="00D72AA4" w:rsidRPr="00382DCE" w:rsidRDefault="00D72AA4" w:rsidP="00D72AA4">
      <w:pPr>
        <w:pStyle w:val="Listaszerbekezds"/>
        <w:numPr>
          <w:ilvl w:val="1"/>
          <w:numId w:val="9"/>
        </w:numPr>
        <w:spacing w:after="0"/>
        <w:rPr>
          <w:sz w:val="20"/>
        </w:rPr>
      </w:pPr>
      <w:r w:rsidRPr="00382DCE">
        <w:rPr>
          <w:sz w:val="20"/>
        </w:rPr>
        <w:lastRenderedPageBreak/>
        <w:t>FJ menesztette Bachot</w:t>
      </w:r>
    </w:p>
    <w:p w:rsidR="00D72AA4" w:rsidRPr="00382DCE" w:rsidRDefault="00D72AA4" w:rsidP="00D72AA4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A „legnagyobb magyar”, Széchenyi sorsa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🡪</w:t>
      </w:r>
      <w:r w:rsidRPr="00382DCE">
        <w:rPr>
          <w:sz w:val="20"/>
        </w:rPr>
        <w:t xml:space="preserve"> 1848 őszétől a döblingi elmegyógyintézetben volt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aktivizálódott: a Bach-rendszer vitatni kezdte a reformkorisikereket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névtelen, gúnyos műben válaszolt („</w:t>
      </w:r>
      <w:proofErr w:type="spellStart"/>
      <w:r w:rsidRPr="00382DCE">
        <w:rPr>
          <w:sz w:val="20"/>
        </w:rPr>
        <w:t>Ein</w:t>
      </w:r>
      <w:proofErr w:type="spellEnd"/>
      <w:r w:rsidRPr="00382DCE">
        <w:rPr>
          <w:sz w:val="20"/>
        </w:rPr>
        <w:t xml:space="preserve"> </w:t>
      </w:r>
      <w:proofErr w:type="spellStart"/>
      <w:r w:rsidRPr="00382DCE">
        <w:rPr>
          <w:sz w:val="20"/>
        </w:rPr>
        <w:t>Blick</w:t>
      </w:r>
      <w:proofErr w:type="spellEnd"/>
      <w:r w:rsidRPr="00382DCE">
        <w:rPr>
          <w:sz w:val="20"/>
        </w:rPr>
        <w:t>”)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bécsi titkosrendőrség megfigyelte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házkutatások: iratokat foglaltak le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felségsértési pertől tartott</w:t>
      </w:r>
    </w:p>
    <w:p w:rsidR="00D72AA4" w:rsidRPr="00382DCE" w:rsidRDefault="00D72AA4" w:rsidP="00D72AA4">
      <w:pPr>
        <w:pStyle w:val="Listaszerbekezds"/>
        <w:numPr>
          <w:ilvl w:val="0"/>
          <w:numId w:val="6"/>
        </w:numPr>
        <w:spacing w:after="0"/>
        <w:rPr>
          <w:sz w:val="20"/>
        </w:rPr>
      </w:pPr>
      <w:r w:rsidRPr="00382DCE">
        <w:rPr>
          <w:sz w:val="20"/>
        </w:rPr>
        <w:t>1860-ban öngyilkos lett</w:t>
      </w:r>
    </w:p>
    <w:p w:rsidR="00935ED2" w:rsidRPr="00382DCE" w:rsidRDefault="00935ED2" w:rsidP="00935ED2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Bécs politikája a Bach-rendszer bukása után</w:t>
      </w:r>
    </w:p>
    <w:p w:rsidR="00935ED2" w:rsidRPr="00382DCE" w:rsidRDefault="00BC10BA" w:rsidP="00BC10BA">
      <w:pPr>
        <w:pStyle w:val="Listaszerbekezds"/>
        <w:numPr>
          <w:ilvl w:val="0"/>
          <w:numId w:val="12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A</w:t>
      </w:r>
      <w:r w:rsidR="00935ED2" w:rsidRPr="00382DCE">
        <w:rPr>
          <w:sz w:val="20"/>
        </w:rPr>
        <w:t xml:space="preserve"> császári udvar meghátrált</w:t>
      </w:r>
    </w:p>
    <w:p w:rsidR="00935ED2" w:rsidRPr="00382DCE" w:rsidRDefault="00BC10BA" w:rsidP="00BC10BA">
      <w:pPr>
        <w:pStyle w:val="Listaszerbekezds"/>
        <w:numPr>
          <w:ilvl w:val="1"/>
          <w:numId w:val="13"/>
        </w:numPr>
        <w:spacing w:after="0"/>
        <w:rPr>
          <w:sz w:val="20"/>
        </w:rPr>
      </w:pPr>
      <w:r w:rsidRPr="00382DCE">
        <w:rPr>
          <w:sz w:val="20"/>
        </w:rPr>
        <w:t>K</w:t>
      </w:r>
      <w:r w:rsidR="00935ED2" w:rsidRPr="00382DCE">
        <w:rPr>
          <w:sz w:val="20"/>
        </w:rPr>
        <w:t>orlátozott alkotmányosság (1860, októberi diploma)</w:t>
      </w:r>
    </w:p>
    <w:p w:rsidR="00935ED2" w:rsidRPr="00382DCE" w:rsidRDefault="00BC10BA" w:rsidP="00BC10BA">
      <w:pPr>
        <w:pStyle w:val="Listaszerbekezds"/>
        <w:numPr>
          <w:ilvl w:val="1"/>
          <w:numId w:val="13"/>
        </w:numPr>
        <w:spacing w:after="0"/>
        <w:rPr>
          <w:sz w:val="20"/>
        </w:rPr>
      </w:pPr>
      <w:r w:rsidRPr="00382DCE">
        <w:rPr>
          <w:sz w:val="20"/>
        </w:rPr>
        <w:t>K</w:t>
      </w:r>
      <w:r w:rsidR="00935ED2" w:rsidRPr="00382DCE">
        <w:rPr>
          <w:sz w:val="20"/>
        </w:rPr>
        <w:t>onzervatívok (pl. Apponyi György) javaslatára visszaállították</w:t>
      </w:r>
      <w:r w:rsidRPr="00382DCE">
        <w:rPr>
          <w:sz w:val="20"/>
        </w:rPr>
        <w:t xml:space="preserve"> </w:t>
      </w:r>
      <w:r w:rsidR="00935ED2" w:rsidRPr="00382DCE">
        <w:rPr>
          <w:sz w:val="20"/>
        </w:rPr>
        <w:t>az 1848 előtti kormányszerveket (Helytartótanács,</w:t>
      </w:r>
      <w:r w:rsidRPr="00382DCE">
        <w:rPr>
          <w:sz w:val="20"/>
        </w:rPr>
        <w:t xml:space="preserve"> </w:t>
      </w:r>
      <w:r w:rsidR="00935ED2" w:rsidRPr="00382DCE">
        <w:rPr>
          <w:sz w:val="20"/>
        </w:rPr>
        <w:t>Kancellária)</w:t>
      </w:r>
    </w:p>
    <w:p w:rsidR="00935ED2" w:rsidRPr="00382DCE" w:rsidRDefault="00BC10BA" w:rsidP="00BC10BA">
      <w:pPr>
        <w:pStyle w:val="Listaszerbekezds"/>
        <w:numPr>
          <w:ilvl w:val="1"/>
          <w:numId w:val="13"/>
        </w:numPr>
        <w:spacing w:after="0"/>
        <w:rPr>
          <w:sz w:val="20"/>
        </w:rPr>
      </w:pPr>
      <w:r w:rsidRPr="00382DCE">
        <w:rPr>
          <w:sz w:val="20"/>
        </w:rPr>
        <w:t>F</w:t>
      </w:r>
      <w:r w:rsidR="00935ED2" w:rsidRPr="00382DCE">
        <w:rPr>
          <w:sz w:val="20"/>
        </w:rPr>
        <w:t>elszámolták a Bach-korszak közigazgatási rendszerét, azaz</w:t>
      </w:r>
      <w:r w:rsidRPr="00382DCE">
        <w:rPr>
          <w:sz w:val="20"/>
        </w:rPr>
        <w:t xml:space="preserve"> </w:t>
      </w:r>
      <w:r w:rsidR="00935ED2" w:rsidRPr="00382DCE">
        <w:rPr>
          <w:sz w:val="20"/>
        </w:rPr>
        <w:t>újra működni kezdtek a vármegyei önkormányzatok</w:t>
      </w:r>
    </w:p>
    <w:p w:rsidR="00935ED2" w:rsidRPr="00382DCE" w:rsidRDefault="00935ED2" w:rsidP="00BC10BA">
      <w:pPr>
        <w:pStyle w:val="Listaszerbekezds"/>
        <w:numPr>
          <w:ilvl w:val="0"/>
          <w:numId w:val="12"/>
        </w:numPr>
        <w:spacing w:after="0"/>
        <w:rPr>
          <w:sz w:val="20"/>
        </w:rPr>
      </w:pPr>
      <w:r w:rsidRPr="00382DCE">
        <w:rPr>
          <w:sz w:val="20"/>
        </w:rPr>
        <w:t>1861-re országgyűlést hívott össze a király</w:t>
      </w:r>
    </w:p>
    <w:p w:rsidR="00935ED2" w:rsidRPr="00382DCE" w:rsidRDefault="00935ED2" w:rsidP="00BC10BA">
      <w:pPr>
        <w:pStyle w:val="Listaszerbekezds"/>
        <w:numPr>
          <w:ilvl w:val="0"/>
          <w:numId w:val="12"/>
        </w:numPr>
        <w:spacing w:after="0"/>
        <w:rPr>
          <w:sz w:val="20"/>
        </w:rPr>
      </w:pPr>
      <w:r w:rsidRPr="00382DCE">
        <w:rPr>
          <w:sz w:val="20"/>
        </w:rPr>
        <w:t>1861. februári pátens: Birodalmi Tanács (nem lépett életbe)</w:t>
      </w:r>
    </w:p>
    <w:p w:rsidR="00BC10BA" w:rsidRPr="00382DCE" w:rsidRDefault="00BC10BA" w:rsidP="00BC10BA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Az 1861-es országgyűlés</w:t>
      </w:r>
    </w:p>
    <w:p w:rsidR="00BC10BA" w:rsidRPr="00382DCE" w:rsidRDefault="00BC10BA" w:rsidP="00BC10BA">
      <w:pPr>
        <w:pStyle w:val="Listaszerbekezds"/>
        <w:numPr>
          <w:ilvl w:val="0"/>
          <w:numId w:val="16"/>
        </w:numPr>
        <w:spacing w:after="0"/>
        <w:ind w:left="709"/>
        <w:rPr>
          <w:sz w:val="20"/>
        </w:rPr>
      </w:pPr>
      <w:r w:rsidRPr="00382DCE">
        <w:rPr>
          <w:sz w:val="20"/>
        </w:rPr>
        <w:t>Teljes egyetértés az 1848-as törvények maradéktalan visszaállítása ügyében, és az új intézkedések elutasításában. Kossuth is ezt javasolta + had-, pénz- és külügy önállóságát</w:t>
      </w:r>
    </w:p>
    <w:p w:rsidR="00BC10BA" w:rsidRPr="00382DCE" w:rsidRDefault="00BC10BA" w:rsidP="00BC10BA">
      <w:pPr>
        <w:pStyle w:val="Listaszerbekezds"/>
        <w:numPr>
          <w:ilvl w:val="0"/>
          <w:numId w:val="16"/>
        </w:numPr>
        <w:spacing w:after="0"/>
        <w:ind w:left="709"/>
        <w:rPr>
          <w:sz w:val="20"/>
        </w:rPr>
      </w:pPr>
      <w:r w:rsidRPr="00382DCE">
        <w:rPr>
          <w:sz w:val="20"/>
        </w:rPr>
        <w:t>Törés a visszautasítás módja miatt</w:t>
      </w:r>
    </w:p>
    <w:p w:rsidR="00BC10BA" w:rsidRPr="00382DCE" w:rsidRDefault="00BC10BA" w:rsidP="00BC10BA">
      <w:pPr>
        <w:pStyle w:val="Listaszerbekezds"/>
        <w:numPr>
          <w:ilvl w:val="0"/>
          <w:numId w:val="15"/>
        </w:numPr>
        <w:spacing w:after="0"/>
        <w:rPr>
          <w:sz w:val="20"/>
        </w:rPr>
      </w:pPr>
      <w:r w:rsidRPr="00382DCE">
        <w:rPr>
          <w:sz w:val="20"/>
          <w:u w:val="dotted"/>
        </w:rPr>
        <w:t>Felirati Párt:</w:t>
      </w:r>
      <w:r w:rsidRPr="00382DCE">
        <w:rPr>
          <w:sz w:val="20"/>
        </w:rPr>
        <w:t xml:space="preserve"> 1848-as alapon, felirat = kérelem; FJ az ország királya</w:t>
      </w:r>
    </w:p>
    <w:p w:rsidR="00BC10BA" w:rsidRPr="00382DCE" w:rsidRDefault="00BC10BA" w:rsidP="00BC10BA">
      <w:pPr>
        <w:pStyle w:val="Listaszerbekezds"/>
        <w:numPr>
          <w:ilvl w:val="0"/>
          <w:numId w:val="15"/>
        </w:numPr>
        <w:spacing w:after="0"/>
        <w:rPr>
          <w:sz w:val="20"/>
        </w:rPr>
      </w:pPr>
      <w:r w:rsidRPr="00382DCE">
        <w:rPr>
          <w:sz w:val="20"/>
          <w:u w:val="dotted"/>
        </w:rPr>
        <w:t>Határozati Párt:</w:t>
      </w:r>
      <w:r w:rsidRPr="00382DCE">
        <w:rPr>
          <w:sz w:val="20"/>
        </w:rPr>
        <w:t xml:space="preserve"> 1848-as tv-</w:t>
      </w:r>
      <w:proofErr w:type="spellStart"/>
      <w:r w:rsidRPr="00382DCE">
        <w:rPr>
          <w:sz w:val="20"/>
        </w:rPr>
        <w:t>ek</w:t>
      </w:r>
      <w:proofErr w:type="spellEnd"/>
      <w:r w:rsidRPr="00382DCE">
        <w:rPr>
          <w:sz w:val="20"/>
        </w:rPr>
        <w:t xml:space="preserve"> visszaállítása előfeltétel; FJ nem az ország királya</w:t>
      </w:r>
    </w:p>
    <w:p w:rsidR="00BC10BA" w:rsidRPr="00382DCE" w:rsidRDefault="00BC10BA" w:rsidP="00BC10BA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Teleki László</w:t>
      </w:r>
    </w:p>
    <w:p w:rsidR="00BC10BA" w:rsidRPr="00382DCE" w:rsidRDefault="00BC10BA" w:rsidP="007430C7">
      <w:pPr>
        <w:pStyle w:val="Listaszerbekezds"/>
        <w:numPr>
          <w:ilvl w:val="0"/>
          <w:numId w:val="17"/>
        </w:numPr>
        <w:spacing w:after="0"/>
        <w:rPr>
          <w:sz w:val="20"/>
        </w:rPr>
      </w:pPr>
      <w:r w:rsidRPr="00382DCE">
        <w:rPr>
          <w:sz w:val="20"/>
        </w:rPr>
        <w:t>Határozati Párt vezéregyénisége</w:t>
      </w:r>
    </w:p>
    <w:p w:rsidR="00BC10BA" w:rsidRPr="00382DCE" w:rsidRDefault="007430C7" w:rsidP="007430C7">
      <w:pPr>
        <w:pStyle w:val="Listaszerbekezds"/>
        <w:numPr>
          <w:ilvl w:val="0"/>
          <w:numId w:val="17"/>
        </w:numPr>
        <w:spacing w:after="0"/>
        <w:rPr>
          <w:sz w:val="20"/>
        </w:rPr>
      </w:pPr>
      <w:r w:rsidRPr="00382DCE">
        <w:rPr>
          <w:sz w:val="20"/>
        </w:rPr>
        <w:t>D</w:t>
      </w:r>
      <w:r w:rsidR="00BC10BA" w:rsidRPr="00382DCE">
        <w:rPr>
          <w:sz w:val="20"/>
        </w:rPr>
        <w:t>emokratizálódás, nemzetiségi kérdés rendezése, garanciák</w:t>
      </w:r>
    </w:p>
    <w:p w:rsidR="00BC10BA" w:rsidRPr="00382DCE" w:rsidRDefault="007430C7" w:rsidP="007430C7">
      <w:pPr>
        <w:pStyle w:val="Listaszerbekezds"/>
        <w:numPr>
          <w:ilvl w:val="0"/>
          <w:numId w:val="17"/>
        </w:numPr>
        <w:spacing w:after="0"/>
        <w:rPr>
          <w:sz w:val="20"/>
        </w:rPr>
      </w:pPr>
      <w:r w:rsidRPr="00382DCE">
        <w:rPr>
          <w:sz w:val="20"/>
        </w:rPr>
        <w:t>N</w:t>
      </w:r>
      <w:r w:rsidR="00BC10BA" w:rsidRPr="00382DCE">
        <w:rPr>
          <w:sz w:val="20"/>
        </w:rPr>
        <w:t>incs realitása (Tisza Kálmán, Podmaniczky Frigyes belátta)</w:t>
      </w:r>
    </w:p>
    <w:p w:rsidR="00BC10BA" w:rsidRPr="00382DCE" w:rsidRDefault="007430C7" w:rsidP="007430C7">
      <w:pPr>
        <w:pStyle w:val="Listaszerbekezds"/>
        <w:numPr>
          <w:ilvl w:val="0"/>
          <w:numId w:val="17"/>
        </w:numPr>
        <w:spacing w:after="0"/>
        <w:rPr>
          <w:sz w:val="20"/>
        </w:rPr>
      </w:pPr>
      <w:r w:rsidRPr="00382DCE">
        <w:rPr>
          <w:sz w:val="20"/>
        </w:rPr>
        <w:t>Ö</w:t>
      </w:r>
      <w:r w:rsidR="00BC10BA" w:rsidRPr="00382DCE">
        <w:rPr>
          <w:sz w:val="20"/>
        </w:rPr>
        <w:t>sszeroppant, öngyilkos lett</w:t>
      </w:r>
    </w:p>
    <w:p w:rsidR="007430C7" w:rsidRPr="00382DCE" w:rsidRDefault="007430C7" w:rsidP="007430C7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A provizórium (1861–1865)</w:t>
      </w:r>
    </w:p>
    <w:p w:rsidR="007430C7" w:rsidRPr="00382DCE" w:rsidRDefault="00F06E6A" w:rsidP="00F06E6A">
      <w:pPr>
        <w:pStyle w:val="Listaszerbekezds"/>
        <w:numPr>
          <w:ilvl w:val="0"/>
          <w:numId w:val="18"/>
        </w:numPr>
        <w:spacing w:after="0"/>
        <w:rPr>
          <w:sz w:val="20"/>
        </w:rPr>
      </w:pPr>
      <w:r w:rsidRPr="00382DCE">
        <w:rPr>
          <w:sz w:val="20"/>
        </w:rPr>
        <w:t>Á</w:t>
      </w:r>
      <w:r w:rsidR="007430C7" w:rsidRPr="00382DCE">
        <w:rPr>
          <w:sz w:val="20"/>
        </w:rPr>
        <w:t>tmenetileg visszaállt az abszolutizmus</w:t>
      </w:r>
    </w:p>
    <w:p w:rsidR="007430C7" w:rsidRPr="00382DCE" w:rsidRDefault="00F06E6A" w:rsidP="00F06E6A">
      <w:pPr>
        <w:pStyle w:val="Listaszerbekezds"/>
        <w:numPr>
          <w:ilvl w:val="1"/>
          <w:numId w:val="19"/>
        </w:numPr>
        <w:spacing w:after="0"/>
        <w:rPr>
          <w:sz w:val="20"/>
        </w:rPr>
      </w:pPr>
      <w:r w:rsidRPr="00382DCE">
        <w:rPr>
          <w:sz w:val="20"/>
        </w:rPr>
        <w:t>N</w:t>
      </w:r>
      <w:r w:rsidR="007430C7" w:rsidRPr="00382DCE">
        <w:rPr>
          <w:sz w:val="20"/>
        </w:rPr>
        <w:t>émet egység = erőt kell mutatnia a Habsburgoknak</w:t>
      </w:r>
    </w:p>
    <w:p w:rsidR="007430C7" w:rsidRPr="00382DCE" w:rsidRDefault="00F06E6A" w:rsidP="00F06E6A">
      <w:pPr>
        <w:pStyle w:val="Listaszerbekezds"/>
        <w:numPr>
          <w:ilvl w:val="1"/>
          <w:numId w:val="19"/>
        </w:numPr>
        <w:spacing w:after="0"/>
        <w:rPr>
          <w:sz w:val="20"/>
        </w:rPr>
      </w:pPr>
      <w:r w:rsidRPr="00382DCE">
        <w:rPr>
          <w:sz w:val="20"/>
        </w:rPr>
        <w:t>H</w:t>
      </w:r>
      <w:r w:rsidR="007430C7" w:rsidRPr="00382DCE">
        <w:rPr>
          <w:sz w:val="20"/>
        </w:rPr>
        <w:t>osszú távon nem volt tartható a helyzet se az udvar, se a</w:t>
      </w:r>
      <w:r w:rsidRPr="00382DCE">
        <w:rPr>
          <w:sz w:val="20"/>
        </w:rPr>
        <w:t xml:space="preserve"> </w:t>
      </w:r>
      <w:r w:rsidR="007430C7" w:rsidRPr="00382DCE">
        <w:rPr>
          <w:sz w:val="20"/>
        </w:rPr>
        <w:t>magyar társadalom részéről</w:t>
      </w:r>
    </w:p>
    <w:p w:rsidR="007430C7" w:rsidRPr="00382DCE" w:rsidRDefault="00F06E6A" w:rsidP="00F06E6A">
      <w:pPr>
        <w:pStyle w:val="Listaszerbekezds"/>
        <w:numPr>
          <w:ilvl w:val="0"/>
          <w:numId w:val="18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E</w:t>
      </w:r>
      <w:r w:rsidR="007430C7" w:rsidRPr="00382DCE">
        <w:rPr>
          <w:sz w:val="20"/>
        </w:rPr>
        <w:t>gyeztetés kezdődött</w:t>
      </w:r>
    </w:p>
    <w:p w:rsidR="007430C7" w:rsidRPr="00382DCE" w:rsidRDefault="007430C7" w:rsidP="00F06E6A">
      <w:pPr>
        <w:pStyle w:val="Listaszerbekezds"/>
        <w:numPr>
          <w:ilvl w:val="1"/>
          <w:numId w:val="20"/>
        </w:numPr>
        <w:spacing w:after="0"/>
        <w:rPr>
          <w:sz w:val="20"/>
        </w:rPr>
      </w:pPr>
      <w:r w:rsidRPr="00382DCE">
        <w:rPr>
          <w:sz w:val="20"/>
        </w:rPr>
        <w:t>Deák: Húsvéti cikk, 1865</w:t>
      </w:r>
    </w:p>
    <w:p w:rsidR="007430C7" w:rsidRPr="00382DCE" w:rsidRDefault="00F06E6A" w:rsidP="00F06E6A">
      <w:pPr>
        <w:pStyle w:val="Listaszerbekezds"/>
        <w:numPr>
          <w:ilvl w:val="1"/>
          <w:numId w:val="20"/>
        </w:numPr>
        <w:spacing w:after="0"/>
        <w:rPr>
          <w:sz w:val="20"/>
        </w:rPr>
      </w:pPr>
      <w:r w:rsidRPr="00382DCE">
        <w:rPr>
          <w:sz w:val="20"/>
        </w:rPr>
        <w:t>E</w:t>
      </w:r>
      <w:r w:rsidR="007430C7" w:rsidRPr="00382DCE">
        <w:rPr>
          <w:sz w:val="20"/>
        </w:rPr>
        <w:t>ngedett 48-ból: közös minisztériumok</w:t>
      </w:r>
      <w:r w:rsidRPr="00382DCE">
        <w:rPr>
          <w:sz w:val="20"/>
        </w:rPr>
        <w:t xml:space="preserve"> </w:t>
      </w:r>
      <w:r w:rsidR="007430C7" w:rsidRPr="00382DCE">
        <w:rPr>
          <w:sz w:val="20"/>
        </w:rPr>
        <w:t>(</w:t>
      </w:r>
      <w:proofErr w:type="spellStart"/>
      <w:r w:rsidR="007430C7" w:rsidRPr="00382DCE">
        <w:rPr>
          <w:sz w:val="20"/>
        </w:rPr>
        <w:t>kül</w:t>
      </w:r>
      <w:proofErr w:type="spellEnd"/>
      <w:r w:rsidR="007430C7" w:rsidRPr="00382DCE">
        <w:rPr>
          <w:sz w:val="20"/>
        </w:rPr>
        <w:t>- és hadügy) &amp; ezekhez pénzügy</w:t>
      </w:r>
    </w:p>
    <w:p w:rsidR="007430C7" w:rsidRPr="00382DCE" w:rsidRDefault="00F06E6A" w:rsidP="00F06E6A">
      <w:pPr>
        <w:pStyle w:val="Listaszerbekezds"/>
        <w:numPr>
          <w:ilvl w:val="1"/>
          <w:numId w:val="21"/>
        </w:numPr>
        <w:spacing w:after="0"/>
        <w:rPr>
          <w:sz w:val="20"/>
        </w:rPr>
      </w:pPr>
      <w:r w:rsidRPr="00382DCE">
        <w:rPr>
          <w:sz w:val="20"/>
        </w:rPr>
        <w:t>L</w:t>
      </w:r>
      <w:r w:rsidR="007430C7" w:rsidRPr="00382DCE">
        <w:rPr>
          <w:sz w:val="20"/>
        </w:rPr>
        <w:t>assú közeledés</w:t>
      </w:r>
    </w:p>
    <w:p w:rsidR="007430C7" w:rsidRPr="00382DCE" w:rsidRDefault="00F06E6A" w:rsidP="00F06E6A">
      <w:pPr>
        <w:pStyle w:val="Listaszerbekezds"/>
        <w:numPr>
          <w:ilvl w:val="1"/>
          <w:numId w:val="21"/>
        </w:numPr>
        <w:spacing w:after="0"/>
        <w:rPr>
          <w:sz w:val="20"/>
        </w:rPr>
      </w:pPr>
      <w:r w:rsidRPr="00382DCE">
        <w:rPr>
          <w:sz w:val="20"/>
        </w:rPr>
        <w:t>G</w:t>
      </w:r>
      <w:r w:rsidR="007430C7" w:rsidRPr="00382DCE">
        <w:rPr>
          <w:sz w:val="20"/>
        </w:rPr>
        <w:t>r. Andrássy Gyula</w:t>
      </w:r>
    </w:p>
    <w:p w:rsidR="00F06E6A" w:rsidRPr="00382DCE" w:rsidRDefault="00F06E6A" w:rsidP="00F06E6A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A kiegyezést 1867-ben megkötötték</w:t>
      </w:r>
    </w:p>
    <w:p w:rsidR="00F06E6A" w:rsidRPr="00382DCE" w:rsidRDefault="00F06E6A" w:rsidP="00F06E6A">
      <w:pPr>
        <w:pStyle w:val="Listaszerbekezds"/>
        <w:numPr>
          <w:ilvl w:val="0"/>
          <w:numId w:val="23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A</w:t>
      </w:r>
      <w:r w:rsidRPr="00382DCE">
        <w:rPr>
          <w:sz w:val="20"/>
        </w:rPr>
        <w:t xml:space="preserve"> miniszterelnök gr. Andrássy Gyula lett</w:t>
      </w:r>
    </w:p>
    <w:p w:rsidR="00F06E6A" w:rsidRPr="00382DCE" w:rsidRDefault="00F06E6A" w:rsidP="00F06E6A">
      <w:pPr>
        <w:pStyle w:val="Listaszerbekezds"/>
        <w:numPr>
          <w:ilvl w:val="0"/>
          <w:numId w:val="23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A</w:t>
      </w:r>
      <w:r w:rsidRPr="00382DCE">
        <w:rPr>
          <w:sz w:val="20"/>
        </w:rPr>
        <w:t xml:space="preserve">z ogy. elfogadta a közös ügyekről szóló törvényeket </w:t>
      </w:r>
      <w:r w:rsidRPr="00382DCE">
        <w:rPr>
          <w:sz w:val="20"/>
        </w:rPr>
        <w:sym w:font="Wingdings" w:char="F0E0"/>
      </w:r>
      <w:r w:rsidRPr="00382DCE">
        <w:rPr>
          <w:sz w:val="20"/>
        </w:rPr>
        <w:t xml:space="preserve"> megoldódott a több évtizede húzódó államjogi kérdés</w:t>
      </w:r>
    </w:p>
    <w:p w:rsidR="00F06E6A" w:rsidRPr="00382DCE" w:rsidRDefault="00F06E6A" w:rsidP="00F06E6A">
      <w:pPr>
        <w:pStyle w:val="Listaszerbekezds"/>
        <w:numPr>
          <w:ilvl w:val="0"/>
          <w:numId w:val="23"/>
        </w:numPr>
        <w:spacing w:after="0"/>
        <w:rPr>
          <w:sz w:val="20"/>
        </w:rPr>
      </w:pPr>
      <w:r w:rsidRPr="00382DCE">
        <w:rPr>
          <w:sz w:val="20"/>
        </w:rPr>
        <w:t>Ferenc Józsefet megkoronázták</w:t>
      </w:r>
    </w:p>
    <w:p w:rsidR="002B040E" w:rsidRPr="00382DCE" w:rsidRDefault="002B040E" w:rsidP="002B040E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Osztrák–Magyar Monarchia</w:t>
      </w:r>
    </w:p>
    <w:p w:rsidR="002B040E" w:rsidRPr="00382DCE" w:rsidRDefault="002B040E" w:rsidP="002B040E">
      <w:pPr>
        <w:pStyle w:val="Listaszerbekezds"/>
        <w:numPr>
          <w:ilvl w:val="0"/>
          <w:numId w:val="24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K</w:t>
      </w:r>
      <w:r w:rsidRPr="00382DCE">
        <w:rPr>
          <w:sz w:val="20"/>
        </w:rPr>
        <w:t>ompromisszumos megegyezés</w:t>
      </w:r>
    </w:p>
    <w:p w:rsidR="002B040E" w:rsidRPr="00382DCE" w:rsidRDefault="002B040E" w:rsidP="002B040E">
      <w:pPr>
        <w:pStyle w:val="Listaszerbekezds"/>
        <w:numPr>
          <w:ilvl w:val="0"/>
          <w:numId w:val="24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M</w:t>
      </w:r>
      <w:r w:rsidRPr="00382DCE">
        <w:rPr>
          <w:sz w:val="20"/>
        </w:rPr>
        <w:t>aradnak problémák</w:t>
      </w:r>
    </w:p>
    <w:p w:rsidR="002B040E" w:rsidRPr="00382DCE" w:rsidRDefault="002B040E" w:rsidP="002B040E">
      <w:pPr>
        <w:pStyle w:val="Listaszerbekezds"/>
        <w:numPr>
          <w:ilvl w:val="1"/>
          <w:numId w:val="25"/>
        </w:numPr>
        <w:spacing w:after="0"/>
        <w:rPr>
          <w:sz w:val="20"/>
        </w:rPr>
      </w:pPr>
      <w:r w:rsidRPr="00382DCE">
        <w:rPr>
          <w:sz w:val="20"/>
        </w:rPr>
        <w:t>Nemzetiségek nem elégedettek</w:t>
      </w:r>
    </w:p>
    <w:p w:rsidR="002B040E" w:rsidRPr="00382DCE" w:rsidRDefault="002B040E" w:rsidP="002B040E">
      <w:pPr>
        <w:pStyle w:val="Listaszerbekezds"/>
        <w:numPr>
          <w:ilvl w:val="1"/>
          <w:numId w:val="25"/>
        </w:numPr>
        <w:spacing w:after="0"/>
        <w:rPr>
          <w:sz w:val="20"/>
        </w:rPr>
      </w:pPr>
      <w:r w:rsidRPr="00382DCE">
        <w:rPr>
          <w:sz w:val="20"/>
        </w:rPr>
        <w:t xml:space="preserve">Szlávok: </w:t>
      </w:r>
      <w:proofErr w:type="spellStart"/>
      <w:r w:rsidRPr="00382DCE">
        <w:rPr>
          <w:sz w:val="20"/>
        </w:rPr>
        <w:t>föderalizálás</w:t>
      </w:r>
      <w:proofErr w:type="spellEnd"/>
      <w:r w:rsidRPr="00382DCE">
        <w:rPr>
          <w:sz w:val="20"/>
        </w:rPr>
        <w:t>/trializmus</w:t>
      </w:r>
    </w:p>
    <w:p w:rsidR="002B040E" w:rsidRPr="00382DCE" w:rsidRDefault="002B040E" w:rsidP="002B040E">
      <w:pPr>
        <w:pStyle w:val="Listaszerbekezds"/>
        <w:numPr>
          <w:ilvl w:val="1"/>
          <w:numId w:val="25"/>
        </w:numPr>
        <w:spacing w:after="0"/>
        <w:rPr>
          <w:sz w:val="20"/>
        </w:rPr>
      </w:pPr>
      <w:r w:rsidRPr="00382DCE">
        <w:rPr>
          <w:sz w:val="20"/>
        </w:rPr>
        <w:t>Magyarokhoz hasonló jogokat követeltek</w:t>
      </w:r>
    </w:p>
    <w:p w:rsidR="002B040E" w:rsidRPr="00382DCE" w:rsidRDefault="002B040E" w:rsidP="002B040E">
      <w:pPr>
        <w:spacing w:after="0"/>
        <w:rPr>
          <w:sz w:val="20"/>
          <w:u w:val="single"/>
        </w:rPr>
      </w:pPr>
      <w:r w:rsidRPr="00382DCE">
        <w:rPr>
          <w:sz w:val="20"/>
          <w:u w:val="single"/>
        </w:rPr>
        <w:t>Kiegyezés, 1867</w:t>
      </w:r>
    </w:p>
    <w:p w:rsidR="002B040E" w:rsidRPr="00382DCE" w:rsidRDefault="002B040E" w:rsidP="002B040E">
      <w:pPr>
        <w:pStyle w:val="Listaszerbekezds"/>
        <w:numPr>
          <w:ilvl w:val="0"/>
          <w:numId w:val="28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D</w:t>
      </w:r>
      <w:r w:rsidRPr="00382DCE">
        <w:rPr>
          <w:sz w:val="20"/>
        </w:rPr>
        <w:t>ualista állam jött létre = Osztrák–Magyar Monarchia</w:t>
      </w:r>
    </w:p>
    <w:p w:rsidR="002B040E" w:rsidRPr="00382DCE" w:rsidRDefault="002B040E" w:rsidP="002B040E">
      <w:pPr>
        <w:pStyle w:val="Listaszerbekezds"/>
        <w:numPr>
          <w:ilvl w:val="0"/>
          <w:numId w:val="27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K</w:t>
      </w:r>
      <w:r w:rsidRPr="00382DCE">
        <w:rPr>
          <w:sz w:val="20"/>
        </w:rPr>
        <w:t>özös:</w:t>
      </w:r>
    </w:p>
    <w:p w:rsidR="002B040E" w:rsidRPr="00382DCE" w:rsidRDefault="002B040E" w:rsidP="002B040E">
      <w:pPr>
        <w:pStyle w:val="Listaszerbekezds"/>
        <w:numPr>
          <w:ilvl w:val="1"/>
          <w:numId w:val="27"/>
        </w:numPr>
        <w:spacing w:after="0"/>
        <w:rPr>
          <w:sz w:val="20"/>
        </w:rPr>
      </w:pPr>
      <w:r w:rsidRPr="00382DCE">
        <w:rPr>
          <w:sz w:val="20"/>
        </w:rPr>
        <w:lastRenderedPageBreak/>
        <w:t>az uralkodó személye</w:t>
      </w:r>
    </w:p>
    <w:p w:rsidR="002B040E" w:rsidRPr="00382DCE" w:rsidRDefault="002B040E" w:rsidP="002B040E">
      <w:pPr>
        <w:pStyle w:val="Listaszerbekezds"/>
        <w:numPr>
          <w:ilvl w:val="1"/>
          <w:numId w:val="27"/>
        </w:numPr>
        <w:spacing w:after="0"/>
        <w:rPr>
          <w:sz w:val="20"/>
        </w:rPr>
      </w:pPr>
      <w:r w:rsidRPr="00382DCE">
        <w:rPr>
          <w:sz w:val="20"/>
        </w:rPr>
        <w:t>hadügy</w:t>
      </w:r>
    </w:p>
    <w:p w:rsidR="002B040E" w:rsidRPr="00382DCE" w:rsidRDefault="002B040E" w:rsidP="002B040E">
      <w:pPr>
        <w:pStyle w:val="Listaszerbekezds"/>
        <w:numPr>
          <w:ilvl w:val="1"/>
          <w:numId w:val="27"/>
        </w:numPr>
        <w:spacing w:after="0"/>
        <w:rPr>
          <w:sz w:val="20"/>
        </w:rPr>
      </w:pPr>
      <w:r w:rsidRPr="00382DCE">
        <w:rPr>
          <w:sz w:val="20"/>
        </w:rPr>
        <w:t>külügy</w:t>
      </w:r>
    </w:p>
    <w:p w:rsidR="002B040E" w:rsidRPr="00382DCE" w:rsidRDefault="002B040E" w:rsidP="002B040E">
      <w:pPr>
        <w:pStyle w:val="Listaszerbekezds"/>
        <w:numPr>
          <w:ilvl w:val="1"/>
          <w:numId w:val="27"/>
        </w:numPr>
        <w:spacing w:after="0"/>
        <w:rPr>
          <w:sz w:val="20"/>
        </w:rPr>
      </w:pPr>
      <w:r w:rsidRPr="00382DCE">
        <w:rPr>
          <w:sz w:val="20"/>
        </w:rPr>
        <w:t>ezek fedezésére pénzügy</w:t>
      </w:r>
    </w:p>
    <w:p w:rsidR="002B040E" w:rsidRPr="00382DCE" w:rsidRDefault="002B040E" w:rsidP="002B040E">
      <w:pPr>
        <w:pStyle w:val="Listaszerbekezds"/>
        <w:numPr>
          <w:ilvl w:val="0"/>
          <w:numId w:val="27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Ö</w:t>
      </w:r>
      <w:r w:rsidRPr="00382DCE">
        <w:rPr>
          <w:sz w:val="20"/>
        </w:rPr>
        <w:t xml:space="preserve">nálló, kétkamarás </w:t>
      </w:r>
      <w:proofErr w:type="spellStart"/>
      <w:r w:rsidRPr="00382DCE">
        <w:rPr>
          <w:sz w:val="20"/>
        </w:rPr>
        <w:t>tvh</w:t>
      </w:r>
      <w:proofErr w:type="spellEnd"/>
      <w:r w:rsidRPr="00382DCE">
        <w:rPr>
          <w:sz w:val="20"/>
        </w:rPr>
        <w:t>-ok</w:t>
      </w:r>
    </w:p>
    <w:p w:rsidR="002B040E" w:rsidRPr="00382DCE" w:rsidRDefault="002B040E" w:rsidP="002B040E">
      <w:pPr>
        <w:pStyle w:val="Listaszerbekezds"/>
        <w:numPr>
          <w:ilvl w:val="0"/>
          <w:numId w:val="27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S</w:t>
      </w:r>
      <w:r w:rsidRPr="00382DCE">
        <w:rPr>
          <w:sz w:val="20"/>
        </w:rPr>
        <w:t>aját felelős kormányok</w:t>
      </w:r>
    </w:p>
    <w:p w:rsidR="002B040E" w:rsidRPr="00382DCE" w:rsidRDefault="002B040E" w:rsidP="002B040E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Két egyenrangú birodalomrész</w:t>
      </w:r>
    </w:p>
    <w:p w:rsidR="002B040E" w:rsidRPr="00382DCE" w:rsidRDefault="002B040E" w:rsidP="002B040E">
      <w:pPr>
        <w:pStyle w:val="Listaszerbekezds"/>
        <w:numPr>
          <w:ilvl w:val="0"/>
          <w:numId w:val="29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E</w:t>
      </w:r>
      <w:r w:rsidRPr="00382DCE">
        <w:rPr>
          <w:sz w:val="20"/>
        </w:rPr>
        <w:t>gymástól független belpolitika</w:t>
      </w:r>
    </w:p>
    <w:p w:rsidR="002B040E" w:rsidRPr="00382DCE" w:rsidRDefault="002B040E" w:rsidP="002B040E">
      <w:pPr>
        <w:pStyle w:val="Listaszerbekezds"/>
        <w:numPr>
          <w:ilvl w:val="0"/>
          <w:numId w:val="29"/>
        </w:numPr>
        <w:spacing w:after="0"/>
        <w:rPr>
          <w:sz w:val="20"/>
        </w:rPr>
      </w:pPr>
      <w:r w:rsidRPr="00382DCE">
        <w:rPr>
          <w:sz w:val="20"/>
        </w:rPr>
        <w:t>FJ elfogadta az alkotmányos monarchiát (erős jogkörök, vétó)</w:t>
      </w:r>
    </w:p>
    <w:p w:rsidR="002B040E" w:rsidRPr="00382DCE" w:rsidRDefault="00D652E3" w:rsidP="00D652E3">
      <w:pPr>
        <w:pStyle w:val="Listaszerbekezds"/>
        <w:numPr>
          <w:ilvl w:val="1"/>
          <w:numId w:val="30"/>
        </w:numPr>
        <w:spacing w:after="0"/>
        <w:rPr>
          <w:sz w:val="20"/>
        </w:rPr>
      </w:pPr>
      <w:r w:rsidRPr="00382DCE">
        <w:rPr>
          <w:sz w:val="20"/>
        </w:rPr>
        <w:t>E</w:t>
      </w:r>
      <w:r w:rsidR="002B040E" w:rsidRPr="00382DCE">
        <w:rPr>
          <w:sz w:val="20"/>
        </w:rPr>
        <w:t>lőszentesítés</w:t>
      </w:r>
    </w:p>
    <w:p w:rsidR="002B040E" w:rsidRPr="00382DCE" w:rsidRDefault="00D652E3" w:rsidP="00D652E3">
      <w:pPr>
        <w:pStyle w:val="Listaszerbekezds"/>
        <w:numPr>
          <w:ilvl w:val="1"/>
          <w:numId w:val="30"/>
        </w:numPr>
        <w:spacing w:after="0"/>
        <w:rPr>
          <w:sz w:val="20"/>
        </w:rPr>
      </w:pPr>
      <w:r w:rsidRPr="00382DCE">
        <w:rPr>
          <w:sz w:val="20"/>
        </w:rPr>
        <w:t>M</w:t>
      </w:r>
      <w:r w:rsidR="002B040E" w:rsidRPr="00382DCE">
        <w:rPr>
          <w:sz w:val="20"/>
        </w:rPr>
        <w:t>iniszterek kinevezése</w:t>
      </w:r>
    </w:p>
    <w:p w:rsidR="002B040E" w:rsidRPr="00382DCE" w:rsidRDefault="00D652E3" w:rsidP="00D652E3">
      <w:pPr>
        <w:pStyle w:val="Listaszerbekezds"/>
        <w:numPr>
          <w:ilvl w:val="1"/>
          <w:numId w:val="30"/>
        </w:numPr>
        <w:spacing w:after="0"/>
        <w:rPr>
          <w:sz w:val="20"/>
        </w:rPr>
      </w:pPr>
      <w:r w:rsidRPr="00382DCE">
        <w:rPr>
          <w:sz w:val="20"/>
        </w:rPr>
        <w:t>L</w:t>
      </w:r>
      <w:r w:rsidR="002B040E" w:rsidRPr="00382DCE">
        <w:rPr>
          <w:sz w:val="20"/>
        </w:rPr>
        <w:t>egfőbb hadúr</w:t>
      </w:r>
    </w:p>
    <w:p w:rsidR="002B040E" w:rsidRPr="00382DCE" w:rsidRDefault="00D652E3" w:rsidP="002B040E">
      <w:pPr>
        <w:pStyle w:val="Listaszerbekezds"/>
        <w:numPr>
          <w:ilvl w:val="0"/>
          <w:numId w:val="29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H</w:t>
      </w:r>
      <w:r w:rsidR="002B040E" w:rsidRPr="00382DCE">
        <w:rPr>
          <w:sz w:val="20"/>
        </w:rPr>
        <w:t>adsereg: nemzetek feletti</w:t>
      </w:r>
    </w:p>
    <w:p w:rsidR="002B040E" w:rsidRPr="00382DCE" w:rsidRDefault="00D652E3" w:rsidP="00D652E3">
      <w:pPr>
        <w:pStyle w:val="Listaszerbekezds"/>
        <w:numPr>
          <w:ilvl w:val="1"/>
          <w:numId w:val="31"/>
        </w:numPr>
        <w:spacing w:after="0"/>
        <w:rPr>
          <w:sz w:val="20"/>
        </w:rPr>
      </w:pPr>
      <w:r w:rsidRPr="00382DCE">
        <w:rPr>
          <w:sz w:val="20"/>
        </w:rPr>
        <w:t>N</w:t>
      </w:r>
      <w:r w:rsidR="002B040E" w:rsidRPr="00382DCE">
        <w:rPr>
          <w:sz w:val="20"/>
        </w:rPr>
        <w:t>émet vezényleti nyelv</w:t>
      </w:r>
    </w:p>
    <w:p w:rsidR="00D652E3" w:rsidRPr="00382DCE" w:rsidRDefault="00D652E3" w:rsidP="00D652E3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Közös minisztériumok</w:t>
      </w:r>
    </w:p>
    <w:p w:rsidR="00D652E3" w:rsidRPr="00382DCE" w:rsidRDefault="00D652E3" w:rsidP="00D652E3">
      <w:pPr>
        <w:pStyle w:val="Listaszerbekezds"/>
        <w:numPr>
          <w:ilvl w:val="0"/>
          <w:numId w:val="34"/>
        </w:numPr>
        <w:spacing w:after="0"/>
        <w:rPr>
          <w:sz w:val="20"/>
        </w:rPr>
      </w:pPr>
      <w:r w:rsidRPr="00382DCE">
        <w:rPr>
          <w:sz w:val="20"/>
        </w:rPr>
        <w:t>Felügyelet: 60-60 fős delegáció: a két ország törvényhozása választotta</w:t>
      </w:r>
    </w:p>
    <w:p w:rsidR="00D652E3" w:rsidRPr="00382DCE" w:rsidRDefault="00D652E3" w:rsidP="00D652E3">
      <w:pPr>
        <w:pStyle w:val="Listaszerbekezds"/>
        <w:numPr>
          <w:ilvl w:val="0"/>
          <w:numId w:val="34"/>
        </w:numPr>
        <w:spacing w:after="0"/>
        <w:rPr>
          <w:sz w:val="20"/>
        </w:rPr>
      </w:pPr>
      <w:r w:rsidRPr="00382DCE">
        <w:rPr>
          <w:sz w:val="20"/>
        </w:rPr>
        <w:t>Egy közös miniszter mindig magyar</w:t>
      </w:r>
    </w:p>
    <w:p w:rsidR="00D652E3" w:rsidRPr="00382DCE" w:rsidRDefault="00D652E3" w:rsidP="00D652E3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Költségek</w:t>
      </w:r>
    </w:p>
    <w:p w:rsidR="00D652E3" w:rsidRPr="00382DCE" w:rsidRDefault="00D652E3" w:rsidP="00D652E3">
      <w:pPr>
        <w:pStyle w:val="Listaszerbekezds"/>
        <w:numPr>
          <w:ilvl w:val="0"/>
          <w:numId w:val="35"/>
        </w:numPr>
        <w:spacing w:after="0"/>
        <w:rPr>
          <w:sz w:val="20"/>
        </w:rPr>
      </w:pPr>
      <w:proofErr w:type="spellStart"/>
      <w:r w:rsidRPr="00382DCE">
        <w:rPr>
          <w:sz w:val="20"/>
        </w:rPr>
        <w:t>Ausztria</w:t>
      </w:r>
      <w:proofErr w:type="gramStart"/>
      <w:r w:rsidRPr="00382DCE">
        <w:rPr>
          <w:sz w:val="20"/>
        </w:rPr>
        <w:t>:Magyarország</w:t>
      </w:r>
      <w:proofErr w:type="spellEnd"/>
      <w:proofErr w:type="gramEnd"/>
      <w:r w:rsidRPr="00382DCE">
        <w:rPr>
          <w:sz w:val="20"/>
        </w:rPr>
        <w:t xml:space="preserve"> = 70:30 (kvóta)</w:t>
      </w:r>
    </w:p>
    <w:p w:rsidR="00D652E3" w:rsidRPr="00382DCE" w:rsidRDefault="00D652E3" w:rsidP="00D652E3">
      <w:pPr>
        <w:pStyle w:val="Listaszerbekezds"/>
        <w:numPr>
          <w:ilvl w:val="0"/>
          <w:numId w:val="35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K</w:t>
      </w:r>
      <w:r w:rsidRPr="00382DCE">
        <w:rPr>
          <w:sz w:val="20"/>
        </w:rPr>
        <w:t>özös pénzügyminisztérium</w:t>
      </w:r>
    </w:p>
    <w:p w:rsidR="00382DCE" w:rsidRPr="00382DCE" w:rsidRDefault="00D652E3" w:rsidP="00382DCE">
      <w:pPr>
        <w:pStyle w:val="Listaszerbekezds"/>
        <w:numPr>
          <w:ilvl w:val="0"/>
          <w:numId w:val="35"/>
        </w:numPr>
        <w:spacing w:after="0"/>
        <w:rPr>
          <w:sz w:val="20"/>
        </w:rPr>
      </w:pPr>
      <w:r w:rsidRPr="00382DCE">
        <w:rPr>
          <w:sz w:val="20"/>
        </w:rPr>
        <w:t>Ország pénzügyeibe nem szólhatott bele</w:t>
      </w:r>
    </w:p>
    <w:p w:rsidR="00382DCE" w:rsidRPr="00382DCE" w:rsidRDefault="00382DCE" w:rsidP="00382DCE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Gazdasági kiegyezés</w:t>
      </w:r>
    </w:p>
    <w:p w:rsidR="00382DCE" w:rsidRPr="00382DCE" w:rsidRDefault="00382DCE" w:rsidP="00382DCE">
      <w:pPr>
        <w:pStyle w:val="Listaszerbekezds"/>
        <w:numPr>
          <w:ilvl w:val="0"/>
          <w:numId w:val="36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E</w:t>
      </w:r>
      <w:r w:rsidRPr="00382DCE">
        <w:rPr>
          <w:sz w:val="20"/>
        </w:rPr>
        <w:t>gységes piac</w:t>
      </w:r>
    </w:p>
    <w:p w:rsidR="00382DCE" w:rsidRPr="00382DCE" w:rsidRDefault="00382DCE" w:rsidP="00382DCE">
      <w:pPr>
        <w:pStyle w:val="Listaszerbekezds"/>
        <w:numPr>
          <w:ilvl w:val="0"/>
          <w:numId w:val="36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K</w:t>
      </w:r>
      <w:r w:rsidRPr="00382DCE">
        <w:rPr>
          <w:sz w:val="20"/>
        </w:rPr>
        <w:t>özös fizetőeszköz</w:t>
      </w:r>
    </w:p>
    <w:p w:rsidR="00382DCE" w:rsidRPr="00382DCE" w:rsidRDefault="00382DCE" w:rsidP="00382DCE">
      <w:pPr>
        <w:pStyle w:val="Listaszerbekezds"/>
        <w:numPr>
          <w:ilvl w:val="0"/>
          <w:numId w:val="36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S</w:t>
      </w:r>
      <w:r w:rsidRPr="00382DCE">
        <w:rPr>
          <w:sz w:val="20"/>
        </w:rPr>
        <w:t>zabad munkaerőáramlás</w:t>
      </w:r>
    </w:p>
    <w:p w:rsidR="00382DCE" w:rsidRPr="00382DCE" w:rsidRDefault="00382DCE" w:rsidP="00382DCE">
      <w:pPr>
        <w:pStyle w:val="Listaszerbekezds"/>
        <w:numPr>
          <w:ilvl w:val="0"/>
          <w:numId w:val="36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S</w:t>
      </w:r>
      <w:r w:rsidRPr="00382DCE">
        <w:rPr>
          <w:sz w:val="20"/>
        </w:rPr>
        <w:t>zabad tőkeáramlás</w:t>
      </w:r>
    </w:p>
    <w:p w:rsidR="00382DCE" w:rsidRPr="00382DCE" w:rsidRDefault="00382DCE" w:rsidP="00382DCE">
      <w:pPr>
        <w:pStyle w:val="Listaszerbekezds"/>
        <w:numPr>
          <w:ilvl w:val="0"/>
          <w:numId w:val="36"/>
        </w:numPr>
        <w:spacing w:after="0"/>
        <w:rPr>
          <w:sz w:val="20"/>
        </w:rPr>
      </w:pPr>
      <w:r w:rsidRPr="00382DCE">
        <w:rPr>
          <w:sz w:val="20"/>
        </w:rPr>
        <w:t xml:space="preserve">10 évente </w:t>
      </w:r>
      <w:proofErr w:type="spellStart"/>
      <w:r w:rsidRPr="00382DCE">
        <w:rPr>
          <w:sz w:val="20"/>
        </w:rPr>
        <w:t>újratárgyalták</w:t>
      </w:r>
      <w:proofErr w:type="spellEnd"/>
    </w:p>
    <w:p w:rsidR="00382DCE" w:rsidRPr="00382DCE" w:rsidRDefault="00382DCE" w:rsidP="00382DCE">
      <w:pPr>
        <w:spacing w:after="0"/>
        <w:rPr>
          <w:sz w:val="20"/>
          <w:u w:val="dash"/>
        </w:rPr>
      </w:pPr>
      <w:r w:rsidRPr="00382DCE">
        <w:rPr>
          <w:sz w:val="20"/>
          <w:u w:val="dash"/>
        </w:rPr>
        <w:t>Kossuth</w:t>
      </w:r>
    </w:p>
    <w:p w:rsidR="00382DCE" w:rsidRPr="00382DCE" w:rsidRDefault="00382DCE" w:rsidP="00382DCE">
      <w:pPr>
        <w:pStyle w:val="Listaszerbekezds"/>
        <w:numPr>
          <w:ilvl w:val="0"/>
          <w:numId w:val="37"/>
        </w:numPr>
        <w:spacing w:after="0"/>
        <w:rPr>
          <w:sz w:val="20"/>
        </w:rPr>
      </w:pPr>
      <w:r w:rsidRPr="00382DCE">
        <w:rPr>
          <w:rFonts w:ascii="Calibri" w:hAnsi="Calibri" w:cs="Calibri"/>
          <w:sz w:val="20"/>
        </w:rPr>
        <w:t>K</w:t>
      </w:r>
      <w:r w:rsidRPr="00382DCE">
        <w:rPr>
          <w:sz w:val="20"/>
        </w:rPr>
        <w:t>ezdettől fogva elutasította</w:t>
      </w:r>
    </w:p>
    <w:p w:rsidR="00382DCE" w:rsidRPr="00382DCE" w:rsidRDefault="00382DCE" w:rsidP="00382DCE">
      <w:pPr>
        <w:pStyle w:val="Listaszerbekezds"/>
        <w:numPr>
          <w:ilvl w:val="0"/>
          <w:numId w:val="37"/>
        </w:numPr>
        <w:spacing w:after="0"/>
        <w:rPr>
          <w:sz w:val="20"/>
        </w:rPr>
      </w:pPr>
      <w:r w:rsidRPr="00382DCE">
        <w:rPr>
          <w:sz w:val="20"/>
        </w:rPr>
        <w:t>B</w:t>
      </w:r>
      <w:r w:rsidRPr="00382DCE">
        <w:rPr>
          <w:sz w:val="20"/>
        </w:rPr>
        <w:t>irodalom felbomlása és Magyarország szétesése várhatóegy háborús vereség esetén</w:t>
      </w:r>
    </w:p>
    <w:p w:rsidR="00382DCE" w:rsidRDefault="00382DCE" w:rsidP="00382DCE">
      <w:pPr>
        <w:pStyle w:val="Listaszerbekezds"/>
        <w:numPr>
          <w:ilvl w:val="0"/>
          <w:numId w:val="37"/>
        </w:numPr>
        <w:spacing w:after="0"/>
        <w:rPr>
          <w:sz w:val="20"/>
        </w:rPr>
      </w:pPr>
      <w:r w:rsidRPr="00382DCE">
        <w:rPr>
          <w:sz w:val="20"/>
        </w:rPr>
        <w:t>V</w:t>
      </w:r>
      <w:r w:rsidRPr="00382DCE">
        <w:rPr>
          <w:sz w:val="20"/>
        </w:rPr>
        <w:t>éleményét a közvélemény elé tárta: ún. Kasszandra-levél</w:t>
      </w:r>
    </w:p>
    <w:p w:rsidR="00382DCE" w:rsidRPr="00382DCE" w:rsidRDefault="00382DCE" w:rsidP="00382DCE">
      <w:pPr>
        <w:spacing w:after="0"/>
        <w:rPr>
          <w:sz w:val="20"/>
          <w:u w:val="wave"/>
        </w:rPr>
      </w:pPr>
      <w:r w:rsidRPr="00382DCE">
        <w:rPr>
          <w:sz w:val="20"/>
          <w:u w:val="wave"/>
        </w:rPr>
        <w:t xml:space="preserve">Gyorstalpalós </w:t>
      </w:r>
      <w:proofErr w:type="spellStart"/>
      <w:r w:rsidRPr="00382DCE">
        <w:rPr>
          <w:sz w:val="20"/>
          <w:u w:val="wave"/>
        </w:rPr>
        <w:t>youtube</w:t>
      </w:r>
      <w:proofErr w:type="spellEnd"/>
      <w:r w:rsidRPr="00382DCE">
        <w:rPr>
          <w:sz w:val="20"/>
          <w:u w:val="wave"/>
        </w:rPr>
        <w:t>-ok</w:t>
      </w:r>
      <w:r>
        <w:rPr>
          <w:sz w:val="20"/>
          <w:u w:val="wave"/>
        </w:rPr>
        <w:t>:</w:t>
      </w:r>
    </w:p>
    <w:p w:rsidR="00382DCE" w:rsidRPr="00382DCE" w:rsidRDefault="00382DCE" w:rsidP="00382DCE">
      <w:pPr>
        <w:spacing w:after="0"/>
        <w:rPr>
          <w:sz w:val="18"/>
        </w:rPr>
      </w:pPr>
      <w:r w:rsidRPr="00382DCE">
        <w:rPr>
          <w:sz w:val="18"/>
        </w:rPr>
        <w:t>https://www.youtube.com/watch</w:t>
      </w:r>
      <w:proofErr w:type="gramStart"/>
      <w:r w:rsidRPr="00382DCE">
        <w:rPr>
          <w:sz w:val="18"/>
        </w:rPr>
        <w:t>?v</w:t>
      </w:r>
      <w:proofErr w:type="gramEnd"/>
      <w:r w:rsidRPr="00382DCE">
        <w:rPr>
          <w:sz w:val="18"/>
        </w:rPr>
        <w:t>=qtvHuUf0ee8</w:t>
      </w:r>
    </w:p>
    <w:p w:rsidR="00382DCE" w:rsidRPr="00382DCE" w:rsidRDefault="00382DCE" w:rsidP="00382DCE">
      <w:pPr>
        <w:spacing w:after="0"/>
        <w:rPr>
          <w:sz w:val="18"/>
        </w:rPr>
      </w:pPr>
      <w:r w:rsidRPr="00382DCE">
        <w:rPr>
          <w:sz w:val="18"/>
        </w:rPr>
        <w:t>https://www.youtube.com/watch</w:t>
      </w:r>
      <w:proofErr w:type="gramStart"/>
      <w:r w:rsidRPr="00382DCE">
        <w:rPr>
          <w:sz w:val="18"/>
        </w:rPr>
        <w:t>?v</w:t>
      </w:r>
      <w:proofErr w:type="gramEnd"/>
      <w:r w:rsidRPr="00382DCE">
        <w:rPr>
          <w:sz w:val="18"/>
        </w:rPr>
        <w:t>=PRgr2Kvbx4E</w:t>
      </w:r>
    </w:p>
    <w:p w:rsidR="00382DCE" w:rsidRPr="00382DCE" w:rsidRDefault="00382DCE" w:rsidP="00382DCE">
      <w:pPr>
        <w:spacing w:after="0"/>
        <w:rPr>
          <w:sz w:val="18"/>
        </w:rPr>
      </w:pPr>
      <w:r w:rsidRPr="00382DCE">
        <w:rPr>
          <w:sz w:val="18"/>
        </w:rPr>
        <w:t>https://www.youtube.com/watch</w:t>
      </w:r>
      <w:proofErr w:type="gramStart"/>
      <w:r w:rsidRPr="00382DCE">
        <w:rPr>
          <w:sz w:val="18"/>
        </w:rPr>
        <w:t>?v</w:t>
      </w:r>
      <w:proofErr w:type="gramEnd"/>
      <w:r w:rsidRPr="00382DCE">
        <w:rPr>
          <w:sz w:val="18"/>
        </w:rPr>
        <w:t>=Vg7nivmmqEQ&amp;t=177s</w:t>
      </w:r>
    </w:p>
    <w:p w:rsidR="00382DCE" w:rsidRPr="00382DCE" w:rsidRDefault="00382DCE" w:rsidP="00382DCE">
      <w:pPr>
        <w:spacing w:after="0"/>
        <w:rPr>
          <w:sz w:val="18"/>
        </w:rPr>
      </w:pPr>
      <w:r w:rsidRPr="00382DCE">
        <w:rPr>
          <w:sz w:val="18"/>
        </w:rPr>
        <w:t>https://www.youtube.com/watch</w:t>
      </w:r>
      <w:proofErr w:type="gramStart"/>
      <w:r w:rsidRPr="00382DCE">
        <w:rPr>
          <w:sz w:val="18"/>
        </w:rPr>
        <w:t>?v</w:t>
      </w:r>
      <w:proofErr w:type="gramEnd"/>
      <w:r w:rsidRPr="00382DCE">
        <w:rPr>
          <w:sz w:val="18"/>
        </w:rPr>
        <w:t>=NJi0__Arpoc</w:t>
      </w:r>
    </w:p>
    <w:p w:rsidR="00382DCE" w:rsidRPr="00382DCE" w:rsidRDefault="00382DCE" w:rsidP="00382DCE">
      <w:pPr>
        <w:spacing w:after="0"/>
        <w:rPr>
          <w:sz w:val="18"/>
        </w:rPr>
      </w:pPr>
      <w:r w:rsidRPr="00382DCE">
        <w:rPr>
          <w:sz w:val="18"/>
        </w:rPr>
        <w:t>https://www.youtube.com/watch</w:t>
      </w:r>
      <w:proofErr w:type="gramStart"/>
      <w:r w:rsidRPr="00382DCE">
        <w:rPr>
          <w:sz w:val="18"/>
        </w:rPr>
        <w:t>?v</w:t>
      </w:r>
      <w:proofErr w:type="gramEnd"/>
      <w:r w:rsidRPr="00382DCE">
        <w:rPr>
          <w:sz w:val="18"/>
        </w:rPr>
        <w:t>=lp9_FE-8BJM</w:t>
      </w:r>
    </w:p>
    <w:p w:rsidR="00382DCE" w:rsidRPr="00382DCE" w:rsidRDefault="00382DCE" w:rsidP="00382DCE">
      <w:pPr>
        <w:spacing w:after="0"/>
        <w:rPr>
          <w:sz w:val="14"/>
        </w:rPr>
      </w:pPr>
      <w:r w:rsidRPr="00382DCE">
        <w:rPr>
          <w:sz w:val="18"/>
        </w:rPr>
        <w:t>https://www.youtube.com/watch</w:t>
      </w:r>
      <w:proofErr w:type="gramStart"/>
      <w:r w:rsidRPr="00382DCE">
        <w:rPr>
          <w:sz w:val="18"/>
        </w:rPr>
        <w:t>?v</w:t>
      </w:r>
      <w:proofErr w:type="gramEnd"/>
      <w:r w:rsidRPr="00382DCE">
        <w:rPr>
          <w:sz w:val="18"/>
        </w:rPr>
        <w:t>=K36TA2dxa64</w:t>
      </w:r>
      <w:bookmarkStart w:id="0" w:name="_GoBack"/>
      <w:bookmarkEnd w:id="0"/>
    </w:p>
    <w:sectPr w:rsidR="00382DCE" w:rsidRPr="00382D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787A"/>
    <w:multiLevelType w:val="hybridMultilevel"/>
    <w:tmpl w:val="59EAD682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F6F31"/>
    <w:multiLevelType w:val="hybridMultilevel"/>
    <w:tmpl w:val="067E8E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67F33"/>
    <w:multiLevelType w:val="hybridMultilevel"/>
    <w:tmpl w:val="4C84EF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66455"/>
    <w:multiLevelType w:val="hybridMultilevel"/>
    <w:tmpl w:val="D78460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B5A03"/>
    <w:multiLevelType w:val="hybridMultilevel"/>
    <w:tmpl w:val="01E615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EC3"/>
    <w:multiLevelType w:val="hybridMultilevel"/>
    <w:tmpl w:val="6592324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91373"/>
    <w:multiLevelType w:val="hybridMultilevel"/>
    <w:tmpl w:val="B72CBD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867F1"/>
    <w:multiLevelType w:val="hybridMultilevel"/>
    <w:tmpl w:val="D9E81C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F2412"/>
    <w:multiLevelType w:val="hybridMultilevel"/>
    <w:tmpl w:val="E6782E0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E5104"/>
    <w:multiLevelType w:val="hybridMultilevel"/>
    <w:tmpl w:val="8C8A10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1340C"/>
    <w:multiLevelType w:val="hybridMultilevel"/>
    <w:tmpl w:val="CD0CBC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01D53"/>
    <w:multiLevelType w:val="hybridMultilevel"/>
    <w:tmpl w:val="9D0C58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D6BAC"/>
    <w:multiLevelType w:val="hybridMultilevel"/>
    <w:tmpl w:val="D9D0C0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51F28"/>
    <w:multiLevelType w:val="hybridMultilevel"/>
    <w:tmpl w:val="F960A4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B5BA5"/>
    <w:multiLevelType w:val="hybridMultilevel"/>
    <w:tmpl w:val="1EE238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F48A3"/>
    <w:multiLevelType w:val="hybridMultilevel"/>
    <w:tmpl w:val="C2C0B9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B32A8"/>
    <w:multiLevelType w:val="hybridMultilevel"/>
    <w:tmpl w:val="0994AE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DB3177"/>
    <w:multiLevelType w:val="hybridMultilevel"/>
    <w:tmpl w:val="D24EB910"/>
    <w:lvl w:ilvl="0" w:tplc="040E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D59B7"/>
    <w:multiLevelType w:val="hybridMultilevel"/>
    <w:tmpl w:val="F17EEF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00F3F"/>
    <w:multiLevelType w:val="hybridMultilevel"/>
    <w:tmpl w:val="C5FCE0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B613E"/>
    <w:multiLevelType w:val="hybridMultilevel"/>
    <w:tmpl w:val="C6D8F6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6B5567"/>
    <w:multiLevelType w:val="hybridMultilevel"/>
    <w:tmpl w:val="1DAA85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8F21E0"/>
    <w:multiLevelType w:val="hybridMultilevel"/>
    <w:tmpl w:val="79647F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281D7D"/>
    <w:multiLevelType w:val="hybridMultilevel"/>
    <w:tmpl w:val="A3DCC4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B1169"/>
    <w:multiLevelType w:val="hybridMultilevel"/>
    <w:tmpl w:val="49E083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51199"/>
    <w:multiLevelType w:val="hybridMultilevel"/>
    <w:tmpl w:val="DEE0C3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AA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CE1A1F"/>
    <w:multiLevelType w:val="hybridMultilevel"/>
    <w:tmpl w:val="9CC84226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6756211"/>
    <w:multiLevelType w:val="hybridMultilevel"/>
    <w:tmpl w:val="C4046D32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A7B08"/>
    <w:multiLevelType w:val="hybridMultilevel"/>
    <w:tmpl w:val="49E68F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7D3FD7"/>
    <w:multiLevelType w:val="hybridMultilevel"/>
    <w:tmpl w:val="DB9EBD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617360"/>
    <w:multiLevelType w:val="hybridMultilevel"/>
    <w:tmpl w:val="DF101FF6"/>
    <w:lvl w:ilvl="0" w:tplc="7EFAA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A65BB4"/>
    <w:multiLevelType w:val="hybridMultilevel"/>
    <w:tmpl w:val="ADB457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B21275"/>
    <w:multiLevelType w:val="hybridMultilevel"/>
    <w:tmpl w:val="705019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EB2281"/>
    <w:multiLevelType w:val="hybridMultilevel"/>
    <w:tmpl w:val="A4A853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AA7560"/>
    <w:multiLevelType w:val="hybridMultilevel"/>
    <w:tmpl w:val="65920B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73D36"/>
    <w:multiLevelType w:val="hybridMultilevel"/>
    <w:tmpl w:val="0EF4FB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D24705"/>
    <w:multiLevelType w:val="hybridMultilevel"/>
    <w:tmpl w:val="837244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2"/>
  </w:num>
  <w:num w:numId="3">
    <w:abstractNumId w:val="33"/>
  </w:num>
  <w:num w:numId="4">
    <w:abstractNumId w:val="9"/>
  </w:num>
  <w:num w:numId="5">
    <w:abstractNumId w:val="19"/>
  </w:num>
  <w:num w:numId="6">
    <w:abstractNumId w:val="25"/>
  </w:num>
  <w:num w:numId="7">
    <w:abstractNumId w:val="15"/>
  </w:num>
  <w:num w:numId="8">
    <w:abstractNumId w:val="5"/>
  </w:num>
  <w:num w:numId="9">
    <w:abstractNumId w:val="11"/>
  </w:num>
  <w:num w:numId="10">
    <w:abstractNumId w:val="13"/>
  </w:num>
  <w:num w:numId="11">
    <w:abstractNumId w:val="26"/>
  </w:num>
  <w:num w:numId="12">
    <w:abstractNumId w:val="6"/>
  </w:num>
  <w:num w:numId="13">
    <w:abstractNumId w:val="34"/>
  </w:num>
  <w:num w:numId="14">
    <w:abstractNumId w:val="27"/>
  </w:num>
  <w:num w:numId="15">
    <w:abstractNumId w:val="35"/>
  </w:num>
  <w:num w:numId="16">
    <w:abstractNumId w:val="16"/>
  </w:num>
  <w:num w:numId="17">
    <w:abstractNumId w:val="1"/>
  </w:num>
  <w:num w:numId="18">
    <w:abstractNumId w:val="12"/>
  </w:num>
  <w:num w:numId="19">
    <w:abstractNumId w:val="21"/>
  </w:num>
  <w:num w:numId="20">
    <w:abstractNumId w:val="36"/>
  </w:num>
  <w:num w:numId="21">
    <w:abstractNumId w:val="29"/>
  </w:num>
  <w:num w:numId="22">
    <w:abstractNumId w:val="8"/>
  </w:num>
  <w:num w:numId="23">
    <w:abstractNumId w:val="2"/>
  </w:num>
  <w:num w:numId="24">
    <w:abstractNumId w:val="4"/>
  </w:num>
  <w:num w:numId="25">
    <w:abstractNumId w:val="18"/>
  </w:num>
  <w:num w:numId="26">
    <w:abstractNumId w:val="0"/>
  </w:num>
  <w:num w:numId="27">
    <w:abstractNumId w:val="28"/>
  </w:num>
  <w:num w:numId="28">
    <w:abstractNumId w:val="3"/>
  </w:num>
  <w:num w:numId="29">
    <w:abstractNumId w:val="10"/>
  </w:num>
  <w:num w:numId="30">
    <w:abstractNumId w:val="24"/>
  </w:num>
  <w:num w:numId="31">
    <w:abstractNumId w:val="31"/>
  </w:num>
  <w:num w:numId="32">
    <w:abstractNumId w:val="30"/>
  </w:num>
  <w:num w:numId="33">
    <w:abstractNumId w:val="17"/>
  </w:num>
  <w:num w:numId="34">
    <w:abstractNumId w:val="20"/>
  </w:num>
  <w:num w:numId="35">
    <w:abstractNumId w:val="7"/>
  </w:num>
  <w:num w:numId="36">
    <w:abstractNumId w:val="14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AF9"/>
    <w:rsid w:val="00217AF9"/>
    <w:rsid w:val="002B040E"/>
    <w:rsid w:val="00382DCE"/>
    <w:rsid w:val="007430C7"/>
    <w:rsid w:val="00815233"/>
    <w:rsid w:val="008B06D3"/>
    <w:rsid w:val="00910C2B"/>
    <w:rsid w:val="0092451E"/>
    <w:rsid w:val="00935ED2"/>
    <w:rsid w:val="00BC10BA"/>
    <w:rsid w:val="00D44ACF"/>
    <w:rsid w:val="00D652E3"/>
    <w:rsid w:val="00D72AA4"/>
    <w:rsid w:val="00F0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D2DF5"/>
  <w15:chartTrackingRefBased/>
  <w15:docId w15:val="{F4EA2B56-4F83-459C-9AB4-1DD77544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217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699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Magyar Martina</dc:creator>
  <cp:keywords/>
  <dc:description/>
  <cp:lastModifiedBy>Magyar Martina</cp:lastModifiedBy>
  <cp:revision>2</cp:revision>
  <dcterms:created xsi:type="dcterms:W3CDTF">2023-09-09T08:21:00Z</dcterms:created>
  <dcterms:modified xsi:type="dcterms:W3CDTF">2023-09-09T14:42:00Z</dcterms:modified>
</cp:coreProperties>
</file>