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1D3CE1">
            <w:pPr>
              <w:pStyle w:val="llb"/>
              <w:ind w:firstLine="426"/>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NEUMANN JÁNOS</w:t>
            </w:r>
          </w:p>
          <w:p w:rsidR="00F12A79" w:rsidRPr="00386F91" w:rsidRDefault="00F12A79" w:rsidP="001D3CE1">
            <w:pPr>
              <w:pStyle w:val="llb"/>
              <w:ind w:firstLine="426"/>
              <w:jc w:val="center"/>
              <w:rPr>
                <w:rFonts w:cs="Times New Roman"/>
                <w:b/>
                <w:bCs/>
                <w:noProof/>
                <w:szCs w:val="24"/>
              </w:rPr>
            </w:pPr>
            <w:r w:rsidRPr="00386F91">
              <w:rPr>
                <w:rFonts w:cs="Times New Roman"/>
                <w:b/>
                <w:bCs/>
                <w:noProof/>
                <w:szCs w:val="24"/>
              </w:rPr>
              <w:t>INFORMATIKAI KAR</w:t>
            </w:r>
          </w:p>
          <w:p w:rsidR="00F12A79" w:rsidRPr="00386F91" w:rsidRDefault="00F12A79" w:rsidP="001D3CE1">
            <w:pPr>
              <w:pStyle w:val="llb"/>
              <w:ind w:firstLine="426"/>
              <w:jc w:val="center"/>
              <w:rPr>
                <w:rFonts w:cs="Times New Roman"/>
                <w:noProof/>
                <w:szCs w:val="24"/>
              </w:rPr>
            </w:pPr>
          </w:p>
        </w:tc>
        <w:tc>
          <w:tcPr>
            <w:tcW w:w="3294" w:type="dxa"/>
          </w:tcPr>
          <w:p w:rsidR="00F12A79" w:rsidRPr="00386F91" w:rsidRDefault="00F12A79" w:rsidP="001D3CE1">
            <w:pPr>
              <w:pStyle w:val="llb"/>
              <w:ind w:firstLine="426"/>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9F206B">
      <w:pPr>
        <w:pStyle w:val="llb"/>
        <w:spacing w:after="972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037" w:rsidRDefault="00415037"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415037" w:rsidRDefault="00415037"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1D3CE1">
            <w:pPr>
              <w:pStyle w:val="llb"/>
              <w:ind w:firstLine="426"/>
              <w:rPr>
                <w:rFonts w:cs="Times New Roman"/>
                <w:b/>
                <w:szCs w:val="24"/>
              </w:rPr>
            </w:pPr>
            <w:r w:rsidRPr="00386F91">
              <w:rPr>
                <w:rFonts w:cs="Times New Roman"/>
                <w:b/>
                <w:szCs w:val="24"/>
              </w:rPr>
              <w:t>OE-NIK</w:t>
            </w:r>
          </w:p>
          <w:p w:rsidR="00F12A79" w:rsidRPr="00386F91" w:rsidRDefault="00F12A79" w:rsidP="001D3CE1">
            <w:pPr>
              <w:pStyle w:val="llb"/>
              <w:ind w:firstLine="426"/>
              <w:rPr>
                <w:rFonts w:cs="Times New Roman"/>
                <w:szCs w:val="24"/>
              </w:rPr>
            </w:pPr>
            <w:r w:rsidRPr="00386F91">
              <w:rPr>
                <w:rFonts w:cs="Times New Roman"/>
                <w:b/>
                <w:szCs w:val="24"/>
              </w:rPr>
              <w:t>20</w:t>
            </w:r>
            <w:r w:rsidR="00DB6901" w:rsidRPr="00386F91">
              <w:rPr>
                <w:rFonts w:cs="Times New Roman"/>
                <w:b/>
                <w:szCs w:val="24"/>
              </w:rPr>
              <w:t>19</w:t>
            </w:r>
          </w:p>
        </w:tc>
        <w:tc>
          <w:tcPr>
            <w:tcW w:w="3402" w:type="dxa"/>
          </w:tcPr>
          <w:p w:rsidR="00F12A79" w:rsidRPr="00386F91" w:rsidRDefault="00F12A79" w:rsidP="001D3CE1">
            <w:pPr>
              <w:pStyle w:val="llb"/>
              <w:ind w:firstLine="426"/>
              <w:rPr>
                <w:rFonts w:cs="Times New Roman"/>
                <w:szCs w:val="24"/>
              </w:rPr>
            </w:pPr>
            <w:r w:rsidRPr="00386F91">
              <w:rPr>
                <w:rFonts w:cs="Times New Roman"/>
                <w:szCs w:val="24"/>
              </w:rPr>
              <w:t>Hallgató neve:</w:t>
            </w:r>
          </w:p>
          <w:p w:rsidR="00F12A79" w:rsidRPr="00386F91" w:rsidRDefault="00F12A79" w:rsidP="001D3CE1">
            <w:pPr>
              <w:pStyle w:val="llb"/>
              <w:ind w:firstLine="426"/>
              <w:rPr>
                <w:rFonts w:cs="Times New Roman"/>
                <w:szCs w:val="24"/>
              </w:rPr>
            </w:pPr>
            <w:r w:rsidRPr="00386F91">
              <w:rPr>
                <w:rFonts w:cs="Times New Roman"/>
                <w:szCs w:val="24"/>
              </w:rPr>
              <w:t>Hallgató törzskönyvi száma:</w:t>
            </w:r>
          </w:p>
        </w:tc>
        <w:tc>
          <w:tcPr>
            <w:tcW w:w="4180" w:type="dxa"/>
          </w:tcPr>
          <w:p w:rsidR="00F12A79" w:rsidRPr="00386F91" w:rsidRDefault="00F12A79" w:rsidP="001D3CE1">
            <w:pPr>
              <w:pStyle w:val="llb"/>
              <w:ind w:firstLine="426"/>
              <w:jc w:val="right"/>
              <w:rPr>
                <w:rFonts w:cs="Times New Roman"/>
                <w:b/>
                <w:szCs w:val="24"/>
              </w:rPr>
            </w:pPr>
            <w:r w:rsidRPr="00386F91">
              <w:rPr>
                <w:rFonts w:cs="Times New Roman"/>
                <w:b/>
                <w:szCs w:val="24"/>
              </w:rPr>
              <w:t>Nagy Miklós Zoltán</w:t>
            </w:r>
          </w:p>
          <w:p w:rsidR="00F12A79" w:rsidRPr="00386F91" w:rsidRDefault="00DB6901" w:rsidP="001D3CE1">
            <w:pPr>
              <w:pStyle w:val="llb"/>
              <w:ind w:firstLine="426"/>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350AD6">
          <w:pPr>
            <w:pStyle w:val="Tartalomjegyzkcmsora"/>
            <w:spacing w:after="120"/>
            <w:rPr>
              <w:lang w:val="hu-HU"/>
            </w:rPr>
          </w:pPr>
          <w:r w:rsidRPr="00386F91">
            <w:rPr>
              <w:lang w:val="hu-HU"/>
            </w:rPr>
            <w:t>Tartalomjegyzék</w:t>
          </w:r>
        </w:p>
        <w:p w:rsidR="00392E86" w:rsidRPr="00386F91" w:rsidRDefault="00DD5347">
          <w:pPr>
            <w:pStyle w:val="TJ1"/>
            <w:tabs>
              <w:tab w:val="right" w:leader="dot" w:pos="9350"/>
            </w:tabs>
            <w:rPr>
              <w:rFonts w:asciiTheme="minorHAnsi" w:eastAsiaTheme="minorEastAsia" w:hAnsiTheme="minorHAnsi" w:cstheme="minorBidi"/>
              <w:noProof/>
              <w:sz w:val="22"/>
            </w:rPr>
          </w:pPr>
          <w:r w:rsidRPr="00386F91">
            <w:fldChar w:fldCharType="begin"/>
          </w:r>
          <w:r w:rsidRPr="00386F91">
            <w:instrText xml:space="preserve"> TOC \o "1-3" \h \z \u </w:instrText>
          </w:r>
          <w:r w:rsidRPr="00386F91">
            <w:fldChar w:fldCharType="separate"/>
          </w:r>
          <w:hyperlink w:anchor="_Toc27034527" w:history="1">
            <w:r w:rsidR="00392E86" w:rsidRPr="00386F91">
              <w:rPr>
                <w:rStyle w:val="Hiperhivatkozs"/>
                <w:rFonts w:cs="Times New Roman"/>
                <w:noProof/>
                <w:spacing w:val="-10"/>
                <w:kern w:val="28"/>
              </w:rPr>
              <w:t>1.</w:t>
            </w:r>
            <w:r w:rsidR="00392E86" w:rsidRPr="00386F91">
              <w:rPr>
                <w:rStyle w:val="Hiperhivatkozs"/>
                <w:rFonts w:cs="Times New Roman"/>
                <w:noProof/>
              </w:rPr>
              <w:t xml:space="preserve"> Bevezetés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_Toc27034527 \h </w:instrText>
            </w:r>
            <w:r w:rsidR="00392E86" w:rsidRPr="00386F91">
              <w:rPr>
                <w:noProof/>
                <w:webHidden/>
              </w:rPr>
            </w:r>
            <w:r w:rsidR="00392E86" w:rsidRPr="00386F91">
              <w:rPr>
                <w:noProof/>
                <w:webHidden/>
              </w:rPr>
              <w:fldChar w:fldCharType="separate"/>
            </w:r>
            <w:r w:rsidR="00392E86" w:rsidRPr="00386F91">
              <w:rPr>
                <w:noProof/>
                <w:webHidden/>
              </w:rPr>
              <w:t>1</w:t>
            </w:r>
            <w:r w:rsidR="00392E86" w:rsidRPr="00386F91">
              <w:rPr>
                <w:noProof/>
                <w:webHidden/>
              </w:rPr>
              <w:fldChar w:fldCharType="end"/>
            </w:r>
          </w:hyperlink>
        </w:p>
        <w:p w:rsidR="00392E86" w:rsidRPr="00386F91" w:rsidRDefault="00415037">
          <w:pPr>
            <w:pStyle w:val="TJ1"/>
            <w:tabs>
              <w:tab w:val="right" w:leader="dot" w:pos="9350"/>
            </w:tabs>
            <w:rPr>
              <w:rFonts w:asciiTheme="minorHAnsi" w:eastAsiaTheme="minorEastAsia" w:hAnsiTheme="minorHAnsi" w:cstheme="minorBidi"/>
              <w:noProof/>
              <w:sz w:val="22"/>
            </w:rPr>
          </w:pPr>
          <w:hyperlink w:anchor="_Toc27034528" w:history="1">
            <w:r w:rsidR="00392E86" w:rsidRPr="00386F91">
              <w:rPr>
                <w:rStyle w:val="Hiperhivatkozs"/>
                <w:noProof/>
              </w:rPr>
              <w:t>2. Célkitűzés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_Toc27034528 \h </w:instrText>
            </w:r>
            <w:r w:rsidR="00392E86" w:rsidRPr="00386F91">
              <w:rPr>
                <w:noProof/>
                <w:webHidden/>
              </w:rPr>
            </w:r>
            <w:r w:rsidR="00392E86" w:rsidRPr="00386F91">
              <w:rPr>
                <w:noProof/>
                <w:webHidden/>
              </w:rPr>
              <w:fldChar w:fldCharType="separate"/>
            </w:r>
            <w:r w:rsidR="00392E86" w:rsidRPr="00386F91">
              <w:rPr>
                <w:noProof/>
                <w:webHidden/>
              </w:rPr>
              <w:t>2</w:t>
            </w:r>
            <w:r w:rsidR="00392E86" w:rsidRPr="00386F91">
              <w:rPr>
                <w:noProof/>
                <w:webHidden/>
              </w:rPr>
              <w:fldChar w:fldCharType="end"/>
            </w:r>
          </w:hyperlink>
        </w:p>
        <w:p w:rsidR="00392E86" w:rsidRPr="00386F91" w:rsidRDefault="00415037">
          <w:pPr>
            <w:pStyle w:val="TJ1"/>
            <w:tabs>
              <w:tab w:val="right" w:leader="dot" w:pos="9350"/>
            </w:tabs>
            <w:rPr>
              <w:rFonts w:asciiTheme="minorHAnsi" w:eastAsiaTheme="minorEastAsia" w:hAnsiTheme="minorHAnsi" w:cstheme="minorBidi"/>
              <w:noProof/>
              <w:sz w:val="22"/>
            </w:rPr>
          </w:pPr>
          <w:hyperlink w:anchor="_Toc27034529" w:history="1">
            <w:r w:rsidR="00392E86" w:rsidRPr="00386F91">
              <w:rPr>
                <w:rStyle w:val="Hiperhivatkozs"/>
                <w:noProof/>
              </w:rPr>
              <w:t>3. Irodalomkutatás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_Toc27034529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30" w:history="1">
            <w:r w:rsidR="00392E86" w:rsidRPr="00386F91">
              <w:rPr>
                <w:rStyle w:val="Hiperhivatkozs"/>
                <w:noProof/>
              </w:rPr>
              <w:t>3.1. A feladat és a tanítóminta megértése:</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_Toc27034530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31" w:history="1">
            <w:r w:rsidR="00392E86" w:rsidRPr="00386F91">
              <w:rPr>
                <w:rStyle w:val="Hiperhivatkozs"/>
                <w:noProof/>
              </w:rPr>
              <w:t>3.1.1. Funkcionális Mágneses Rezonancia Képalkotás (fMRI)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_Toc27034531 \h </w:instrText>
            </w:r>
            <w:r w:rsidR="00392E86" w:rsidRPr="00386F91">
              <w:rPr>
                <w:noProof/>
                <w:webHidden/>
              </w:rPr>
            </w:r>
            <w:r w:rsidR="00392E86" w:rsidRPr="00386F91">
              <w:rPr>
                <w:noProof/>
                <w:webHidden/>
              </w:rPr>
              <w:fldChar w:fldCharType="separate"/>
            </w:r>
            <w:r w:rsidR="00392E86" w:rsidRPr="00386F91">
              <w:rPr>
                <w:noProof/>
                <w:webHidden/>
              </w:rPr>
              <w:t>3</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32" w:history="1">
            <w:r w:rsidR="00392E86" w:rsidRPr="00386F91">
              <w:rPr>
                <w:rStyle w:val="Hiperhivatkozs"/>
                <w:noProof/>
              </w:rPr>
              <w:t>3.1.2. RDM</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_Toc27034532 \h </w:instrText>
            </w:r>
            <w:r w:rsidR="00392E86" w:rsidRPr="00386F91">
              <w:rPr>
                <w:noProof/>
                <w:webHidden/>
              </w:rPr>
            </w:r>
            <w:r w:rsidR="00392E86" w:rsidRPr="00386F91">
              <w:rPr>
                <w:noProof/>
                <w:webHidden/>
              </w:rPr>
              <w:fldChar w:fldCharType="separate"/>
            </w:r>
            <w:r w:rsidR="00392E86" w:rsidRPr="00386F91">
              <w:rPr>
                <w:noProof/>
                <w:webHidden/>
              </w:rPr>
              <w:t>4</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33" w:history="1">
            <w:r w:rsidR="00392E86" w:rsidRPr="00386F91">
              <w:rPr>
                <w:rStyle w:val="Hiperhivatkozs"/>
                <w:noProof/>
              </w:rPr>
              <w:t>3.2.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_Toc27034533 \h </w:instrText>
            </w:r>
            <w:r w:rsidR="00392E86" w:rsidRPr="00386F91">
              <w:rPr>
                <w:noProof/>
                <w:webHidden/>
              </w:rPr>
            </w:r>
            <w:r w:rsidR="00392E86" w:rsidRPr="00386F91">
              <w:rPr>
                <w:noProof/>
                <w:webHidden/>
              </w:rPr>
              <w:fldChar w:fldCharType="separate"/>
            </w:r>
            <w:r w:rsidR="00392E86" w:rsidRPr="00386F91">
              <w:rPr>
                <w:noProof/>
                <w:webHidden/>
              </w:rPr>
              <w:t>5</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34" w:history="1">
            <w:r w:rsidR="00392E86" w:rsidRPr="00386F91">
              <w:rPr>
                <w:rStyle w:val="Hiperhivatkozs"/>
                <w:noProof/>
              </w:rPr>
              <w:t>3.3. Aktivációs függvények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_Toc27034534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35" w:history="1">
            <w:r w:rsidR="00392E86" w:rsidRPr="00386F91">
              <w:rPr>
                <w:rStyle w:val="Hiperhivatkozs"/>
                <w:noProof/>
              </w:rPr>
              <w:t>3.3.1. A sigmoid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_Toc27034535 \h </w:instrText>
            </w:r>
            <w:r w:rsidR="00392E86" w:rsidRPr="00386F91">
              <w:rPr>
                <w:noProof/>
                <w:webHidden/>
              </w:rPr>
            </w:r>
            <w:r w:rsidR="00392E86" w:rsidRPr="00386F91">
              <w:rPr>
                <w:noProof/>
                <w:webHidden/>
              </w:rPr>
              <w:fldChar w:fldCharType="separate"/>
            </w:r>
            <w:r w:rsidR="00392E86" w:rsidRPr="00386F91">
              <w:rPr>
                <w:noProof/>
                <w:webHidden/>
              </w:rPr>
              <w:t>7</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36" w:history="1">
            <w:r w:rsidR="00392E86" w:rsidRPr="00386F91">
              <w:rPr>
                <w:rStyle w:val="Hiperhivatkozs"/>
                <w:noProof/>
              </w:rPr>
              <w:t>3.3.2. A softmax aktivációs függvény</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_Toc27034536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37" w:history="1">
            <w:r w:rsidR="00392E86" w:rsidRPr="00386F91">
              <w:rPr>
                <w:rStyle w:val="Hiperhivatkozs"/>
                <w:noProof/>
              </w:rPr>
              <w:t>3.3.3. A ReLU/LeakyReLU aktivációs függvény (Rectified Linear Unit)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_Toc27034537 \h </w:instrText>
            </w:r>
            <w:r w:rsidR="00392E86" w:rsidRPr="00386F91">
              <w:rPr>
                <w:noProof/>
                <w:webHidden/>
              </w:rPr>
            </w:r>
            <w:r w:rsidR="00392E86" w:rsidRPr="00386F91">
              <w:rPr>
                <w:noProof/>
                <w:webHidden/>
              </w:rPr>
              <w:fldChar w:fldCharType="separate"/>
            </w:r>
            <w:r w:rsidR="00392E86" w:rsidRPr="00386F91">
              <w:rPr>
                <w:noProof/>
                <w:webHidden/>
              </w:rPr>
              <w:t>8</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38" w:history="1">
            <w:r w:rsidR="00392E86" w:rsidRPr="00386F91">
              <w:rPr>
                <w:rStyle w:val="Hiperhivatkozs"/>
                <w:noProof/>
              </w:rPr>
              <w:t>3.4. Konvolúciós Neurális Hálózatok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_Toc27034538 \h </w:instrText>
            </w:r>
            <w:r w:rsidR="00392E86" w:rsidRPr="00386F91">
              <w:rPr>
                <w:noProof/>
                <w:webHidden/>
              </w:rPr>
            </w:r>
            <w:r w:rsidR="00392E86" w:rsidRPr="00386F91">
              <w:rPr>
                <w:noProof/>
                <w:webHidden/>
              </w:rPr>
              <w:fldChar w:fldCharType="separate"/>
            </w:r>
            <w:r w:rsidR="00392E86" w:rsidRPr="00386F91">
              <w:rPr>
                <w:noProof/>
                <w:webHidden/>
              </w:rPr>
              <w:t>9</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39" w:history="1">
            <w:r w:rsidR="00392E86" w:rsidRPr="00386F91">
              <w:rPr>
                <w:rStyle w:val="Hiperhivatkozs"/>
                <w:noProof/>
              </w:rPr>
              <w:t>3.5. Neurális Hálózati alkotó elemek, rétegek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_Toc27034539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0" w:history="1">
            <w:r w:rsidR="00392E86" w:rsidRPr="00386F91">
              <w:rPr>
                <w:rStyle w:val="Hiperhivatkozs"/>
                <w:noProof/>
              </w:rPr>
              <w:t>3.5.1. Konvolúciós Réteg (</w:t>
            </w:r>
            <w:r w:rsidR="00392E86" w:rsidRPr="00386F91">
              <w:rPr>
                <w:rStyle w:val="Hiperhivatkozs"/>
                <w:i/>
                <w:noProof/>
              </w:rPr>
              <w:t>Convolutional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_Toc27034540 \h </w:instrText>
            </w:r>
            <w:r w:rsidR="00392E86" w:rsidRPr="00386F91">
              <w:rPr>
                <w:noProof/>
                <w:webHidden/>
              </w:rPr>
            </w:r>
            <w:r w:rsidR="00392E86" w:rsidRPr="00386F91">
              <w:rPr>
                <w:noProof/>
                <w:webHidden/>
              </w:rPr>
              <w:fldChar w:fldCharType="separate"/>
            </w:r>
            <w:r w:rsidR="00392E86" w:rsidRPr="00386F91">
              <w:rPr>
                <w:noProof/>
                <w:webHidden/>
              </w:rPr>
              <w:t>10</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1" w:history="1">
            <w:r w:rsidR="00392E86" w:rsidRPr="00386F91">
              <w:rPr>
                <w:rStyle w:val="Hiperhivatkozs"/>
                <w:noProof/>
              </w:rPr>
              <w:t>3.5.2. Pooling Réteg (Pooling</w:t>
            </w:r>
            <w:r w:rsidR="00392E86" w:rsidRPr="00386F91">
              <w:rPr>
                <w:rStyle w:val="Hiperhivatkozs"/>
                <w:i/>
                <w:noProof/>
              </w:rPr>
              <w:t xml:space="preserve"> Layer</w:t>
            </w:r>
            <w:r w:rsidR="00392E86" w:rsidRPr="00386F91">
              <w:rPr>
                <w:rStyle w:val="Hiperhivatkozs"/>
                <w:noProof/>
              </w:rPr>
              <w: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_Toc27034541 \h </w:instrText>
            </w:r>
            <w:r w:rsidR="00392E86" w:rsidRPr="00386F91">
              <w:rPr>
                <w:noProof/>
                <w:webHidden/>
              </w:rPr>
            </w:r>
            <w:r w:rsidR="00392E86" w:rsidRPr="00386F91">
              <w:rPr>
                <w:noProof/>
                <w:webHidden/>
              </w:rPr>
              <w:fldChar w:fldCharType="separate"/>
            </w:r>
            <w:r w:rsidR="00392E86" w:rsidRPr="00386F91">
              <w:rPr>
                <w:noProof/>
                <w:webHidden/>
              </w:rPr>
              <w:t>11</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2" w:history="1">
            <w:r w:rsidR="00392E86" w:rsidRPr="00386F91">
              <w:rPr>
                <w:rStyle w:val="Hiperhivatkozs"/>
                <w:noProof/>
              </w:rPr>
              <w:t>3.5.3. Dropout: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_Toc27034542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3" w:history="1">
            <w:r w:rsidR="00392E86" w:rsidRPr="00386F91">
              <w:rPr>
                <w:rStyle w:val="Hiperhivatkozs"/>
                <w:noProof/>
              </w:rPr>
              <w:t>3.5.4. Teljesen összekapcsolt réteg (Fully-Connected layer)</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_Toc27034543 \h </w:instrText>
            </w:r>
            <w:r w:rsidR="00392E86" w:rsidRPr="00386F91">
              <w:rPr>
                <w:noProof/>
                <w:webHidden/>
              </w:rPr>
            </w:r>
            <w:r w:rsidR="00392E86" w:rsidRPr="00386F91">
              <w:rPr>
                <w:noProof/>
                <w:webHidden/>
              </w:rPr>
              <w:fldChar w:fldCharType="separate"/>
            </w:r>
            <w:r w:rsidR="00392E86" w:rsidRPr="00386F91">
              <w:rPr>
                <w:noProof/>
                <w:webHidden/>
              </w:rPr>
              <w:t>12</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44" w:history="1">
            <w:r w:rsidR="00392E86" w:rsidRPr="00386F91">
              <w:rPr>
                <w:rStyle w:val="Hiperhivatkozs"/>
                <w:noProof/>
              </w:rPr>
              <w:t>3.6. Architektúrák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_Toc27034544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5" w:history="1">
            <w:r w:rsidR="00392E86" w:rsidRPr="00386F91">
              <w:rPr>
                <w:rStyle w:val="Hiperhivatkozs"/>
                <w:noProof/>
              </w:rPr>
              <w:t>3.6.1. LeNet-5</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_Toc27034545 \h </w:instrText>
            </w:r>
            <w:r w:rsidR="00392E86" w:rsidRPr="00386F91">
              <w:rPr>
                <w:noProof/>
                <w:webHidden/>
              </w:rPr>
            </w:r>
            <w:r w:rsidR="00392E86" w:rsidRPr="00386F91">
              <w:rPr>
                <w:noProof/>
                <w:webHidden/>
              </w:rPr>
              <w:fldChar w:fldCharType="separate"/>
            </w:r>
            <w:r w:rsidR="00392E86" w:rsidRPr="00386F91">
              <w:rPr>
                <w:noProof/>
                <w:webHidden/>
              </w:rPr>
              <w:t>13</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6" w:history="1">
            <w:r w:rsidR="00392E86" w:rsidRPr="00386F91">
              <w:rPr>
                <w:rStyle w:val="Hiperhivatkozs"/>
                <w:noProof/>
              </w:rPr>
              <w:t>3.6.2. Kiegészítés a hátralévő megvizsgált architektúrákhoz</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_Toc27034546 \h </w:instrText>
            </w:r>
            <w:r w:rsidR="00392E86" w:rsidRPr="00386F91">
              <w:rPr>
                <w:noProof/>
                <w:webHidden/>
              </w:rPr>
            </w:r>
            <w:r w:rsidR="00392E86" w:rsidRPr="00386F91">
              <w:rPr>
                <w:noProof/>
                <w:webHidden/>
              </w:rPr>
              <w:fldChar w:fldCharType="separate"/>
            </w:r>
            <w:r w:rsidR="00392E86" w:rsidRPr="00386F91">
              <w:rPr>
                <w:noProof/>
                <w:webHidden/>
              </w:rPr>
              <w:t>14</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7" w:history="1">
            <w:r w:rsidR="00392E86" w:rsidRPr="00386F91">
              <w:rPr>
                <w:rStyle w:val="Hiperhivatkozs"/>
                <w:noProof/>
              </w:rPr>
              <w:t>3.6.3. AlexNet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_Toc27034547 \h </w:instrText>
            </w:r>
            <w:r w:rsidR="00392E86" w:rsidRPr="00386F91">
              <w:rPr>
                <w:noProof/>
                <w:webHidden/>
              </w:rPr>
            </w:r>
            <w:r w:rsidR="00392E86" w:rsidRPr="00386F91">
              <w:rPr>
                <w:noProof/>
                <w:webHidden/>
              </w:rPr>
              <w:fldChar w:fldCharType="separate"/>
            </w:r>
            <w:r w:rsidR="00392E86" w:rsidRPr="00386F91">
              <w:rPr>
                <w:noProof/>
                <w:webHidden/>
              </w:rPr>
              <w:t>15</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8" w:history="1">
            <w:r w:rsidR="00392E86" w:rsidRPr="00386F91">
              <w:rPr>
                <w:rStyle w:val="Hiperhivatkozs"/>
                <w:noProof/>
              </w:rPr>
              <w:t>3.6.4. VGG</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_Toc27034548 \h </w:instrText>
            </w:r>
            <w:r w:rsidR="00392E86" w:rsidRPr="00386F91">
              <w:rPr>
                <w:noProof/>
                <w:webHidden/>
              </w:rPr>
            </w:r>
            <w:r w:rsidR="00392E86" w:rsidRPr="00386F91">
              <w:rPr>
                <w:noProof/>
                <w:webHidden/>
              </w:rPr>
              <w:fldChar w:fldCharType="separate"/>
            </w:r>
            <w:r w:rsidR="00392E86" w:rsidRPr="00386F91">
              <w:rPr>
                <w:noProof/>
                <w:webHidden/>
              </w:rPr>
              <w:t>16</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49" w:history="1">
            <w:r w:rsidR="00392E86" w:rsidRPr="00386F91">
              <w:rPr>
                <w:rStyle w:val="Hiperhivatkozs"/>
                <w:noProof/>
              </w:rPr>
              <w:t>3.6.5. ResNet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_Toc27034549 \h </w:instrText>
            </w:r>
            <w:r w:rsidR="00392E86" w:rsidRPr="00386F91">
              <w:rPr>
                <w:noProof/>
                <w:webHidden/>
              </w:rPr>
            </w:r>
            <w:r w:rsidR="00392E86" w:rsidRPr="00386F91">
              <w:rPr>
                <w:noProof/>
                <w:webHidden/>
              </w:rPr>
              <w:fldChar w:fldCharType="separate"/>
            </w:r>
            <w:r w:rsidR="00392E86" w:rsidRPr="00386F91">
              <w:rPr>
                <w:noProof/>
                <w:webHidden/>
              </w:rPr>
              <w:t>17</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50" w:history="1">
            <w:r w:rsidR="00392E86" w:rsidRPr="00386F91">
              <w:rPr>
                <w:rStyle w:val="Hiperhivatkozs"/>
                <w:noProof/>
              </w:rPr>
              <w:t>3.6.6. Sziámi hálózat</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_Toc27034550 \h </w:instrText>
            </w:r>
            <w:r w:rsidR="00392E86" w:rsidRPr="00386F91">
              <w:rPr>
                <w:noProof/>
                <w:webHidden/>
              </w:rPr>
            </w:r>
            <w:r w:rsidR="00392E86" w:rsidRPr="00386F91">
              <w:rPr>
                <w:noProof/>
                <w:webHidden/>
              </w:rPr>
              <w:fldChar w:fldCharType="separate"/>
            </w:r>
            <w:r w:rsidR="00392E86" w:rsidRPr="00386F91">
              <w:rPr>
                <w:noProof/>
                <w:webHidden/>
              </w:rPr>
              <w:t>18</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51" w:history="1">
            <w:r w:rsidR="00392E86" w:rsidRPr="00386F91">
              <w:rPr>
                <w:rStyle w:val="Hiperhivatkozs"/>
                <w:noProof/>
              </w:rPr>
              <w:t>3.7. Algonauts Kihívás Megvalósításai</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_Toc27034551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52" w:history="1">
            <w:r w:rsidR="00392E86" w:rsidRPr="00386F91">
              <w:rPr>
                <w:rStyle w:val="Hiperhivatkozs"/>
                <w:noProof/>
              </w:rPr>
              <w:t>3.7.1. TOP-2: Aakash Agraval</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_Toc27034552 \h </w:instrText>
            </w:r>
            <w:r w:rsidR="00392E86" w:rsidRPr="00386F91">
              <w:rPr>
                <w:noProof/>
                <w:webHidden/>
              </w:rPr>
            </w:r>
            <w:r w:rsidR="00392E86" w:rsidRPr="00386F91">
              <w:rPr>
                <w:noProof/>
                <w:webHidden/>
              </w:rPr>
              <w:fldChar w:fldCharType="separate"/>
            </w:r>
            <w:r w:rsidR="00392E86" w:rsidRPr="00386F91">
              <w:rPr>
                <w:noProof/>
                <w:webHidden/>
              </w:rPr>
              <w:t>19</w:t>
            </w:r>
            <w:r w:rsidR="00392E86" w:rsidRPr="00386F91">
              <w:rPr>
                <w:noProof/>
                <w:webHidden/>
              </w:rPr>
              <w:fldChar w:fldCharType="end"/>
            </w:r>
          </w:hyperlink>
        </w:p>
        <w:p w:rsidR="00392E86" w:rsidRPr="00386F91" w:rsidRDefault="00415037">
          <w:pPr>
            <w:pStyle w:val="TJ3"/>
            <w:rPr>
              <w:rFonts w:asciiTheme="minorHAnsi" w:eastAsiaTheme="minorEastAsia" w:hAnsiTheme="minorHAnsi" w:cstheme="minorBidi"/>
              <w:noProof/>
              <w:sz w:val="22"/>
            </w:rPr>
          </w:pPr>
          <w:hyperlink w:anchor="_Toc27034553" w:history="1">
            <w:r w:rsidR="00392E86" w:rsidRPr="00386F91">
              <w:rPr>
                <w:rStyle w:val="Hiperhivatkozs"/>
                <w:rFonts w:cs="Times New Roman"/>
                <w:noProof/>
              </w:rPr>
              <w:t xml:space="preserve">3.7.2. TOP-1 </w:t>
            </w:r>
            <w:r w:rsidR="00392E86" w:rsidRPr="00386F91">
              <w:rPr>
                <w:rStyle w:val="Hiperhivatkozs"/>
                <w:noProof/>
              </w:rPr>
              <w:t>Agustin Lage-Castellanos, Federico De Martino</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_Toc27034553 \h </w:instrText>
            </w:r>
            <w:r w:rsidR="00392E86" w:rsidRPr="00386F91">
              <w:rPr>
                <w:noProof/>
                <w:webHidden/>
              </w:rPr>
            </w:r>
            <w:r w:rsidR="00392E86" w:rsidRPr="00386F91">
              <w:rPr>
                <w:noProof/>
                <w:webHidden/>
              </w:rPr>
              <w:fldChar w:fldCharType="separate"/>
            </w:r>
            <w:r w:rsidR="00392E86" w:rsidRPr="00386F91">
              <w:rPr>
                <w:noProof/>
                <w:webHidden/>
              </w:rPr>
              <w:t>21</w:t>
            </w:r>
            <w:r w:rsidR="00392E86" w:rsidRPr="00386F91">
              <w:rPr>
                <w:noProof/>
                <w:webHidden/>
              </w:rPr>
              <w:fldChar w:fldCharType="end"/>
            </w:r>
          </w:hyperlink>
        </w:p>
        <w:p w:rsidR="00392E86" w:rsidRPr="00386F91" w:rsidRDefault="00415037">
          <w:pPr>
            <w:pStyle w:val="TJ1"/>
            <w:tabs>
              <w:tab w:val="right" w:leader="dot" w:pos="9350"/>
            </w:tabs>
            <w:rPr>
              <w:rFonts w:asciiTheme="minorHAnsi" w:eastAsiaTheme="minorEastAsia" w:hAnsiTheme="minorHAnsi" w:cstheme="minorBidi"/>
              <w:noProof/>
              <w:sz w:val="22"/>
            </w:rPr>
          </w:pPr>
          <w:hyperlink w:anchor="_Toc27034554" w:history="1">
            <w:r w:rsidR="00392E86" w:rsidRPr="00386F91">
              <w:rPr>
                <w:rStyle w:val="Hiperhivatkozs"/>
                <w:noProof/>
              </w:rPr>
              <w:t>4. Munkaterv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_Toc27034554 \h </w:instrText>
            </w:r>
            <w:r w:rsidR="00392E86" w:rsidRPr="00386F91">
              <w:rPr>
                <w:noProof/>
                <w:webHidden/>
              </w:rPr>
            </w:r>
            <w:r w:rsidR="00392E86" w:rsidRPr="00386F91">
              <w:rPr>
                <w:noProof/>
                <w:webHidden/>
              </w:rPr>
              <w:fldChar w:fldCharType="separate"/>
            </w:r>
            <w:r w:rsidR="00392E86" w:rsidRPr="00386F91">
              <w:rPr>
                <w:noProof/>
                <w:webHidden/>
              </w:rPr>
              <w:t>23</w:t>
            </w:r>
            <w:r w:rsidR="00392E86" w:rsidRPr="00386F91">
              <w:rPr>
                <w:noProof/>
                <w:webHidden/>
              </w:rPr>
              <w:fldChar w:fldCharType="end"/>
            </w:r>
          </w:hyperlink>
        </w:p>
        <w:p w:rsidR="00392E86" w:rsidRPr="00386F91" w:rsidRDefault="00415037">
          <w:pPr>
            <w:pStyle w:val="TJ1"/>
            <w:tabs>
              <w:tab w:val="right" w:leader="dot" w:pos="9350"/>
            </w:tabs>
            <w:rPr>
              <w:rFonts w:asciiTheme="minorHAnsi" w:eastAsiaTheme="minorEastAsia" w:hAnsiTheme="minorHAnsi" w:cstheme="minorBidi"/>
              <w:noProof/>
              <w:sz w:val="22"/>
            </w:rPr>
          </w:pPr>
          <w:hyperlink w:anchor="_Toc27034555" w:history="1">
            <w:r w:rsidR="00392E86" w:rsidRPr="00386F91">
              <w:rPr>
                <w:rStyle w:val="Hiperhivatkozs"/>
                <w:noProof/>
              </w:rPr>
              <w:t>Források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_Toc27034555 \h </w:instrText>
            </w:r>
            <w:r w:rsidR="00392E86" w:rsidRPr="00386F91">
              <w:rPr>
                <w:noProof/>
                <w:webHidden/>
              </w:rPr>
            </w:r>
            <w:r w:rsidR="00392E86" w:rsidRPr="00386F91">
              <w:rPr>
                <w:noProof/>
                <w:webHidden/>
              </w:rPr>
              <w:fldChar w:fldCharType="separate"/>
            </w:r>
            <w:r w:rsidR="00392E86" w:rsidRPr="00386F91">
              <w:rPr>
                <w:noProof/>
                <w:webHidden/>
              </w:rPr>
              <w:t>25</w:t>
            </w:r>
            <w:r w:rsidR="00392E86" w:rsidRPr="00386F91">
              <w:rPr>
                <w:noProof/>
                <w:webHidden/>
              </w:rPr>
              <w:fldChar w:fldCharType="end"/>
            </w:r>
          </w:hyperlink>
        </w:p>
        <w:p w:rsidR="00392E86" w:rsidRPr="00386F91" w:rsidRDefault="00415037">
          <w:pPr>
            <w:pStyle w:val="TJ1"/>
            <w:tabs>
              <w:tab w:val="right" w:leader="dot" w:pos="9350"/>
            </w:tabs>
            <w:rPr>
              <w:rFonts w:asciiTheme="minorHAnsi" w:eastAsiaTheme="minorEastAsia" w:hAnsiTheme="minorHAnsi" w:cstheme="minorBidi"/>
              <w:noProof/>
              <w:sz w:val="22"/>
            </w:rPr>
          </w:pPr>
          <w:hyperlink w:anchor="_Toc27034556" w:history="1">
            <w:r w:rsidR="00392E86" w:rsidRPr="00386F91">
              <w:rPr>
                <w:rStyle w:val="Hiperhivatkozs"/>
                <w:noProof/>
              </w:rPr>
              <w:t>Mellékletek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_Toc27034556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57" w:history="1">
            <w:r w:rsidR="00392E86" w:rsidRPr="00386F91">
              <w:rPr>
                <w:rStyle w:val="Hiperhivatkozs"/>
                <w:noProof/>
              </w:rPr>
              <w:t>1. számú melléklet Feladatkiírás</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_Toc27034557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58" w:history="1">
            <w:r w:rsidR="00392E86" w:rsidRPr="00386F91">
              <w:rPr>
                <w:rStyle w:val="Hiperhivatkozs"/>
                <w:noProof/>
              </w:rPr>
              <w:t>2. számú melléklet: Konzultációs napló 2019/20-I. félév</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_Toc27034558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392E86" w:rsidRPr="00386F91" w:rsidRDefault="00415037">
          <w:pPr>
            <w:pStyle w:val="TJ2"/>
            <w:rPr>
              <w:rFonts w:asciiTheme="minorHAnsi" w:eastAsiaTheme="minorEastAsia" w:hAnsiTheme="minorHAnsi" w:cstheme="minorBidi"/>
              <w:noProof/>
              <w:sz w:val="22"/>
            </w:rPr>
          </w:pPr>
          <w:hyperlink w:anchor="_Toc27034559" w:history="1">
            <w:r w:rsidR="00392E86" w:rsidRPr="00386F91">
              <w:rPr>
                <w:rStyle w:val="Hiperhivatkozs"/>
                <w:noProof/>
              </w:rPr>
              <w:t>3. számú melléklet: Algonauts Challenge TOP-1 Eredmények</w:t>
            </w:r>
            <w:r w:rsidR="00392E86" w:rsidRPr="00386F91">
              <w:rPr>
                <w:noProof/>
                <w:webHidden/>
              </w:rPr>
              <w:tab/>
            </w:r>
            <w:r w:rsidR="00392E86" w:rsidRPr="00386F91">
              <w:rPr>
                <w:noProof/>
                <w:webHidden/>
              </w:rPr>
              <w:fldChar w:fldCharType="begin"/>
            </w:r>
            <w:r w:rsidR="00392E86" w:rsidRPr="00386F91">
              <w:rPr>
                <w:noProof/>
                <w:webHidden/>
              </w:rPr>
              <w:instrText xml:space="preserve"> PAGEREF _Toc27034559 \h </w:instrText>
            </w:r>
            <w:r w:rsidR="00392E86" w:rsidRPr="00386F91">
              <w:rPr>
                <w:noProof/>
                <w:webHidden/>
              </w:rPr>
            </w:r>
            <w:r w:rsidR="00392E86" w:rsidRPr="00386F91">
              <w:rPr>
                <w:noProof/>
                <w:webHidden/>
              </w:rPr>
              <w:fldChar w:fldCharType="separate"/>
            </w:r>
            <w:r w:rsidR="00392E86" w:rsidRPr="00386F91">
              <w:rPr>
                <w:noProof/>
                <w:webHidden/>
              </w:rPr>
              <w:t>28</w:t>
            </w:r>
            <w:r w:rsidR="00392E86" w:rsidRPr="00386F91">
              <w:rPr>
                <w:noProof/>
                <w:webHidden/>
              </w:rPr>
              <w:fldChar w:fldCharType="end"/>
            </w:r>
          </w:hyperlink>
        </w:p>
        <w:p w:rsidR="00DD5347" w:rsidRPr="00386F91" w:rsidRDefault="00DD5347">
          <w:pPr>
            <w:rPr>
              <w:rStyle w:val="Cmsor1Char"/>
              <w:rFonts w:ascii="Times New Roman" w:eastAsiaTheme="minorHAnsi" w:hAnsi="Times New Roman" w:cstheme="minorHAnsi"/>
              <w:b/>
              <w:bCs/>
              <w:color w:val="auto"/>
              <w:sz w:val="24"/>
              <w:szCs w:val="22"/>
            </w:rPr>
          </w:pPr>
          <w:r w:rsidRPr="00386F91">
            <w:rPr>
              <w:b/>
              <w:bCs/>
            </w:rPr>
            <w:fldChar w:fldCharType="end"/>
          </w:r>
        </w:p>
      </w:sdtContent>
    </w:sdt>
    <w:p w:rsidR="00350AD6" w:rsidRPr="00386F91" w:rsidRDefault="00350AD6">
      <w:pPr>
        <w:rPr>
          <w:rStyle w:val="Cmsor1Char"/>
          <w:rFonts w:ascii="Times New Roman" w:hAnsi="Times New Roman" w:cs="Times New Roman"/>
        </w:rPr>
        <w:sectPr w:rsidR="00350AD6" w:rsidRPr="00386F91" w:rsidSect="003A6BF7">
          <w:footerReference w:type="default" r:id="rId10"/>
          <w:pgSz w:w="12240" w:h="15840"/>
          <w:pgMar w:top="1440" w:right="1440" w:bottom="1440" w:left="1440" w:header="720" w:footer="720" w:gutter="0"/>
          <w:pgNumType w:start="1"/>
          <w:cols w:space="720"/>
          <w:docGrid w:linePitch="360"/>
        </w:sectPr>
      </w:pPr>
    </w:p>
    <w:p w:rsidR="00660893" w:rsidRPr="00386F91" w:rsidRDefault="007C1181" w:rsidP="00D0426A">
      <w:pPr>
        <w:pStyle w:val="Cmsor1"/>
      </w:pPr>
      <w:bookmarkStart w:id="1" w:name="_Toc27034527"/>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1D3CE1">
      <w:pPr>
        <w:ind w:firstLine="426"/>
        <w:rPr>
          <w:rFonts w:cs="Times New Roman"/>
        </w:rPr>
      </w:pPr>
      <w:r w:rsidRPr="00386F91">
        <w:rPr>
          <w:rFonts w:cs="Times New Roman"/>
        </w:rPr>
        <w:t>Napjainkban a mélytanuló rendszerek az egyik legelterjedtebb kutatási és fejlesztési területnek számít.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1D3CE1">
      <w:pPr>
        <w:ind w:firstLine="426"/>
        <w:rPr>
          <w:rFonts w:cs="Times New Roman"/>
        </w:rPr>
      </w:pPr>
      <w:r w:rsidRPr="00386F91">
        <w:rPr>
          <w:rFonts w:cs="Times New Roman"/>
        </w:rPr>
        <w:t>Az egyik ilyen téma az emberi agy működése, melyben az idegek csomópontjai, a neuronok milliói kommunikálnak egymássál. Ezeket az összekapcsolt neuronok csoportjait neurális hálózatnak nevezzük, 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1D3CE1">
      <w:pPr>
        <w:ind w:firstLine="426"/>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Projekt</w:t>
      </w:r>
      <w:r w:rsidR="00E10703" w:rsidRPr="00386F91">
        <w:rPr>
          <w:rFonts w:cs="Times New Roman"/>
        </w:rPr>
        <w:t xml:space="preserve"> összehozza a biológiai és a mesterséges intelligencia kutatóit egy közös színtérre, így pedig,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1D3CE1">
      <w:pPr>
        <w:ind w:firstLine="426"/>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Vizuális Agy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415037">
      <w:pPr>
        <w:pStyle w:val="Cmsor1"/>
        <w:rPr>
          <w:rFonts w:ascii="Times New Roman" w:eastAsiaTheme="minorHAnsi" w:hAnsi="Times New Roman" w:cs="Times New Roman"/>
          <w:color w:val="auto"/>
          <w:sz w:val="24"/>
          <w:szCs w:val="24"/>
        </w:rPr>
      </w:pPr>
      <w:bookmarkStart w:id="2" w:name="_Toc27034528"/>
      <w:r w:rsidRPr="00386F91">
        <w:lastRenderedPageBreak/>
        <w:t xml:space="preserve">2. </w:t>
      </w:r>
      <w:r w:rsidR="00402053" w:rsidRPr="00386F91">
        <w:t>Célkitűzés</w:t>
      </w:r>
      <w:bookmarkEnd w:id="2"/>
    </w:p>
    <w:p w:rsidR="00415037" w:rsidRDefault="00CE23F8" w:rsidP="00415037">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415037">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w:t>
      </w:r>
      <w:proofErr w:type="spellStart"/>
      <w:r>
        <w:t>prediktálni</w:t>
      </w:r>
      <w:proofErr w:type="spellEnd"/>
      <w:r>
        <w:t xml:space="preserve"> a képi bemenetek alapján.</w:t>
      </w:r>
    </w:p>
    <w:p w:rsidR="00533112" w:rsidRDefault="00CE23F8" w:rsidP="00415037">
      <w:r>
        <w:t xml:space="preserve">A fenti </w:t>
      </w:r>
      <w:proofErr w:type="spellStart"/>
      <w:r>
        <w:t>prediktáláshoz</w:t>
      </w:r>
      <w:proofErr w:type="spellEnd"/>
      <w:r>
        <w:t xml:space="preserve"> a feladatom az, hogy egy egymással egyszerű adatokkal kommunikáló modul</w:t>
      </w:r>
      <w:r w:rsidR="00533112">
        <w:t>okból álló rendszert hozzak létre. Ezek a modulok igazából 4 fázisra lesznek oszthatók:</w:t>
      </w:r>
    </w:p>
    <w:p w:rsidR="00533112" w:rsidRDefault="00533112" w:rsidP="00533112">
      <w:pPr>
        <w:pStyle w:val="Listaszerbekezds"/>
        <w:numPr>
          <w:ilvl w:val="0"/>
          <w:numId w:val="26"/>
        </w:numPr>
      </w:pPr>
      <w:r>
        <w:t>Adatelőkészítés</w:t>
      </w:r>
    </w:p>
    <w:p w:rsidR="00533112" w:rsidRDefault="00533112" w:rsidP="00533112">
      <w:pPr>
        <w:pStyle w:val="Listaszerbekezds"/>
        <w:numPr>
          <w:ilvl w:val="0"/>
          <w:numId w:val="26"/>
        </w:numPr>
      </w:pPr>
      <w:r>
        <w:t>Mélytanulás előkészítése az adatok alapján</w:t>
      </w:r>
    </w:p>
    <w:p w:rsidR="00533112" w:rsidRDefault="00533112" w:rsidP="00533112">
      <w:pPr>
        <w:pStyle w:val="Listaszerbekezds"/>
        <w:numPr>
          <w:ilvl w:val="0"/>
          <w:numId w:val="26"/>
        </w:numPr>
      </w:pPr>
      <w:r>
        <w:t>A tényleges mélytanuló architektúra melynek bemenetei a képek kimenetei pedig a képekre adott agyi reakciók közötti korrelációk mértéke</w:t>
      </w:r>
    </w:p>
    <w:p w:rsidR="00533112" w:rsidRDefault="00533112" w:rsidP="00533112">
      <w:pPr>
        <w:pStyle w:val="Listaszerbekezds"/>
        <w:numPr>
          <w:ilvl w:val="0"/>
          <w:numId w:val="26"/>
        </w:numPr>
      </w:pPr>
      <w:proofErr w:type="spellStart"/>
      <w:r>
        <w:t>Predikció</w:t>
      </w:r>
      <w:proofErr w:type="spellEnd"/>
      <w:r>
        <w:t xml:space="preserve"> és a teljes képhalmazra adott becsült kimenetek teljes </w:t>
      </w:r>
      <w:proofErr w:type="spellStart"/>
      <w:r>
        <w:t>mátrixá</w:t>
      </w:r>
      <w:proofErr w:type="spellEnd"/>
      <w:r>
        <w:t xml:space="preserve"> alakítása kialakítása</w:t>
      </w:r>
      <w:bookmarkStart w:id="3" w:name="_GoBack"/>
      <w:bookmarkEnd w:id="3"/>
    </w:p>
    <w:p w:rsidR="00533112" w:rsidRPr="00415037" w:rsidRDefault="00533112" w:rsidP="00533112">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esetleg valamilyen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1D3CE1">
      <w:pPr>
        <w:ind w:firstLine="426"/>
        <w:rPr>
          <w:rFonts w:cs="Times New Roman"/>
        </w:rPr>
      </w:pPr>
      <w:r w:rsidRPr="00386F91">
        <w:rPr>
          <w:rFonts w:cs="Times New Roman"/>
        </w:rPr>
        <w:br w:type="page"/>
      </w:r>
    </w:p>
    <w:p w:rsidR="001D1135" w:rsidRPr="00386F91" w:rsidRDefault="007C1181" w:rsidP="00350AD6">
      <w:pPr>
        <w:pStyle w:val="Cmsor1"/>
      </w:pPr>
      <w:bookmarkStart w:id="4" w:name="_Toc27034529"/>
      <w:r w:rsidRPr="00386F91">
        <w:lastRenderedPageBreak/>
        <w:t xml:space="preserve">3. </w:t>
      </w:r>
      <w:r w:rsidR="001D1135" w:rsidRPr="00386F91">
        <w:t>Irodalomkutatás</w:t>
      </w:r>
      <w:bookmarkEnd w:id="4"/>
    </w:p>
    <w:p w:rsidR="00BA052F" w:rsidRPr="00386F91" w:rsidRDefault="007C1181" w:rsidP="00350AD6">
      <w:pPr>
        <w:pStyle w:val="Cmsor2"/>
      </w:pPr>
      <w:bookmarkStart w:id="5" w:name="_Toc27034530"/>
      <w:r w:rsidRPr="00386F91">
        <w:t xml:space="preserve">3.1. </w:t>
      </w:r>
      <w:r w:rsidR="00BA052F" w:rsidRPr="00386F91">
        <w:t>A feladat és a tanítóminta megértése</w:t>
      </w:r>
      <w:r w:rsidR="00787563" w:rsidRPr="00386F91">
        <w:t>:</w:t>
      </w:r>
      <w:bookmarkEnd w:id="5"/>
    </w:p>
    <w:p w:rsidR="00787563" w:rsidRPr="00386F91" w:rsidRDefault="007C1181" w:rsidP="00350AD6">
      <w:pPr>
        <w:pStyle w:val="Cmsor3"/>
      </w:pPr>
      <w:bookmarkStart w:id="6" w:name="_Toc27034531"/>
      <w:r w:rsidRPr="00386F91">
        <w:t xml:space="preserve">3.1.1. </w:t>
      </w:r>
      <w:r w:rsidR="00787563" w:rsidRPr="00386F91">
        <w:t>Funkcionális Mágneses Rezonancia Képalkotás (fMRI)</w:t>
      </w:r>
      <w:bookmarkEnd w:id="6"/>
    </w:p>
    <w:p w:rsidR="00BA052F" w:rsidRPr="00386F91" w:rsidRDefault="00BA052F" w:rsidP="001D3CE1">
      <w:pPr>
        <w:ind w:firstLine="426"/>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1D3CE1">
      <w:pPr>
        <w:ind w:firstLine="426"/>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415037" w:rsidRPr="00440078" w:rsidRDefault="00415037"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415037" w:rsidRPr="00440078" w:rsidRDefault="00415037"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 xml:space="preserve">sérletként kötötték össze a világon először az agyi </w:t>
      </w:r>
      <w:r w:rsidR="001F3DF8" w:rsidRPr="00386F91">
        <w:rPr>
          <w:rFonts w:cs="Times New Roman"/>
          <w:szCs w:val="24"/>
        </w:rPr>
        <w:t>funkciókat az ottani vérellátás változásaival. A következő lépés az volt, hogy rá kellett jönniük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1D3CE1">
      <w:pPr>
        <w:ind w:firstLine="426"/>
        <w:rPr>
          <w:rFonts w:cs="Times New Roman"/>
          <w:szCs w:val="24"/>
        </w:rPr>
      </w:pPr>
      <w:r w:rsidRPr="00386F91">
        <w:rPr>
          <w:rFonts w:cs="Times New Roman"/>
          <w:szCs w:val="24"/>
        </w:rPr>
        <w:lastRenderedPageBreak/>
        <w:t>Ezek alapján a kutatások alapján az AT&amp;T Bell laboratóriumban felismerték, hogy ezzel a folyamattal a 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350AD6">
      <w:pPr>
        <w:pStyle w:val="Cmsor3"/>
      </w:pPr>
      <w:bookmarkStart w:id="7" w:name="_Toc27034532"/>
      <w:r w:rsidRPr="00386F91">
        <w:t xml:space="preserve">3.1.2. </w:t>
      </w:r>
      <w:r w:rsidR="00C5608F" w:rsidRPr="00386F91">
        <w:t>RDM</w:t>
      </w:r>
      <w:bookmarkEnd w:id="7"/>
      <w:r w:rsidR="00C5608F" w:rsidRPr="00386F91">
        <w:t xml:space="preserve"> </w:t>
      </w:r>
    </w:p>
    <w:p w:rsidR="00787563" w:rsidRPr="00386F91" w:rsidRDefault="00B24AE4" w:rsidP="001D3CE1">
      <w:pPr>
        <w:ind w:firstLine="426"/>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1D3CE1">
      <w:pPr>
        <w:ind w:firstLine="426"/>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15037" w:rsidRPr="009D75C7" w:rsidRDefault="00415037"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415037" w:rsidRPr="009D75C7" w:rsidRDefault="00415037"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A kutatásban résztvevő embereknek képeket mutattak, ezekre a képekre adott agyi reakciókat megmérték, ezekből az adatokból pedig kiszűrték a kutatás számára és a számunkra fontos Vizuális Agyi Lebeny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w:t>
      </w:r>
      <w:r w:rsidR="007165A9" w:rsidRPr="00386F91">
        <w:rPr>
          <w:rFonts w:cs="Times New Roman"/>
          <w:szCs w:val="24"/>
        </w:rPr>
        <w:lastRenderedPageBreak/>
        <w:t>lesznek, 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3642C5" w:rsidRPr="00386F91">
        <w:rPr>
          <w:rFonts w:cs="Times New Roman"/>
          <w:b/>
          <w:szCs w:val="24"/>
        </w:rPr>
        <w:t>Reprezentatív Különbségi Mátrixnak</w:t>
      </w:r>
      <w:r w:rsidR="003642C5" w:rsidRPr="00386F91">
        <w:rPr>
          <w:rFonts w:cs="Times New Roman"/>
          <w:szCs w:val="24"/>
        </w:rPr>
        <w:t>.</w:t>
      </w:r>
    </w:p>
    <w:p w:rsidR="00350AD6" w:rsidRPr="00386F91" w:rsidRDefault="003642C5" w:rsidP="00350AD6">
      <w:pPr>
        <w:ind w:firstLine="426"/>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350AD6">
      <w:pPr>
        <w:pStyle w:val="Cmsor2"/>
      </w:pPr>
      <w:bookmarkStart w:id="8" w:name="_Toc27034533"/>
      <w:r w:rsidRPr="00386F91">
        <w:t xml:space="preserve">3.2. </w:t>
      </w:r>
      <w:r w:rsidR="00621A88" w:rsidRPr="00386F91">
        <w:t>Neurális</w:t>
      </w:r>
      <w:r w:rsidR="001D1135" w:rsidRPr="00386F91">
        <w:t xml:space="preserve"> hálózatok</w:t>
      </w:r>
      <w:bookmarkEnd w:id="8"/>
    </w:p>
    <w:p w:rsidR="00307732" w:rsidRPr="00386F91" w:rsidRDefault="00307732" w:rsidP="001D3CE1">
      <w:pPr>
        <w:ind w:firstLine="426"/>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CB0572">
      <w:pPr>
        <w:ind w:firstLine="426"/>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CB0572" w:rsidRPr="00386F91" w:rsidRDefault="00CB0572" w:rsidP="00CB0572">
      <w:pPr>
        <w:ind w:firstLine="426"/>
        <w:rPr>
          <w:rFonts w:cs="Times New Roman"/>
        </w:rPr>
      </w:pPr>
      <w:r w:rsidRPr="00386F91">
        <w:rPr>
          <w:noProof/>
        </w:rPr>
        <w:lastRenderedPageBreak/>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415037" w:rsidRPr="00F84568" w:rsidRDefault="00415037"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29"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" stroked="f">
                <v:textbox style="mso-fit-shape-to-text:t" inset="0,0,0,0">
                  <w:txbxContent>
                    <w:p w:rsidR="00415037" w:rsidRPr="00F84568" w:rsidRDefault="00415037"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F91">
        <w:rPr>
          <w:noProof/>
        </w:rPr>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2677160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415037" w:rsidRPr="006C2E6D" w:rsidRDefault="00415037"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30" type="#_x0000_t202" style="position:absolute;left:0;text-align:left;margin-left:0;margin-top:210.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QNOQIAAGoEAAAOAAAAZHJzL2Uyb0RvYy54bWysVMFu2zAMvQ/YPwi6L06yJi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K+mVHCMTb/OI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" stroked="f">
                <v:textbox style="mso-fit-shape-to-text:t" inset="0,0,0,0">
                  <w:txbxContent>
                    <w:p w:rsidR="00415037" w:rsidRPr="006C2E6D" w:rsidRDefault="00415037"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0AC0" w:rsidRPr="00386F91" w:rsidRDefault="00020AC0" w:rsidP="001D3CE1">
      <w:pPr>
        <w:ind w:firstLine="426"/>
        <w:rPr>
          <w:rFonts w:cs="Times New Roman"/>
        </w:rPr>
      </w:pPr>
      <w:r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Pr="00386F91">
        <w:rPr>
          <w:rFonts w:cs="Times New Roman"/>
        </w:rPr>
        <w:t xml:space="preserve">t jelek frekvenciája kommunikál információt a számunkra. Ennek a rátának az alapján, a neuron eltüzelését egy aktivációs függvénnyel modellezük (pl.: </w:t>
      </w:r>
      <w:r w:rsidRPr="00386F91">
        <w:rPr>
          <w:rFonts w:cs="Times New Roman"/>
          <w:b/>
        </w:rPr>
        <w:t>f</w:t>
      </w:r>
      <w:r w:rsidRPr="00386F91">
        <w:rPr>
          <w:rFonts w:cs="Times New Roman"/>
        </w:rPr>
        <w:t>), amely a jelek gyakoriságát reprezentálja az idegszálon.</w:t>
      </w:r>
    </w:p>
    <w:p w:rsidR="00020AC0" w:rsidRPr="00386F91" w:rsidRDefault="00020AC0" w:rsidP="001D3CE1">
      <w:pPr>
        <w:ind w:firstLine="426"/>
        <w:rPr>
          <w:rFonts w:cs="Times New Roman"/>
        </w:rPr>
      </w:pPr>
      <w:r w:rsidRPr="00386F91">
        <w:rPr>
          <w:rFonts w:cs="Times New Roman"/>
        </w:rPr>
        <w:t>Sokféle ilyen aktivációs függvény létezik ma már, melyek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350AD6">
      <w:pPr>
        <w:pStyle w:val="Cmsor2"/>
      </w:pPr>
      <w:bookmarkStart w:id="9" w:name="_Toc27034534"/>
      <w:r w:rsidRPr="00386F91">
        <w:lastRenderedPageBreak/>
        <w:t xml:space="preserve">3.3. </w:t>
      </w:r>
      <w:r w:rsidR="00B3145F" w:rsidRPr="00386F91">
        <w:t>Aktivációs függvények</w:t>
      </w:r>
      <w:bookmarkEnd w:id="9"/>
    </w:p>
    <w:p w:rsidR="00B3145F" w:rsidRPr="00386F91" w:rsidRDefault="006D6B95" w:rsidP="001D3CE1">
      <w:pPr>
        <w:keepNext/>
        <w:ind w:firstLine="426"/>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1D3CE1">
      <w:pPr>
        <w:keepNext/>
        <w:ind w:firstLine="426"/>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1D3CE1">
      <w:pPr>
        <w:keepNext/>
        <w:ind w:firstLine="426"/>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350AD6">
      <w:pPr>
        <w:pStyle w:val="Cmsor3"/>
      </w:pPr>
      <w:bookmarkStart w:id="10" w:name="_Toc27034535"/>
      <w:r w:rsidRPr="00386F91">
        <w:t xml:space="preserve">3.3.1. </w:t>
      </w:r>
      <w:r w:rsidR="0090470F" w:rsidRPr="00386F91">
        <w:t>A sigmoid aktivációs függvény</w:t>
      </w:r>
      <w:bookmarkEnd w:id="10"/>
    </w:p>
    <w:p w:rsidR="0090470F" w:rsidRPr="00386F91" w:rsidRDefault="00087440" w:rsidP="001F769F">
      <w:pPr>
        <w:keepNext/>
        <w:ind w:firstLine="426"/>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415037" w:rsidRPr="00867EAB" w:rsidRDefault="00415037"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415037" w:rsidRPr="00867EAB" w:rsidRDefault="00415037"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1D3CE1">
      <w:pPr>
        <w:keepNext/>
        <w:ind w:firstLine="426"/>
        <w:rPr>
          <w:rFonts w:cs="Times New Roman"/>
          <w:b/>
          <w:szCs w:val="24"/>
        </w:rPr>
      </w:pPr>
      <w:r w:rsidRPr="00386F91">
        <w:rPr>
          <w:rFonts w:cs="Times New Roman"/>
          <w:b/>
          <w:szCs w:val="24"/>
        </w:rPr>
        <w:t>Egyéb tulajdonságok:</w:t>
      </w:r>
    </w:p>
    <w:p w:rsidR="00A11B85" w:rsidRPr="00386F91" w:rsidRDefault="00A11B85" w:rsidP="001D3CE1">
      <w:pPr>
        <w:pStyle w:val="Listaszerbekezds"/>
        <w:keepNext/>
        <w:numPr>
          <w:ilvl w:val="0"/>
          <w:numId w:val="4"/>
        </w:numPr>
        <w:ind w:firstLine="426"/>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monoton növekvő, de a függvény deriváltja nem az</w:t>
      </w:r>
    </w:p>
    <w:p w:rsidR="00F71520" w:rsidRPr="00386F91" w:rsidRDefault="00F71520" w:rsidP="001D3CE1">
      <w:pPr>
        <w:pStyle w:val="Listaszerbekezds"/>
        <w:keepNext/>
        <w:numPr>
          <w:ilvl w:val="0"/>
          <w:numId w:val="4"/>
        </w:numPr>
        <w:ind w:firstLine="426"/>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1D3CE1">
      <w:pPr>
        <w:pStyle w:val="Listaszerbekezds"/>
        <w:keepNext/>
        <w:numPr>
          <w:ilvl w:val="0"/>
          <w:numId w:val="4"/>
        </w:numPr>
        <w:ind w:firstLine="426"/>
        <w:rPr>
          <w:rFonts w:cs="Times New Roman"/>
          <w:sz w:val="22"/>
          <w:szCs w:val="18"/>
        </w:rPr>
      </w:pPr>
      <w:r w:rsidRPr="00386F91">
        <w:rPr>
          <w:rFonts w:cs="Times New Roman"/>
          <w:szCs w:val="24"/>
        </w:rPr>
        <w:t>inkább bináris klasszifikációhoz alkalmas.</w:t>
      </w:r>
    </w:p>
    <w:p w:rsidR="00087440" w:rsidRPr="00386F91" w:rsidRDefault="00415037" w:rsidP="00087440">
      <w:pPr>
        <w:keepNext/>
        <w:ind w:firstLine="426"/>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350AD6">
      <w:pPr>
        <w:pStyle w:val="Cmsor3"/>
      </w:pPr>
      <w:bookmarkStart w:id="11" w:name="_Toc27034536"/>
      <w:r w:rsidRPr="00386F91">
        <w:t xml:space="preserve">3.3.2. </w:t>
      </w:r>
      <w:r w:rsidR="00E84568" w:rsidRPr="00386F91">
        <w:t>A softmax aktivációs függvény</w:t>
      </w:r>
      <w:bookmarkEnd w:id="11"/>
    </w:p>
    <w:p w:rsidR="00F71520" w:rsidRPr="00386F91" w:rsidRDefault="00E84568" w:rsidP="001D3CE1">
      <w:pPr>
        <w:keepNext/>
        <w:ind w:firstLine="426"/>
        <w:rPr>
          <w:rFonts w:cs="Times New Roman"/>
        </w:rPr>
      </w:pPr>
      <w:r w:rsidRPr="00386F91">
        <w:rPr>
          <w:rFonts w:cs="Times New Roman"/>
        </w:rPr>
        <w:t>A softmax függvény szintén valószínűségekkel dolgozik, viszont ez kiszámolja az előfordulási valószínűségét minden eseménynek a többi N számú esemény függvényében. Később ezeknek a valószínűségeknek a felhasználásával könnyebb meghatározni a kimeneti osztályt a bemeneti adatok alapján.</w:t>
      </w:r>
    </w:p>
    <w:p w:rsidR="002C17F3" w:rsidRPr="00386F91" w:rsidRDefault="002C17F3" w:rsidP="001D3CE1">
      <w:pPr>
        <w:keepNext/>
        <w:ind w:firstLine="426"/>
        <w:rPr>
          <w:rFonts w:cs="Times New Roman"/>
        </w:rPr>
      </w:pPr>
      <w:r w:rsidRPr="00386F91">
        <w:rPr>
          <w:rFonts w:cs="Times New Roman"/>
        </w:rPr>
        <w:t>Egyéb tulajdonságok: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kiszámolt valószínűségek mind a nulla-egy intervallumba tartoznak.</w:t>
      </w:r>
    </w:p>
    <w:p w:rsidR="002C17F3" w:rsidRPr="00386F91" w:rsidRDefault="002C17F3" w:rsidP="001D3CE1">
      <w:pPr>
        <w:pStyle w:val="Listaszerbekezds"/>
        <w:keepNext/>
        <w:numPr>
          <w:ilvl w:val="0"/>
          <w:numId w:val="5"/>
        </w:numPr>
        <w:ind w:firstLine="426"/>
        <w:rPr>
          <w:rFonts w:cs="Times New Roman"/>
        </w:rPr>
      </w:pPr>
      <w:r w:rsidRPr="00386F91">
        <w:rPr>
          <w:rFonts w:cs="Times New Roman"/>
        </w:rPr>
        <w:t>A fenti leírásból adódóan az összes esemény valószínűségeinek összege egy.</w:t>
      </w:r>
    </w:p>
    <w:p w:rsidR="00505FE3" w:rsidRPr="00386F91" w:rsidRDefault="002C17F3" w:rsidP="00AE4B62">
      <w:pPr>
        <w:pStyle w:val="Listaszerbekezds"/>
        <w:keepNext/>
        <w:numPr>
          <w:ilvl w:val="0"/>
          <w:numId w:val="5"/>
        </w:numPr>
        <w:ind w:firstLine="426"/>
        <w:rPr>
          <w:rFonts w:cs="Times New Roman"/>
          <w:sz w:val="22"/>
        </w:rPr>
      </w:pPr>
      <w:r w:rsidRPr="00386F91">
        <w:rPr>
          <w:rFonts w:cs="Times New Roman"/>
        </w:rPr>
        <w:t>Gyakran használják többszörös klasszifikáció esetén.</w:t>
      </w:r>
    </w:p>
    <w:p w:rsidR="00505FE3" w:rsidRPr="00386F91" w:rsidRDefault="007C1181" w:rsidP="00350AD6">
      <w:pPr>
        <w:pStyle w:val="Cmsor3"/>
      </w:pPr>
      <w:bookmarkStart w:id="12" w:name="_Toc27034537"/>
      <w:r w:rsidRPr="00386F91">
        <w:t xml:space="preserve">3.3.3. </w:t>
      </w:r>
      <w:r w:rsidR="00505FE3" w:rsidRPr="00386F91">
        <w:t>A ReLU</w:t>
      </w:r>
      <w:r w:rsidR="00DC2702" w:rsidRPr="00386F91">
        <w:t>/LeakyReLU</w:t>
      </w:r>
      <w:r w:rsidR="00505FE3" w:rsidRPr="00386F91">
        <w:t xml:space="preserve"> aktivációs függvény (Rectified Linear Unit)</w:t>
      </w:r>
      <w:bookmarkEnd w:id="12"/>
    </w:p>
    <w:p w:rsidR="00505FE3" w:rsidRPr="00386F91" w:rsidRDefault="00505FE3" w:rsidP="001D3CE1">
      <w:pPr>
        <w:ind w:firstLine="426"/>
        <w:rPr>
          <w:rFonts w:cs="Times New Roman"/>
        </w:rPr>
      </w:pPr>
      <w:r w:rsidRPr="00386F91">
        <w:rPr>
          <w:rFonts w:cs="Times New Roman"/>
        </w:rPr>
        <w:t>A ReLU jelenleg a leggyakrabban használt aktivációs függvény világon. Ez amiatt lehetséges, mivel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1D3CE1">
      <w:pPr>
        <w:ind w:firstLine="426"/>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AE4B62">
      <w:pPr>
        <w:ind w:firstLine="426"/>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415037" w:rsidRPr="00037DDB" w:rsidRDefault="00415037"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415037" w:rsidRPr="00037DDB" w:rsidRDefault="00415037"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 xml:space="preserve">A probléma ezzel az aktivációs függvénnyel, hogy minden negatív bemeneti értéket nullával helyettesít, ezáltal csökkenti a képességét a modellnek, hogy megfelelően tanuljon a bemenet alapján. Erre ad megoldást a ReLUnak egy másik változata, a Leaky ReLU. Az elnevezés a fenti (jobb oldali)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AE4B62">
      <w:pPr>
        <w:ind w:firstLine="426"/>
        <w:rPr>
          <w:rFonts w:cs="Times New Roman"/>
        </w:rPr>
      </w:pPr>
    </w:p>
    <w:p w:rsidR="001D1135" w:rsidRPr="00386F91" w:rsidRDefault="007C1181" w:rsidP="00350AD6">
      <w:pPr>
        <w:pStyle w:val="Cmsor2"/>
      </w:pPr>
      <w:bookmarkStart w:id="13" w:name="_Toc27034538"/>
      <w:r w:rsidRPr="00386F91">
        <w:t xml:space="preserve">3.4. </w:t>
      </w:r>
      <w:r w:rsidR="00621A88" w:rsidRPr="00386F91">
        <w:t>Konvolúciós Neurális Hálózatok</w:t>
      </w:r>
      <w:bookmarkEnd w:id="13"/>
    </w:p>
    <w:p w:rsidR="00326A60" w:rsidRPr="00386F91" w:rsidRDefault="00326A60" w:rsidP="001D3CE1">
      <w:pPr>
        <w:ind w:firstLine="426"/>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a Számítógépes Látás. E területnek a célja az, hogy a számítógépek minél inkább úgy lássák a világot, ahogy azt az emberek teszik, valamint fel is tudják dolgozni a ,,látott” információt különbözőm feladatok elvégzésére, 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1D3CE1">
      <w:pPr>
        <w:ind w:firstLine="426"/>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19212C" w:rsidRPr="00386F91">
        <w:rPr>
          <w:rFonts w:cs="Times New Roman"/>
        </w:rPr>
        <w:t xml:space="preserve">elég tanítással, a konvolúciós hálózatoknak megvan a képessége, hogy ezeket a karakterisztikákat és filtereket megtanulja magától. </w:t>
      </w:r>
    </w:p>
    <w:p w:rsidR="0019212C" w:rsidRPr="00386F91" w:rsidRDefault="0019212C" w:rsidP="001D3CE1">
      <w:pPr>
        <w:ind w:firstLine="426"/>
        <w:rPr>
          <w:rFonts w:cs="Times New Roman"/>
        </w:rPr>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újrafelhasználásával, amik így egyre pontosabbak lesznek. Más szavakkal: A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FC1075" w:rsidRPr="00386F91" w:rsidRDefault="007C1181" w:rsidP="00350AD6">
      <w:pPr>
        <w:pStyle w:val="Cmsor2"/>
      </w:pPr>
      <w:bookmarkStart w:id="14" w:name="_Toc27034539"/>
      <w:r w:rsidRPr="00386F91">
        <w:t xml:space="preserve">3.5. </w:t>
      </w:r>
      <w:r w:rsidR="006858E0" w:rsidRPr="00386F91">
        <w:t>Neurális Hálózati alkotó elemek</w:t>
      </w:r>
      <w:r w:rsidR="00D35317" w:rsidRPr="00386F91">
        <w:t>, rétegek</w:t>
      </w:r>
      <w:bookmarkEnd w:id="14"/>
    </w:p>
    <w:p w:rsidR="006858E0" w:rsidRPr="00386F91" w:rsidRDefault="007C1181" w:rsidP="00350AD6">
      <w:pPr>
        <w:pStyle w:val="Cmsor3"/>
      </w:pPr>
      <w:bookmarkStart w:id="15" w:name="_Toc27034540"/>
      <w:r w:rsidRPr="00386F91">
        <w:t xml:space="preserve">3.5.1. </w:t>
      </w:r>
      <w:r w:rsidR="006858E0" w:rsidRPr="00386F91">
        <w:t>Konvolúciós Réteg (</w:t>
      </w:r>
      <w:r w:rsidR="006858E0" w:rsidRPr="00386F91">
        <w:rPr>
          <w:i/>
        </w:rPr>
        <w:t>Convolutional Layer</w:t>
      </w:r>
      <w:r w:rsidR="006858E0" w:rsidRPr="00386F91">
        <w:t>):</w:t>
      </w:r>
      <w:bookmarkEnd w:id="15"/>
    </w:p>
    <w:p w:rsidR="006858E0" w:rsidRPr="00386F91" w:rsidRDefault="006858E0" w:rsidP="001D3CE1">
      <w:pPr>
        <w:ind w:firstLine="426"/>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1D3CE1">
      <w:pPr>
        <w:ind w:firstLine="426"/>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1D3CE1">
      <w:pPr>
        <w:ind w:firstLine="426"/>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087440">
      <w:pPr>
        <w:ind w:firstLine="426"/>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350AD6">
      <w:pPr>
        <w:pStyle w:val="Cmsor3"/>
      </w:pPr>
      <w:bookmarkStart w:id="16" w:name="_Toc27034541"/>
      <w:r w:rsidRPr="00386F91">
        <w:lastRenderedPageBreak/>
        <w:t xml:space="preserve">3.5.2. </w:t>
      </w:r>
      <w:r w:rsidR="00D542DE" w:rsidRPr="00386F91">
        <w:t>Pooling Réteg (Pooling</w:t>
      </w:r>
      <w:r w:rsidR="00D542DE" w:rsidRPr="00386F91">
        <w:rPr>
          <w:i/>
        </w:rPr>
        <w:t xml:space="preserve"> Layer</w:t>
      </w:r>
      <w:r w:rsidR="00D542DE" w:rsidRPr="00386F91">
        <w:t>):</w:t>
      </w:r>
      <w:bookmarkEnd w:id="16"/>
    </w:p>
    <w:p w:rsidR="00BA4A10" w:rsidRPr="00386F91" w:rsidRDefault="00D542DE" w:rsidP="001D3CE1">
      <w:pPr>
        <w:keepLines/>
        <w:ind w:firstLine="426"/>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1D3CE1">
      <w:pPr>
        <w:keepLines/>
        <w:ind w:firstLine="426"/>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1D3CE1">
      <w:pPr>
        <w:keepLines/>
        <w:ind w:firstLine="426"/>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415037" w:rsidRPr="00137D04" w:rsidRDefault="004150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415037" w:rsidRPr="00137D04" w:rsidRDefault="004150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350AD6">
      <w:pPr>
        <w:pStyle w:val="Cmsor3"/>
      </w:pPr>
      <w:bookmarkStart w:id="17" w:name="_Toc27034542"/>
      <w:r w:rsidRPr="00386F91">
        <w:t xml:space="preserve">3.5.3. </w:t>
      </w:r>
      <w:r w:rsidR="003728BC" w:rsidRPr="00386F91">
        <w:t>Dropout:</w:t>
      </w:r>
      <w:bookmarkEnd w:id="17"/>
    </w:p>
    <w:p w:rsidR="00174D88" w:rsidRPr="00386F91" w:rsidRDefault="003728BC" w:rsidP="001D3CE1">
      <w:pPr>
        <w:ind w:firstLine="426"/>
        <w:rPr>
          <w:rFonts w:cs="Times New Roman"/>
        </w:rPr>
      </w:pPr>
      <w:r w:rsidRPr="00386F91">
        <w:rPr>
          <w:rFonts w:cs="Times New Roman"/>
        </w:rPr>
        <w:t xml:space="preserve">A dropout </w:t>
      </w:r>
      <w:r w:rsidR="00296544" w:rsidRPr="00386F91">
        <w:rPr>
          <w:rFonts w:cs="Times New Roman"/>
        </w:rPr>
        <w:t>behozz a regularizációt a hálózatunkba, mely hatékonyan feljavítja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1D3CE1">
      <w:pPr>
        <w:ind w:firstLine="426"/>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 közelítését az összes többi felajánlott hálózatnak.</w:t>
      </w:r>
    </w:p>
    <w:p w:rsidR="00D35317" w:rsidRPr="00386F91" w:rsidRDefault="007C1181" w:rsidP="00350AD6">
      <w:pPr>
        <w:pStyle w:val="Cmsor3"/>
      </w:pPr>
      <w:bookmarkStart w:id="18" w:name="_Toc27034543"/>
      <w:r w:rsidRPr="00386F91">
        <w:t xml:space="preserve">3.5.4. </w:t>
      </w:r>
      <w:r w:rsidR="00D35317" w:rsidRPr="00386F91">
        <w:t xml:space="preserve">Teljesen összekapcsolt réteg (Fully-Connected </w:t>
      </w:r>
      <w:proofErr w:type="spellStart"/>
      <w:r w:rsidR="00D35317" w:rsidRPr="00386F91">
        <w:t>layer</w:t>
      </w:r>
      <w:proofErr w:type="spellEnd"/>
      <w:r w:rsidR="00D35317" w:rsidRPr="00386F91">
        <w:t>)</w:t>
      </w:r>
      <w:bookmarkEnd w:id="18"/>
    </w:p>
    <w:p w:rsidR="00D35317" w:rsidRPr="00386F91" w:rsidRDefault="00D35317" w:rsidP="001D3CE1">
      <w:pPr>
        <w:ind w:firstLine="426"/>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esetet,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1D3CE1">
      <w:pPr>
        <w:ind w:firstLine="426"/>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1D3CE1">
      <w:pPr>
        <w:ind w:firstLine="426"/>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8212DC" w:rsidP="001D3CE1">
      <w:pPr>
        <w:ind w:firstLine="426"/>
        <w:rPr>
          <w:rFonts w:cs="Times New Roman"/>
        </w:rPr>
      </w:pPr>
      <w:r w:rsidRPr="00386F91">
        <w:rPr>
          <w:rFonts w:cs="Times New Roman"/>
        </w:rPr>
        <w:t>Mikor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350AD6">
      <w:pPr>
        <w:pStyle w:val="Cmsor2"/>
      </w:pPr>
      <w:bookmarkStart w:id="19" w:name="_Toc27034544"/>
      <w:r w:rsidRPr="00386F91">
        <w:lastRenderedPageBreak/>
        <w:t xml:space="preserve">3.6. </w:t>
      </w:r>
      <w:r w:rsidR="00D35317" w:rsidRPr="00386F91">
        <w:t>Architektúrák</w:t>
      </w:r>
      <w:bookmarkEnd w:id="19"/>
    </w:p>
    <w:p w:rsidR="008B3EE6" w:rsidRPr="00386F91" w:rsidRDefault="002C2942" w:rsidP="001D3CE1">
      <w:pPr>
        <w:ind w:firstLine="426"/>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350AD6">
      <w:pPr>
        <w:pStyle w:val="Cmsor3"/>
      </w:pPr>
      <w:bookmarkStart w:id="20" w:name="_Toc27034545"/>
      <w:r w:rsidRPr="00386F91">
        <w:t xml:space="preserve">3.6.1. </w:t>
      </w:r>
      <w:r w:rsidR="001D5649" w:rsidRPr="00386F91">
        <w:t>LeNet-5</w:t>
      </w:r>
      <w:bookmarkEnd w:id="20"/>
      <w:r w:rsidR="001D5649" w:rsidRPr="00386F91">
        <w:t xml:space="preserve"> </w:t>
      </w:r>
    </w:p>
    <w:p w:rsidR="001D5649" w:rsidRPr="00386F91" w:rsidRDefault="001D5649" w:rsidP="001D3CE1">
      <w:pPr>
        <w:ind w:firstLine="426"/>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DC1D00" w:rsidRPr="00386F91">
        <w:rPr>
          <w:rFonts w:cs="Times New Roman"/>
        </w:rPr>
        <w:t xml:space="preserve"> mutattak be egy olyan neurális hálózati architektúrát, amely a kézzel írott és a gépi, nyomtatott karakterek felismerésére szolgált az 1990-es években.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430234" w:rsidRPr="00386F91" w:rsidRDefault="00B82057" w:rsidP="001D3CE1">
      <w:pPr>
        <w:ind w:firstLine="426"/>
        <w:rPr>
          <w:rFonts w:cs="Times New Roman"/>
          <w:i/>
        </w:rPr>
      </w:pPr>
      <w:r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415037" w:rsidRPr="000E00F0" w:rsidRDefault="00415037"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415037" w:rsidRPr="000E00F0" w:rsidRDefault="00415037"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30234"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1C0200" w:rsidRPr="00386F91" w:rsidRDefault="007C1181" w:rsidP="00350AD6">
      <w:pPr>
        <w:pStyle w:val="Cmsor3"/>
      </w:pPr>
      <w:bookmarkStart w:id="21" w:name="_Toc27034546"/>
      <w:r w:rsidRPr="00386F91">
        <w:t xml:space="preserve">3.6.2. </w:t>
      </w:r>
      <w:r w:rsidR="00430234" w:rsidRPr="00386F91">
        <w:t>Kiegészítés a hátralévő megvizsgált architektúrákhoz</w:t>
      </w:r>
      <w:bookmarkEnd w:id="21"/>
    </w:p>
    <w:p w:rsidR="00430234" w:rsidRPr="00386F91" w:rsidRDefault="00430234" w:rsidP="001D3CE1">
      <w:pPr>
        <w:ind w:firstLine="426"/>
        <w:rPr>
          <w:rFonts w:cs="Times New Roman"/>
        </w:rPr>
      </w:pPr>
      <w:r w:rsidRPr="00386F91">
        <w:rPr>
          <w:rFonts w:cs="Times New Roman"/>
        </w:rPr>
        <w:t>Mielőtt tovább haladnánk a modernebb architektúrák irányába, fontos megjegyezni egy olyan kihívás sorozatot az elmúlt évtizedből. Ezen a versenyen tűntek fel és bizonyítottak sorban a jobbnál jobb és gyakran egyszerűbb felépítéssel rendelkező neurális hálózatok és mélytanuló algoritmusok.</w:t>
      </w:r>
    </w:p>
    <w:p w:rsidR="00F120A4" w:rsidRPr="00386F91" w:rsidRDefault="00430234" w:rsidP="001D3CE1">
      <w:pPr>
        <w:ind w:firstLine="426"/>
        <w:rPr>
          <w:rFonts w:cs="Times New Roman"/>
          <w:i/>
        </w:rPr>
      </w:pPr>
      <w:r w:rsidRPr="00386F91">
        <w:rPr>
          <w:rFonts w:cs="Times New Roman"/>
        </w:rPr>
        <w:lastRenderedPageBreak/>
        <w:t>Ez pedig nem más</w:t>
      </w:r>
      <w:r w:rsidR="00F120A4" w:rsidRPr="00386F91">
        <w:rPr>
          <w:rFonts w:cs="Times New Roman"/>
        </w:rPr>
        <w:t>,</w:t>
      </w:r>
      <w:r w:rsidRPr="00386F91">
        <w:rPr>
          <w:rFonts w:cs="Times New Roman"/>
        </w:rPr>
        <w:t xml:space="preserve">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(ILSVRC)</w:t>
      </w:r>
      <w:r w:rsidR="00F120A4" w:rsidRPr="00386F91">
        <w:rPr>
          <w:rFonts w:cs="Times New Roman"/>
        </w:rPr>
        <w:t xml:space="preserve">, amely 2010 óta méretteti meg az algoritmusokat egymással szemben az objektum-felismerés és a kép-klasszifikáció területén. </w:t>
      </w:r>
      <w:r w:rsidR="00463A7E" w:rsidRPr="00386F91">
        <w:rPr>
          <w:rFonts w:cs="Times New Roman"/>
        </w:rPr>
        <w:t xml:space="preserve">Hét év alatt, 2017-ig a kihíváson résztvevő algoritmusok egyre jobb eredményeket értek el. 2012 után a CNN-ek </w:t>
      </w:r>
      <w:r w:rsidR="00E61073" w:rsidRPr="00386F91">
        <w:rPr>
          <w:rFonts w:cs="Times New Roman"/>
        </w:rPr>
        <w:t xml:space="preserve">messze </w:t>
      </w:r>
      <w:r w:rsidR="00463A7E" w:rsidRPr="00386F91">
        <w:rPr>
          <w:rFonts w:cs="Times New Roman"/>
        </w:rPr>
        <w:t xml:space="preserve">felülmúlták </w:t>
      </w:r>
      <w:r w:rsidR="00E61073" w:rsidRPr="00386F91">
        <w:rPr>
          <w:rFonts w:cs="Times New Roman"/>
        </w:rPr>
        <w:t>a többi algoritmus típust, végül átlépve az 5%-os hibahatárt</w:t>
      </w:r>
      <w:r w:rsidR="004508F0" w:rsidRPr="00386F91">
        <w:rPr>
          <w:rFonts w:cs="Times New Roman"/>
        </w:rPr>
        <w:t xml:space="preserve"> (2015-ben)</w:t>
      </w:r>
      <w:r w:rsidR="00E61073" w:rsidRPr="00386F91">
        <w:rPr>
          <w:rFonts w:cs="Times New Roman"/>
        </w:rPr>
        <w:t>, amelyet az emberek átlagosan te</w:t>
      </w:r>
      <w:r w:rsidR="004508F0" w:rsidRPr="00386F91">
        <w:rPr>
          <w:rFonts w:cs="Times New Roman"/>
        </w:rPr>
        <w:t xml:space="preserve">ttek a kihívás során. </w:t>
      </w:r>
      <w:hyperlink w:anchor="_Források" w:history="1">
        <w:r w:rsidR="004508F0" w:rsidRPr="00386F91">
          <w:rPr>
            <w:rStyle w:val="Hiperhivatkozs"/>
            <w:rFonts w:cs="Times New Roman"/>
            <w:i/>
          </w:rPr>
          <w:t>[10]</w:t>
        </w:r>
      </w:hyperlink>
    </w:p>
    <w:p w:rsidR="004508F0" w:rsidRPr="00386F91" w:rsidRDefault="004508F0" w:rsidP="001D3CE1">
      <w:pPr>
        <w:ind w:firstLine="426"/>
        <w:rPr>
          <w:rFonts w:cs="Times New Roman"/>
        </w:rPr>
      </w:pPr>
      <w:r w:rsidRPr="00386F91">
        <w:rPr>
          <w:rFonts w:cs="Times New Roman"/>
        </w:rPr>
        <w:t xml:space="preserve">A kihívás tartalma 2017-ben: </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lokalizálás 1000 kategóriára</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200 kategóriában</w:t>
      </w:r>
    </w:p>
    <w:p w:rsidR="004508F0" w:rsidRPr="00386F91" w:rsidRDefault="004508F0" w:rsidP="001D3CE1">
      <w:pPr>
        <w:pStyle w:val="Listaszerbekezds"/>
        <w:numPr>
          <w:ilvl w:val="0"/>
          <w:numId w:val="8"/>
        </w:numPr>
        <w:ind w:left="540" w:firstLine="426"/>
        <w:rPr>
          <w:rFonts w:cs="Times New Roman"/>
        </w:rPr>
      </w:pPr>
      <w:r w:rsidRPr="00386F91">
        <w:rPr>
          <w:rFonts w:cs="Times New Roman"/>
        </w:rPr>
        <w:t>Objektum felismerés videó anyagon, 30 kategóriában</w:t>
      </w:r>
    </w:p>
    <w:p w:rsidR="00EF423A" w:rsidRPr="00386F91" w:rsidRDefault="0074365C" w:rsidP="001D3CE1">
      <w:pPr>
        <w:ind w:firstLine="426"/>
        <w:rPr>
          <w:rFonts w:cs="Times New Roman"/>
        </w:rPr>
      </w:pPr>
      <w:r w:rsidRPr="00386F91">
        <w:rPr>
          <w:rFonts w:cs="Times New Roman"/>
          <w:noProof/>
        </w:rPr>
        <w:drawing>
          <wp:anchor distT="0" distB="0" distL="114300" distR="114300" simplePos="0" relativeHeight="251682816" behindDoc="0" locked="0" layoutInCell="1" allowOverlap="1" wp14:anchorId="269B14C7">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noProof/>
        </w:rPr>
        <mc:AlternateContent>
          <mc:Choice Requires="wps">
            <w:drawing>
              <wp:anchor distT="0" distB="0" distL="114300" distR="114300" simplePos="0" relativeHeight="251684864" behindDoc="0" locked="0" layoutInCell="1" allowOverlap="1" wp14:anchorId="33A903FA" wp14:editId="760A6B1A">
                <wp:simplePos x="0" y="0"/>
                <wp:positionH relativeFrom="column">
                  <wp:posOffset>-57150</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415037" w:rsidRPr="00922C05" w:rsidRDefault="004150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903FA" id="Szövegdoboz 17" o:spid="_x0000_s1035" type="#_x0000_t202" style="position:absolute;left:0;text-align:left;margin-left:-4.5pt;margin-top:284.95pt;width:47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" stroked="f">
                <v:textbox style="mso-fit-shape-to-text:t" inset="0,0,0,0">
                  <w:txbxContent>
                    <w:p w:rsidR="00415037" w:rsidRPr="00922C05" w:rsidRDefault="00415037"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004508F0" w:rsidRPr="00386F91">
        <w:rPr>
          <w:rFonts w:cs="Times New Roman"/>
        </w:rPr>
        <w:t xml:space="preserve">Most pedig nézzünk meg néhány olyan architektúrát mely a szakdolgozat témája szempontjából fontosabb lesz a későbbiekben, valamint, hogy időrendben milyen sikereket értek el az ImageNet kihíváson. </w:t>
      </w:r>
    </w:p>
    <w:p w:rsidR="004508F0" w:rsidRPr="00386F91" w:rsidRDefault="007C1181" w:rsidP="00350AD6">
      <w:pPr>
        <w:pStyle w:val="Cmsor3"/>
      </w:pPr>
      <w:bookmarkStart w:id="22" w:name="_Toc27034547"/>
      <w:r w:rsidRPr="00386F91">
        <w:t xml:space="preserve">3.6.3. </w:t>
      </w:r>
      <w:r w:rsidR="00B0017B" w:rsidRPr="00386F91">
        <w:t>AlexNet</w:t>
      </w:r>
      <w:bookmarkEnd w:id="22"/>
    </w:p>
    <w:p w:rsidR="00EF423A" w:rsidRPr="00386F91" w:rsidRDefault="0074365C" w:rsidP="001D3CE1">
      <w:pPr>
        <w:ind w:firstLine="426"/>
        <w:rPr>
          <w:rFonts w:cs="Times New Roman"/>
        </w:rPr>
      </w:pPr>
      <w:r w:rsidRPr="00386F91">
        <w:rPr>
          <w:rFonts w:cs="Times New Roman"/>
        </w:rPr>
        <w:t xml:space="preserve">Bár a LeNet volt a kezdete a mély konvolúciós hálózatoknak, abban az időszakban a CNN-ek felhasználhatósága korlátozódott a szám és betű felismerésekre és 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w:t>
      </w:r>
      <w:r w:rsidR="005F6634" w:rsidRPr="00386F91">
        <w:rPr>
          <w:rFonts w:cs="Times New Roman"/>
        </w:rPr>
        <w:lastRenderedPageBreak/>
        <w:t xml:space="preserve">konvolúciós neurális hálózati architektúrának, amely akkoriban hihetetlennek számító eredményeket hozott magával a kép osztályozási és képfelismerési feladatokban. </w:t>
      </w:r>
    </w:p>
    <w:p w:rsidR="005F6634" w:rsidRPr="00386F91" w:rsidRDefault="005F6634" w:rsidP="001D3CE1">
      <w:pPr>
        <w:ind w:firstLine="426"/>
        <w:rPr>
          <w:rFonts w:cs="Times New Roman"/>
        </w:rPr>
      </w:pPr>
      <w:r w:rsidRPr="00386F91">
        <w:rPr>
          <w:rFonts w:cs="Times New Roman"/>
        </w:rPr>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 a tanulási kapacitását a konvolúciós neurális hálózatnak az által, hogy mélyebbé tette azt és számos paraméter optimalizáló stratégiát adott hozzá.</w:t>
      </w:r>
    </w:p>
    <w:p w:rsidR="005F6634" w:rsidRPr="00386F91" w:rsidRDefault="001B1249" w:rsidP="001D3CE1">
      <w:pPr>
        <w:ind w:firstLine="426"/>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a tanító és teszt mintánkra bár nagyon jól fog működni az architektúránk, az egyéb, eddig nem látott tesztmintákra nem fog olyan jó eredményeket produkálni. </w:t>
      </w:r>
    </w:p>
    <w:p w:rsidR="008F3D3D" w:rsidRPr="00386F91" w:rsidRDefault="006956CB" w:rsidP="001D3CE1">
      <w:pPr>
        <w:ind w:firstLine="426"/>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415037" w:rsidRPr="00B82057" w:rsidRDefault="00415037"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415037" w:rsidRPr="00B82057" w:rsidRDefault="00415037"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sidRPr="00B82057">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a 16.4 %-os hibahatárt elérve az ImageNet kihíváson 2012-ben. </w:t>
      </w:r>
      <w:hyperlink w:anchor="_Források" w:history="1">
        <w:r w:rsidR="008F3D3D" w:rsidRPr="00386F91">
          <w:rPr>
            <w:rStyle w:val="Hiperhivatkozs"/>
            <w:rFonts w:cs="Times New Roman"/>
            <w:i/>
          </w:rPr>
          <w:t>[11]</w:t>
        </w:r>
      </w:hyperlink>
    </w:p>
    <w:p w:rsidR="00B82057" w:rsidRPr="00386F91" w:rsidRDefault="00B82057">
      <w:pPr>
        <w:rPr>
          <w:rFonts w:eastAsiaTheme="majorEastAsia" w:cstheme="majorBidi"/>
          <w:color w:val="1F3763" w:themeColor="accent1" w:themeShade="7F"/>
          <w:szCs w:val="24"/>
        </w:rPr>
      </w:pPr>
      <w:bookmarkStart w:id="23" w:name="_Toc27034548"/>
      <w:r w:rsidRPr="00386F91">
        <w:br w:type="page"/>
      </w:r>
    </w:p>
    <w:p w:rsidR="005F6634" w:rsidRPr="00386F91" w:rsidRDefault="007C1181" w:rsidP="00B82057">
      <w:pPr>
        <w:pStyle w:val="Cmsor3"/>
        <w:spacing w:before="240"/>
      </w:pPr>
      <w:r w:rsidRPr="00386F91">
        <w:lastRenderedPageBreak/>
        <w:t xml:space="preserve">3.6.4. </w:t>
      </w:r>
      <w:r w:rsidR="002942FC" w:rsidRPr="00386F91">
        <w:t>VGG</w:t>
      </w:r>
      <w:bookmarkEnd w:id="23"/>
    </w:p>
    <w:p w:rsidR="009076C1" w:rsidRPr="00386F91" w:rsidRDefault="002942FC" w:rsidP="001D3CE1">
      <w:pPr>
        <w:ind w:firstLine="426"/>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386F91">
        <w:rPr>
          <w:rFonts w:cs="Times New Roman"/>
          <w:b/>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amely megmutatta a 2013-as ImageNet kihívás során, hogy a kisebb filterek használata javíthatja a teljesítményét a CNN-nek,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 számítási kapacitási igényei a modellnek az így keletkező kevesebb paraméterszám miatt.</w:t>
      </w:r>
    </w:p>
    <w:p w:rsidR="00463A7E" w:rsidRPr="00386F91" w:rsidRDefault="000E6760" w:rsidP="001D3CE1">
      <w:pPr>
        <w:ind w:firstLine="426"/>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15037" w:rsidRPr="00427B02" w:rsidRDefault="00415037"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415037" w:rsidRPr="00427B02" w:rsidRDefault="00415037"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 még a kis méretű filterek felhasználásával is a paraméterszám közel 140 millióra rúgott.</w:t>
      </w:r>
    </w:p>
    <w:p w:rsidR="00B82057" w:rsidRPr="00386F91" w:rsidRDefault="00B82057">
      <w:pPr>
        <w:rPr>
          <w:rFonts w:cs="Times New Roman"/>
        </w:rPr>
      </w:pPr>
      <w:r w:rsidRPr="00386F91">
        <w:rPr>
          <w:rFonts w:cs="Times New Roman"/>
        </w:rPr>
        <w:br w:type="page"/>
      </w:r>
    </w:p>
    <w:p w:rsidR="00C150D7" w:rsidRPr="00386F91" w:rsidRDefault="007C1181" w:rsidP="00350AD6">
      <w:pPr>
        <w:pStyle w:val="Cmsor3"/>
      </w:pPr>
      <w:bookmarkStart w:id="24" w:name="_Toc27034549"/>
      <w:r w:rsidRPr="00386F91">
        <w:lastRenderedPageBreak/>
        <w:t xml:space="preserve">3.6.5. </w:t>
      </w:r>
      <w:r w:rsidR="00CB11B3" w:rsidRPr="00386F91">
        <w:t>ResNet</w:t>
      </w:r>
      <w:bookmarkEnd w:id="24"/>
    </w:p>
    <w:p w:rsidR="00057FEB" w:rsidRPr="00386F91" w:rsidRDefault="00E668AB" w:rsidP="001D3CE1">
      <w:pPr>
        <w:ind w:firstLine="426"/>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1D3CE1">
      <w:pPr>
        <w:ind w:firstLine="426"/>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1D3CE1">
      <w:pPr>
        <w:ind w:firstLine="426"/>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415037" w:rsidP="00DF0E75">
      <w:pPr>
        <w:ind w:firstLine="426"/>
        <w:rPr>
          <w:rFonts w:cs="Times New Roman"/>
        </w:rPr>
      </w:pPr>
      <w:hyperlink w:anchor="_Források" w:history="1">
        <w:r w:rsidR="00B15178" w:rsidRPr="00386F91">
          <w:rPr>
            <w:rStyle w:val="Hiperhivatkozs"/>
            <w:rFonts w:cs="Times New Roman"/>
          </w:rPr>
          <w:t>[11]</w:t>
        </w:r>
      </w:hyperlink>
    </w:p>
    <w:p w:rsidR="00C15B8F" w:rsidRPr="00386F91" w:rsidRDefault="00B82057" w:rsidP="001D3CE1">
      <w:pPr>
        <w:ind w:firstLine="426"/>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415037" w:rsidRPr="00101E2E" w:rsidRDefault="00415037"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415037" w:rsidRPr="00101E2E" w:rsidRDefault="00415037"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„Újrafelhasználó”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0B3151">
      <w:pPr>
        <w:pStyle w:val="Cmsor3"/>
      </w:pPr>
      <w:bookmarkStart w:id="25" w:name="_Toc27034550"/>
      <w:r w:rsidRPr="00386F91">
        <w:lastRenderedPageBreak/>
        <w:t>3.6.6. Sziámi hálózat</w:t>
      </w:r>
      <w:bookmarkEnd w:id="25"/>
    </w:p>
    <w:p w:rsidR="000B3151" w:rsidRPr="00386F91" w:rsidRDefault="000B3151" w:rsidP="000B3151">
      <w:pPr>
        <w:ind w:firstLine="426"/>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0B3151">
      <w:pPr>
        <w:ind w:firstLine="426"/>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415037" w:rsidRPr="003F4620" w:rsidRDefault="00415037"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415037" w:rsidRPr="003F4620" w:rsidRDefault="00415037"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Sejthető, hogy ez a távolság amennyiben ,,egy kategóriába tartozó” képekről beszélünk, akkor az ezekhez tartozó tulajdonságvektorok tartozó végpontok a tanítás után nagyjából ugyan arra a területre fognak korlátozódni. Így a rendszerünk szépen fokozatosan megtanulja elkülöníteni ezeket a képeket egymástól.</w:t>
      </w:r>
    </w:p>
    <w:p w:rsidR="00B55CDA" w:rsidRPr="00386F91" w:rsidRDefault="00B55CDA" w:rsidP="00BA2855">
      <w:pPr>
        <w:ind w:firstLine="426"/>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415037" w:rsidP="00BA2855">
      <w:pPr>
        <w:ind w:firstLine="426"/>
      </w:pPr>
      <w:hyperlink w:anchor="_Források" w:history="1">
        <w:r w:rsidR="009E4037" w:rsidRPr="00386F91">
          <w:rPr>
            <w:rStyle w:val="Hiperhivatkozs"/>
          </w:rPr>
          <w:t>[27]</w:t>
        </w:r>
      </w:hyperlink>
    </w:p>
    <w:p w:rsidR="00DF0E75" w:rsidRPr="00386F91" w:rsidRDefault="00DF0E75">
      <w:r w:rsidRPr="00386F91">
        <w:br w:type="page"/>
      </w:r>
    </w:p>
    <w:p w:rsidR="00C15B8F" w:rsidRPr="00386F91" w:rsidRDefault="007C1181" w:rsidP="00F56DF1">
      <w:pPr>
        <w:pStyle w:val="Cmsor2"/>
      </w:pPr>
      <w:bookmarkStart w:id="26" w:name="_Toc27034551"/>
      <w:r w:rsidRPr="00386F91">
        <w:lastRenderedPageBreak/>
        <w:t xml:space="preserve">3.7. </w:t>
      </w:r>
      <w:r w:rsidR="00C15B8F" w:rsidRPr="00386F91">
        <w:t>Algonauts Kihívás Megvalósításai</w:t>
      </w:r>
      <w:bookmarkEnd w:id="26"/>
    </w:p>
    <w:p w:rsidR="00C15B8F" w:rsidRPr="00386F91" w:rsidRDefault="00C15B8F" w:rsidP="001D3CE1">
      <w:pPr>
        <w:ind w:firstLine="426"/>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6DF1">
      <w:pPr>
        <w:pStyle w:val="Cmsor3"/>
      </w:pPr>
      <w:bookmarkStart w:id="27" w:name="_Toc27034552"/>
      <w:r w:rsidRPr="00386F91">
        <w:t xml:space="preserve">3.7.1.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7"/>
      <w:proofErr w:type="spellEnd"/>
      <w:r w:rsidR="00C15B8F" w:rsidRPr="00386F91">
        <w:t xml:space="preserve"> </w:t>
      </w:r>
    </w:p>
    <w:p w:rsidR="002752F4" w:rsidRPr="00386F91" w:rsidRDefault="00C15B8F" w:rsidP="001D3CE1">
      <w:pPr>
        <w:ind w:firstLine="426"/>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1D3CE1">
      <w:pPr>
        <w:ind w:firstLine="426"/>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1D3CE1">
      <w:pPr>
        <w:pStyle w:val="Kpalrs"/>
        <w:ind w:firstLine="426"/>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BA2855" w:rsidRPr="00386F9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1D3CE1">
      <w:pPr>
        <w:ind w:firstLine="426"/>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1D3CE1">
      <w:pPr>
        <w:ind w:firstLine="426"/>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15037" w:rsidRPr="008D6F73" w:rsidRDefault="00415037"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415037" w:rsidRPr="008D6F73" w:rsidRDefault="00415037"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1D3CE1">
      <w:pPr>
        <w:ind w:firstLine="426"/>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06E33">
      <w:pPr>
        <w:ind w:firstLine="426"/>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6DF1">
      <w:pPr>
        <w:pStyle w:val="Cmsor3"/>
      </w:pPr>
      <w:bookmarkStart w:id="28" w:name="_Toc27034553"/>
      <w:r w:rsidRPr="00386F91">
        <w:rPr>
          <w:rFonts w:cs="Times New Roman"/>
        </w:rPr>
        <w:lastRenderedPageBreak/>
        <w:t xml:space="preserve">3.7.2.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8"/>
      <w:proofErr w:type="spellEnd"/>
    </w:p>
    <w:p w:rsidR="00F56DF1" w:rsidRPr="00386F91" w:rsidRDefault="00F56DF1" w:rsidP="001D3CE1">
      <w:pPr>
        <w:ind w:firstLine="426"/>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1D3CE1">
      <w:pPr>
        <w:ind w:firstLine="426"/>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1D3CE1">
      <w:pPr>
        <w:ind w:firstLine="426"/>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415037" w:rsidRPr="00580863" w:rsidRDefault="00415037"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415037" w:rsidRPr="00580863" w:rsidRDefault="00415037"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1D3CE1">
      <w:pPr>
        <w:ind w:firstLine="426"/>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DB6E4F">
      <w:pPr>
        <w:ind w:firstLine="426"/>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DB6E4F">
      <w:pPr>
        <w:ind w:firstLine="426"/>
        <w:rPr>
          <w:rFonts w:cs="Times New Roman"/>
        </w:rPr>
      </w:pPr>
      <w:r w:rsidRPr="00386F91">
        <w:rPr>
          <w:rFonts w:cs="Times New Roman"/>
        </w:rPr>
        <w:lastRenderedPageBreak/>
        <w:t>Ezeknek az optimalizálásoknak az eredményei az fMRI adathalmazhoz:</w:t>
      </w:r>
    </w:p>
    <w:p w:rsidR="00DB6E4F" w:rsidRPr="00386F91" w:rsidRDefault="00DB6E4F" w:rsidP="00DB6E4F">
      <w:pPr>
        <w:pStyle w:val="Listaszerbekezds"/>
        <w:numPr>
          <w:ilvl w:val="0"/>
          <w:numId w:val="12"/>
        </w:numPr>
        <w:rPr>
          <w:rFonts w:cs="Times New Roman"/>
        </w:rPr>
      </w:pPr>
      <w:r w:rsidRPr="00386F91">
        <w:rPr>
          <w:rFonts w:cs="Times New Roman"/>
        </w:rPr>
        <w:t>Felbontás: 166x166px</w:t>
      </w:r>
    </w:p>
    <w:p w:rsidR="00DB6E4F" w:rsidRPr="00386F91" w:rsidRDefault="00DB6E4F" w:rsidP="00DB6E4F">
      <w:pPr>
        <w:pStyle w:val="Listaszerbekezds"/>
        <w:numPr>
          <w:ilvl w:val="0"/>
          <w:numId w:val="12"/>
        </w:numPr>
        <w:rPr>
          <w:rFonts w:cs="Times New Roman"/>
        </w:rPr>
      </w:pPr>
      <w:r w:rsidRPr="00386F91">
        <w:rPr>
          <w:rFonts w:cs="Times New Roman"/>
        </w:rPr>
        <w:t>Küszöb: 13</w:t>
      </w:r>
    </w:p>
    <w:p w:rsidR="00DB6E4F" w:rsidRPr="00386F91" w:rsidRDefault="00DB6E4F" w:rsidP="00DB6E4F">
      <w:pPr>
        <w:pStyle w:val="Listaszerbekezds"/>
        <w:numPr>
          <w:ilvl w:val="0"/>
          <w:numId w:val="12"/>
        </w:numPr>
        <w:rPr>
          <w:rFonts w:cs="Times New Roman"/>
        </w:rPr>
      </w:pPr>
      <w:r w:rsidRPr="00386F91">
        <w:rPr>
          <w:rFonts w:cs="Times New Roman"/>
        </w:rPr>
        <w:t>Gauss kernel: 1</w:t>
      </w:r>
    </w:p>
    <w:p w:rsidR="003A0D2A" w:rsidRPr="00386F91" w:rsidRDefault="003A0D2A" w:rsidP="00384092">
      <w:pPr>
        <w:ind w:firstLine="426"/>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p>
    <w:p w:rsidR="00036E1B" w:rsidRPr="00386F91" w:rsidRDefault="00036E1B" w:rsidP="00384092">
      <w:pPr>
        <w:ind w:firstLine="426"/>
        <w:rPr>
          <w:rFonts w:cs="Times New Roman"/>
        </w:rPr>
      </w:pPr>
      <w:r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036E1B" w:rsidRPr="00386F91" w:rsidRDefault="00036E1B" w:rsidP="00384092">
      <w:pPr>
        <w:ind w:firstLine="426"/>
        <w:rPr>
          <w:rFonts w:cs="Times New Roman"/>
        </w:rPr>
      </w:pPr>
      <w:r w:rsidRPr="00386F91">
        <w:rPr>
          <w:rFonts w:cs="Times New Roman"/>
        </w:rPr>
        <w:t xml:space="preserve">Ezután a teszt minta tartalmát besoroltuk a nyolc kategóriába a gauss naiv </w:t>
      </w:r>
      <w:proofErr w:type="spellStart"/>
      <w:r w:rsidRPr="00386F91">
        <w:rPr>
          <w:rFonts w:cs="Times New Roman"/>
        </w:rPr>
        <w:t>bayes</w:t>
      </w:r>
      <w:proofErr w:type="spellEnd"/>
      <w:r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DE0E6A" w:rsidRPr="00386F91" w:rsidRDefault="00DE0E6A" w:rsidP="00384092">
      <w:pPr>
        <w:ind w:firstLine="426"/>
        <w:rPr>
          <w:rFonts w:cs="Times New Roman"/>
        </w:rPr>
      </w:pPr>
      <w:r w:rsidRPr="00386F91">
        <w:rPr>
          <w:rFonts w:cs="Times New Roman"/>
        </w:rPr>
        <w:t xml:space="preserve">A dolgozat mellékletei közül a hármas számú melléklethez tartozó képen </w:t>
      </w:r>
      <w:r w:rsidR="004C1DF9" w:rsidRPr="00386F91">
        <w:rPr>
          <w:rFonts w:cs="Times New Roman"/>
        </w:rPr>
        <w:t xml:space="preserve">látható a különböző megközelítésekkel </w:t>
      </w:r>
      <w:r w:rsidRPr="00386F91">
        <w:rPr>
          <w:rFonts w:cs="Times New Roman"/>
        </w:rPr>
        <w:t>elért eredmények.</w:t>
      </w:r>
    </w:p>
    <w:p w:rsidR="004C1DF9" w:rsidRPr="00386F91" w:rsidRDefault="004C1DF9" w:rsidP="00384092">
      <w:pPr>
        <w:ind w:firstLine="426"/>
        <w:rPr>
          <w:rFonts w:cs="Times New Roman"/>
        </w:rPr>
      </w:pPr>
    </w:p>
    <w:p w:rsidR="003854F1" w:rsidRPr="00386F91" w:rsidRDefault="003854F1" w:rsidP="00380E04">
      <w:pPr>
        <w:pStyle w:val="Cmsor1"/>
      </w:pPr>
      <w:r w:rsidRPr="00386F91">
        <w:lastRenderedPageBreak/>
        <w:t>4. Megvalósítás</w:t>
      </w:r>
    </w:p>
    <w:p w:rsidR="003854F1" w:rsidRPr="00386F91" w:rsidRDefault="003854F1" w:rsidP="00380E04">
      <w:pPr>
        <w:pStyle w:val="Cmsor2"/>
      </w:pPr>
      <w:r w:rsidRPr="00386F91">
        <w:t>4.1 Naiv megoldás</w:t>
      </w:r>
    </w:p>
    <w:p w:rsidR="003854F1" w:rsidRPr="00386F91" w:rsidRDefault="003854F1">
      <w:pPr>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CD0837">
      <w:pPr>
        <w:rPr>
          <w:rFonts w:cs="Times New Roman"/>
        </w:rPr>
      </w:pPr>
      <w:r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pPr>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pPr>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pPr>
        <w:rPr>
          <w:rFonts w:cs="Times New Roman"/>
        </w:rPr>
      </w:pPr>
      <w:r w:rsidRPr="00386F91">
        <w:rPr>
          <w:rFonts w:cs="Times New Roman"/>
        </w:rPr>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 xml:space="preserve">-el elért súlyok felhasználásával. Előbbi kettő esetében az eredmény hasonlóan rossz lett. A minta mérete és a </w:t>
      </w:r>
      <w:r w:rsidRPr="00386F91">
        <w:rPr>
          <w:rFonts w:cs="Times New Roman"/>
        </w:rPr>
        <w:lastRenderedPageBreak/>
        <w:t>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pPr>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pPr>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380E04" w:rsidP="00380E04">
      <w:pPr>
        <w:pStyle w:val="Cmsor2"/>
      </w:pPr>
      <w:r w:rsidRPr="00386F91">
        <w:t>4.2. Klasszifikáció</w:t>
      </w:r>
    </w:p>
    <w:p w:rsidR="007824A3" w:rsidRPr="00386F91" w:rsidRDefault="007824A3" w:rsidP="007824A3">
      <w:pPr>
        <w:pStyle w:val="Cmsor3"/>
      </w:pPr>
      <w:r w:rsidRPr="00386F91">
        <w:t>4.2.1 Miért van erre szükség?</w:t>
      </w:r>
    </w:p>
    <w:p w:rsidR="007F269B" w:rsidRPr="00386F91" w:rsidRDefault="00380E04">
      <w:pPr>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pPr>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pPr>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jól el tud különíteni az agyunk egymástól, a tanító képhalmazt vizsgálva próbáltam jól elkülöníthető csoportra osztani a képeket. </w:t>
      </w:r>
    </w:p>
    <w:p w:rsidR="007824A3" w:rsidRPr="00386F91" w:rsidRDefault="00923D60" w:rsidP="000260FE">
      <w:pPr>
        <w:pStyle w:val="Cmsor3"/>
      </w:pPr>
      <w:r w:rsidRPr="00386F91">
        <w:lastRenderedPageBreak/>
        <w:t xml:space="preserve">4.2.2 </w:t>
      </w:r>
      <w:r w:rsidR="000260FE" w:rsidRPr="00386F91">
        <w:t xml:space="preserve">Klasszifikációs </w:t>
      </w:r>
      <w:r w:rsidR="00B77A4D" w:rsidRPr="00386F91">
        <w:t>osztályo</w:t>
      </w:r>
      <w:r w:rsidR="00ED6759" w:rsidRPr="00386F91">
        <w:t>k és tanítóminták</w:t>
      </w:r>
    </w:p>
    <w:p w:rsidR="000260FE" w:rsidRPr="00386F91" w:rsidRDefault="000260FE">
      <w:pPr>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pPr>
        <w:rPr>
          <w:rFonts w:cs="Times New Roman"/>
          <w:b/>
          <w:bCs/>
        </w:rPr>
      </w:pPr>
      <w:r w:rsidRPr="00386F91">
        <w:rPr>
          <w:rFonts w:cs="Times New Roman"/>
          <w:b/>
          <w:bCs/>
        </w:rPr>
        <w:t>Osztályok:</w:t>
      </w:r>
    </w:p>
    <w:p w:rsidR="00410299" w:rsidRPr="00386F91" w:rsidRDefault="00410299" w:rsidP="00B77A4D">
      <w:pPr>
        <w:pStyle w:val="Listaszerbekezds"/>
        <w:numPr>
          <w:ilvl w:val="0"/>
          <w:numId w:val="21"/>
        </w:numPr>
        <w:ind w:left="630" w:hanging="27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B77A4D">
      <w:pPr>
        <w:pStyle w:val="Listaszerbekezds"/>
        <w:numPr>
          <w:ilvl w:val="0"/>
          <w:numId w:val="21"/>
        </w:numPr>
        <w:ind w:left="630" w:hanging="27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B77A4D">
      <w:pPr>
        <w:pStyle w:val="Listaszerbekezds"/>
        <w:numPr>
          <w:ilvl w:val="0"/>
          <w:numId w:val="21"/>
        </w:numPr>
        <w:ind w:left="630" w:hanging="27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pPr>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pPr>
        <w:rPr>
          <w:rFonts w:cs="Times New Roman"/>
          <w:b/>
          <w:bCs/>
        </w:rPr>
      </w:pPr>
      <w:r w:rsidRPr="00386F91">
        <w:rPr>
          <w:rFonts w:cs="Times New Roman"/>
          <w:b/>
          <w:bCs/>
        </w:rPr>
        <w:t>Tanítóminták:</w:t>
      </w:r>
    </w:p>
    <w:p w:rsidR="00EC7652" w:rsidRPr="00386F91" w:rsidRDefault="00ED6759" w:rsidP="00ED6759">
      <w:pPr>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ED6759">
      <w:pPr>
        <w:rPr>
          <w:rFonts w:cs="Times New Roman"/>
          <w:i/>
          <w:iCs/>
        </w:rPr>
      </w:pPr>
      <w:r w:rsidRPr="00386F91">
        <w:rPr>
          <w:rFonts w:cs="Times New Roman"/>
          <w:i/>
          <w:iCs/>
        </w:rPr>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2A1BF6">
      <w:pPr>
        <w:rPr>
          <w:rFonts w:ascii="Consolas" w:eastAsia="Times New Roman" w:hAnsi="Consolas" w:cs="Times New Roman"/>
          <w:color w:val="5C5C5C"/>
          <w:sz w:val="18"/>
          <w:szCs w:val="18"/>
        </w:rPr>
      </w:pPr>
      <w:r w:rsidRPr="00386F91">
        <w:rPr>
          <w:rFonts w:cs="Times New Roman"/>
        </w:rPr>
        <w:lastRenderedPageBreak/>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EC7652">
      <w:pPr>
        <w:numPr>
          <w:ilvl w:val="0"/>
          <w:numId w:val="23"/>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EC7652">
      <w:pPr>
        <w:numPr>
          <w:ilvl w:val="0"/>
          <w:numId w:val="23"/>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EC7652">
      <w:pPr>
        <w:numPr>
          <w:ilvl w:val="0"/>
          <w:numId w:val="23"/>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pPr>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A1B11" w:rsidRPr="00386F91" w:rsidRDefault="00570C67">
      <w:pPr>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D81F3F" w:rsidRPr="00386F91" w:rsidRDefault="002A1BF6">
      <w:pPr>
        <w:rPr>
          <w:rFonts w:cs="Times New Roman"/>
        </w:rPr>
      </w:pPr>
      <w:r w:rsidRPr="00386F91">
        <w:rPr>
          <w:rFonts w:cs="Times New Roman"/>
          <w:noProof/>
        </w:rPr>
        <w:drawing>
          <wp:anchor distT="0" distB="0" distL="114300" distR="114300" simplePos="0" relativeHeight="251744256" behindDoc="0" locked="0" layoutInCell="1" allowOverlap="1">
            <wp:simplePos x="0" y="0"/>
            <wp:positionH relativeFrom="column">
              <wp:posOffset>590550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3732" w:rsidRPr="00386F91" w:rsidRDefault="00B33732">
      <w:pPr>
        <w:rPr>
          <w:rFonts w:cs="Times New Roman"/>
        </w:rPr>
      </w:pPr>
      <w:r w:rsidRPr="00386F91">
        <w:rPr>
          <w:rFonts w:cs="Times New Roman"/>
        </w:rPr>
        <w:lastRenderedPageBreak/>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D41B6F" w:rsidP="000510C2">
      <w:pPr>
        <w:pStyle w:val="Cmsor3"/>
      </w:pPr>
      <w:r w:rsidRPr="00386F91">
        <w:t>4.</w:t>
      </w:r>
      <w:r w:rsidR="000510C2" w:rsidRPr="00386F91">
        <w:t xml:space="preserve">2.3. Klasszifikáció – </w:t>
      </w:r>
      <w:r w:rsidR="00712D6E">
        <w:t>S</w:t>
      </w:r>
      <w:r w:rsidR="000510C2" w:rsidRPr="00386F91">
        <w:t>zűkített osztályhalmaz</w:t>
      </w:r>
      <w:r w:rsidR="00712D6E">
        <w:t>zal</w:t>
      </w:r>
    </w:p>
    <w:p w:rsidR="00D41B6F" w:rsidRPr="00386F91" w:rsidRDefault="000510C2">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73B40">
      <w:r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Pr="00386F91" w:rsidRDefault="00A274CB">
      <w:r w:rsidRPr="00386F91">
        <w:t>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73B40" w:rsidRPr="00386F91" w:rsidRDefault="00A274CB">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 w:rsidRPr="00386F91">
        <w:lastRenderedPageBreak/>
        <w:t xml:space="preserve">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 </w:t>
      </w:r>
      <w:r w:rsidR="00712D6E">
        <w:t xml:space="preserve"> Amint a következőleg látható kódból is sejthető, az algoritmusnak a tesztelés fázisában viszont volt a tanítás pontosságán kívül egy másik nagy előnye is. 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00386F91"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00386F91" w:rsidRPr="00386F91">
        <w:rPr>
          <w:rFonts w:ascii="Consolas" w:eastAsia="Times New Roman" w:hAnsi="Consolas" w:cs="Times New Roman"/>
          <w:color w:val="008200"/>
          <w:sz w:val="18"/>
          <w:szCs w:val="18"/>
          <w:bdr w:val="none" w:sz="0" w:space="0" w:color="auto" w:frame="1"/>
        </w:rPr>
        <w:t>ll betöltése</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datagen = ImageDataGenerator(rescale=1. / 255)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batch_size = 128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generator = datagen.flow_from_directory(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train_data_dir,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target_size=(img_width, img_height),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batch_size=batch_size,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class_mode=None,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shuffle=False)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nb_train_samples = len(generator.filenames)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train_data = np.load(</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generator_top.classes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 = Sequential()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model.add(Flatten(input_shape=train_data.shape[1:]))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model.add(Dropout(0.4))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model.add(Dense(num_classes, activation=</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model.compile(loss=</w:t>
      </w:r>
      <w:r w:rsidRPr="00673B40">
        <w:rPr>
          <w:rFonts w:ascii="Consolas" w:eastAsia="Times New Roman" w:hAnsi="Consolas" w:cs="Times New Roman"/>
          <w:color w:val="0000FF"/>
          <w:sz w:val="18"/>
          <w:szCs w:val="18"/>
          <w:bdr w:val="none" w:sz="0" w:space="0" w:color="auto" w:frame="1"/>
        </w:rPr>
        <w:t>'categorical_crossentropy'</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optimizer=optimizers.RMSprop(lr=1e-4),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metrics=[</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history = model.fit(train_data, train_labels,  </w:t>
      </w:r>
    </w:p>
    <w:p w:rsidR="00673B40" w:rsidRPr="00673B40" w:rsidRDefault="00673B40" w:rsidP="00673B40">
      <w:pPr>
        <w:numPr>
          <w:ilvl w:val="0"/>
          <w:numId w:val="24"/>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epochs=120,  </w:t>
      </w:r>
    </w:p>
    <w:p w:rsidR="00673B40" w:rsidRPr="00673B40" w:rsidRDefault="00673B40" w:rsidP="00673B40">
      <w:pPr>
        <w:numPr>
          <w:ilvl w:val="0"/>
          <w:numId w:val="24"/>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batch_size=128,  </w:t>
      </w:r>
    </w:p>
    <w:p w:rsidR="00673B40" w:rsidRPr="00673B40" w:rsidRDefault="00673B40" w:rsidP="00673B40">
      <w:pPr>
        <w:numPr>
          <w:ilvl w:val="0"/>
          <w:numId w:val="24"/>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712D6E" w:rsidRDefault="00386F91" w:rsidP="00712D6E">
      <w:pPr>
        <w:pStyle w:val="Cmsor3"/>
      </w:pPr>
      <w:r>
        <w:lastRenderedPageBreak/>
        <w:t xml:space="preserve">4.2.4 </w:t>
      </w:r>
      <w:r w:rsidR="00712D6E">
        <w:t>Klasszifikáció – Transfer learning segítségével</w:t>
      </w:r>
    </w:p>
    <w:p w:rsidR="00712D6E" w:rsidRDefault="00932FDF" w:rsidP="00712D6E">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712D6E">
      <w:pPr>
        <w:rPr>
          <w:b/>
          <w:bCs/>
        </w:rPr>
      </w:pPr>
      <w:r w:rsidRPr="00932FDF">
        <w:rPr>
          <w:b/>
          <w:bCs/>
        </w:rPr>
        <w:t>Fennakadás a tanítás közben</w:t>
      </w:r>
    </w:p>
    <w:p w:rsidR="00932FDF" w:rsidRDefault="00932FDF" w:rsidP="00712D6E">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232F47">
        <w:t>9900 kép/osztályra, a validációs minta méretét pedig 1100 kép/osztályra.</w:t>
      </w:r>
    </w:p>
    <w:p w:rsidR="00232F47" w:rsidRDefault="00232F47" w:rsidP="00712D6E">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712D6E">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712D6E">
      <w:r>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712D6E">
      <w:r>
        <w:lastRenderedPageBreak/>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5C6E83">
      <w:r>
        <w:t xml:space="preserve">Eredmények </w:t>
      </w:r>
      <w:r w:rsidR="00E44068">
        <w:t>a learning rate drasztikus megváltoztatásával</w:t>
      </w:r>
      <w:r w:rsidR="0018439C">
        <w:t xml:space="preserve"> egy epoch után</w:t>
      </w:r>
      <w:r w:rsidR="00E44068">
        <w:t>:</w:t>
      </w:r>
    </w:p>
    <w:tbl>
      <w:tblPr>
        <w:tblW w:w="9805" w:type="dxa"/>
        <w:tblLook w:val="04A0" w:firstRow="1" w:lastRow="0" w:firstColumn="1" w:lastColumn="0" w:noHBand="0" w:noVBand="1"/>
      </w:tblPr>
      <w:tblGrid>
        <w:gridCol w:w="2111"/>
        <w:gridCol w:w="2064"/>
        <w:gridCol w:w="1407"/>
        <w:gridCol w:w="1408"/>
        <w:gridCol w:w="1407"/>
        <w:gridCol w:w="1408"/>
      </w:tblGrid>
      <w:tr w:rsidR="00996A75" w:rsidRPr="00996A75" w:rsidTr="00996A75">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996A75">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996A75">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center"/>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996A75">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407"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996A75">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407"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996A75">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996A75" w:rsidRDefault="00996A75" w:rsidP="00996A75">
      <w:pPr>
        <w:tabs>
          <w:tab w:val="left" w:pos="450"/>
        </w:tabs>
      </w:pPr>
    </w:p>
    <w:p w:rsidR="00996A75" w:rsidRPr="00712D6E" w:rsidRDefault="00996A75" w:rsidP="00996A75">
      <w:pPr>
        <w:tabs>
          <w:tab w:val="left" w:pos="450"/>
        </w:tabs>
      </w:pPr>
    </w:p>
    <w:p w:rsidR="003854F1" w:rsidRPr="00386F91" w:rsidRDefault="003854F1">
      <w:pPr>
        <w:rPr>
          <w:rFonts w:cs="Times New Roman"/>
        </w:rPr>
      </w:pPr>
      <w:r w:rsidRPr="00386F91">
        <w:rPr>
          <w:rFonts w:cs="Times New Roman"/>
        </w:rPr>
        <w:br w:type="page"/>
      </w:r>
    </w:p>
    <w:p w:rsidR="00E10703" w:rsidRPr="00386F91" w:rsidRDefault="00E10703" w:rsidP="00DD5347">
      <w:pPr>
        <w:pStyle w:val="Cmsor1"/>
      </w:pPr>
      <w:bookmarkStart w:id="29" w:name="_Források"/>
      <w:bookmarkStart w:id="30" w:name="_Toc27034555"/>
      <w:bookmarkEnd w:id="29"/>
      <w:r w:rsidRPr="00386F91">
        <w:lastRenderedPageBreak/>
        <w:t>Források</w:t>
      </w:r>
      <w:bookmarkEnd w:id="30"/>
    </w:p>
    <w:p w:rsidR="00A4531C" w:rsidRPr="00386F91" w:rsidRDefault="00A4531C" w:rsidP="001D3CE1">
      <w:pPr>
        <w:ind w:firstLine="426"/>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1D3CE1">
      <w:pPr>
        <w:ind w:firstLine="426"/>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1D3CE1">
      <w:pPr>
        <w:ind w:firstLine="426"/>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1"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1D3CE1">
      <w:pPr>
        <w:ind w:firstLine="426"/>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2"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1D3CE1">
      <w:pPr>
        <w:ind w:firstLine="426"/>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1D3CE1">
      <w:pPr>
        <w:ind w:firstLine="426"/>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3"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3259A0">
      <w:pPr>
        <w:ind w:firstLine="426"/>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4"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1D3CE1">
      <w:pPr>
        <w:ind w:firstLine="426"/>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5"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1D3CE1">
      <w:pPr>
        <w:ind w:firstLine="426"/>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36"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1D3CE1">
      <w:pPr>
        <w:ind w:firstLine="426"/>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37"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1D3CE1">
      <w:pPr>
        <w:ind w:firstLine="426"/>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38"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1D3CE1">
      <w:pPr>
        <w:ind w:firstLine="426"/>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39"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1D3CE1">
      <w:pPr>
        <w:ind w:firstLine="426"/>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0"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1D3CE1">
      <w:pPr>
        <w:ind w:firstLine="426"/>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1"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386F91" w:rsidRDefault="00D218F2" w:rsidP="00D218F2">
      <w:pPr>
        <w:ind w:firstLine="426"/>
        <w:jc w:val="left"/>
        <w:rPr>
          <w:rFonts w:cs="Times New Roman"/>
          <w:szCs w:val="24"/>
        </w:rPr>
      </w:pPr>
      <w:r w:rsidRPr="00386F91">
        <w:rPr>
          <w:rFonts w:cs="Times New Roman"/>
          <w:b/>
          <w:szCs w:val="24"/>
        </w:rPr>
        <w:t xml:space="preserve">[15] </w:t>
      </w:r>
      <w:r w:rsidRPr="00386F91">
        <w:rPr>
          <w:rFonts w:cs="Times New Roman"/>
          <w:szCs w:val="24"/>
        </w:rPr>
        <w:t xml:space="preserve">10-es forrás: </w:t>
      </w:r>
      <w:proofErr w:type="spellStart"/>
      <w:r w:rsidRPr="00386F91">
        <w:rPr>
          <w:szCs w:val="24"/>
        </w:rPr>
        <w:t>Figure</w:t>
      </w:r>
      <w:proofErr w:type="spellEnd"/>
      <w:r w:rsidRPr="00386F91">
        <w:rPr>
          <w:szCs w:val="24"/>
        </w:rPr>
        <w:t xml:space="preserve"> 1, 18850. oldal</w:t>
      </w:r>
      <w:r w:rsidRPr="00386F91">
        <w:rPr>
          <w:rFonts w:cs="Times New Roman"/>
          <w:szCs w:val="24"/>
        </w:rPr>
        <w:t xml:space="preserve"> - utoljára megtekintve: 2019.12.02. </w:t>
      </w:r>
    </w:p>
    <w:p w:rsidR="00D218F2" w:rsidRPr="00386F91" w:rsidRDefault="00415037" w:rsidP="001D3CE1">
      <w:pPr>
        <w:ind w:firstLine="426"/>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11-es forrás: </w:t>
      </w:r>
      <w:proofErr w:type="spellStart"/>
      <w:r w:rsidR="00D218F2" w:rsidRPr="00386F91">
        <w:rPr>
          <w:szCs w:val="24"/>
        </w:rPr>
        <w:t>Fig</w:t>
      </w:r>
      <w:proofErr w:type="spellEnd"/>
      <w:r w:rsidR="00D218F2" w:rsidRPr="00386F91">
        <w:rPr>
          <w:szCs w:val="24"/>
        </w:rPr>
        <w:t xml:space="preserve">. 5, 19. oldal </w:t>
      </w:r>
      <w:r w:rsidR="00D218F2" w:rsidRPr="00386F91">
        <w:rPr>
          <w:rFonts w:cs="Times New Roman"/>
          <w:szCs w:val="24"/>
        </w:rPr>
        <w:t>- utoljára megtekintve: 2019.12.02.</w:t>
      </w:r>
    </w:p>
    <w:p w:rsidR="006B2F55" w:rsidRPr="00386F91" w:rsidRDefault="006B2F55" w:rsidP="001D3CE1">
      <w:pPr>
        <w:ind w:firstLine="426"/>
        <w:jc w:val="left"/>
        <w:rPr>
          <w:rFonts w:cs="Times New Roman"/>
          <w:szCs w:val="24"/>
        </w:rPr>
      </w:pPr>
      <w:r w:rsidRPr="00386F91">
        <w:rPr>
          <w:rFonts w:cs="Times New Roman"/>
          <w:b/>
          <w:szCs w:val="24"/>
        </w:rPr>
        <w:t>[17]</w:t>
      </w:r>
      <w:r w:rsidR="00BA7E77" w:rsidRPr="00386F91">
        <w:rPr>
          <w:b/>
          <w:szCs w:val="24"/>
        </w:rPr>
        <w:t xml:space="preserve"> </w:t>
      </w:r>
      <w:r w:rsidR="00BA7E77" w:rsidRPr="00386F91">
        <w:rPr>
          <w:szCs w:val="24"/>
        </w:rPr>
        <w:t xml:space="preserve">14-es forrás: 3. ReLU: </w:t>
      </w:r>
      <w:proofErr w:type="spellStart"/>
      <w:r w:rsidR="00BA7E77" w:rsidRPr="00386F91">
        <w:rPr>
          <w:szCs w:val="24"/>
        </w:rPr>
        <w:t>Fig</w:t>
      </w:r>
      <w:proofErr w:type="spellEnd"/>
      <w:r w:rsidR="00BA7E77" w:rsidRPr="00386F91">
        <w:rPr>
          <w:szCs w:val="24"/>
        </w:rPr>
        <w:t xml:space="preserve">: ReLU v/s </w:t>
      </w:r>
      <w:proofErr w:type="spellStart"/>
      <w:r w:rsidR="00BA7E77" w:rsidRPr="00386F91">
        <w:rPr>
          <w:szCs w:val="24"/>
        </w:rPr>
        <w:t>Logistic</w:t>
      </w:r>
      <w:proofErr w:type="spellEnd"/>
      <w:r w:rsidR="00BA7E77"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1D3CE1">
      <w:pPr>
        <w:ind w:firstLine="426"/>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2"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1D3CE1">
      <w:pPr>
        <w:ind w:firstLine="426"/>
        <w:jc w:val="left"/>
        <w:rPr>
          <w:rFonts w:cs="Times New Roman"/>
          <w:szCs w:val="24"/>
        </w:rPr>
      </w:pPr>
      <w:r w:rsidRPr="00386F91">
        <w:rPr>
          <w:b/>
          <w:szCs w:val="24"/>
        </w:rPr>
        <w:t xml:space="preserve">[19] </w:t>
      </w:r>
      <w:r w:rsidRPr="00386F91">
        <w:rPr>
          <w:szCs w:val="24"/>
        </w:rPr>
        <w:t xml:space="preserve">7-es forrás: </w:t>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1D3CE1">
      <w:pPr>
        <w:ind w:firstLine="426"/>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43"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1D3CE1">
      <w:pPr>
        <w:ind w:firstLine="426"/>
        <w:jc w:val="left"/>
        <w:rPr>
          <w:rFonts w:cs="Times New Roman"/>
          <w:szCs w:val="24"/>
        </w:rPr>
      </w:pPr>
      <w:r w:rsidRPr="00386F91">
        <w:rPr>
          <w:rFonts w:cs="Times New Roman"/>
          <w:b/>
          <w:szCs w:val="24"/>
        </w:rPr>
        <w:t>[21]</w:t>
      </w:r>
      <w:r w:rsidRPr="00386F91">
        <w:rPr>
          <w:rFonts w:cs="Times New Roman"/>
          <w:szCs w:val="24"/>
        </w:rPr>
        <w:t xml:space="preserve"> </w:t>
      </w:r>
      <w:r w:rsidRPr="00386F91">
        <w:rPr>
          <w:szCs w:val="24"/>
        </w:rPr>
        <w:t xml:space="preserve">8-as forrás: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1D3CE1">
      <w:pPr>
        <w:ind w:firstLine="426"/>
        <w:jc w:val="left"/>
        <w:rPr>
          <w:rFonts w:cs="Times New Roman"/>
          <w:szCs w:val="24"/>
        </w:rPr>
      </w:pPr>
      <w:r w:rsidRPr="00386F91">
        <w:rPr>
          <w:rFonts w:cs="Times New Roman"/>
          <w:b/>
          <w:szCs w:val="24"/>
        </w:rPr>
        <w:t xml:space="preserve">[22] </w:t>
      </w:r>
      <w:r w:rsidRPr="00386F91">
        <w:rPr>
          <w:szCs w:val="24"/>
        </w:rPr>
        <w:t xml:space="preserve">Stanford University - </w:t>
      </w:r>
      <w:hyperlink r:id="rId44"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A5B0F">
      <w:pPr>
        <w:ind w:firstLine="426"/>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45"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A5B0F">
      <w:pPr>
        <w:ind w:firstLine="426"/>
        <w:jc w:val="left"/>
        <w:rPr>
          <w:rFonts w:cs="Times New Roman"/>
          <w:szCs w:val="24"/>
        </w:rPr>
      </w:pPr>
      <w:r w:rsidRPr="00386F91">
        <w:rPr>
          <w:rFonts w:cs="Times New Roman"/>
          <w:b/>
          <w:szCs w:val="24"/>
        </w:rPr>
        <w:lastRenderedPageBreak/>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46"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D0713D">
      <w:pPr>
        <w:ind w:firstLine="426"/>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47"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D0713D">
      <w:pPr>
        <w:ind w:firstLine="426"/>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48"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Pr="00386F91" w:rsidRDefault="00C27767" w:rsidP="00C27767">
      <w:pPr>
        <w:ind w:firstLine="426"/>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49" w:history="1">
        <w:r w:rsidRPr="00386F91">
          <w:rPr>
            <w:rStyle w:val="Hiperhivatkozs"/>
            <w:szCs w:val="24"/>
          </w:rPr>
          <w:t>http://papers.nips.cc/paper/769-signature-verification-using-a-siamese-time-delay-neural-network.pdf</w:t>
        </w:r>
      </w:hyperlink>
      <w:r w:rsidRPr="00386F91">
        <w:rPr>
          <w:szCs w:val="24"/>
        </w:rPr>
        <w:t xml:space="preserve"> - - </w:t>
      </w:r>
      <w:r w:rsidRPr="00386F91">
        <w:rPr>
          <w:rFonts w:cs="Times New Roman"/>
          <w:szCs w:val="24"/>
        </w:rPr>
        <w:t>utoljára megtekintve: 2019.12.12.</w:t>
      </w:r>
    </w:p>
    <w:p w:rsidR="00DE0E6A" w:rsidRPr="00386F91" w:rsidRDefault="00DE0E6A">
      <w:pPr>
        <w:rPr>
          <w:szCs w:val="24"/>
        </w:rPr>
      </w:pPr>
      <w:r w:rsidRPr="00386F91">
        <w:rPr>
          <w:szCs w:val="24"/>
        </w:rPr>
        <w:br w:type="page"/>
      </w:r>
    </w:p>
    <w:p w:rsidR="00DE0E6A" w:rsidRPr="00386F91" w:rsidRDefault="00DE0E6A" w:rsidP="003B516A">
      <w:pPr>
        <w:pStyle w:val="Cmsor1"/>
      </w:pPr>
      <w:bookmarkStart w:id="31" w:name="_Toc27034556"/>
      <w:r w:rsidRPr="00386F91">
        <w:lastRenderedPageBreak/>
        <w:t>Mellékletek</w:t>
      </w:r>
      <w:bookmarkEnd w:id="31"/>
    </w:p>
    <w:p w:rsidR="003B516A" w:rsidRPr="00386F91" w:rsidRDefault="003B516A" w:rsidP="003B516A">
      <w:pPr>
        <w:pStyle w:val="Cmsor2"/>
      </w:pPr>
      <w:bookmarkStart w:id="32" w:name="_Toc27034558"/>
      <w:r w:rsidRPr="00386F91">
        <w:rPr>
          <w:noProof/>
        </w:rPr>
        <w:drawing>
          <wp:anchor distT="0" distB="0" distL="114300" distR="114300" simplePos="0" relativeHeight="251742208" behindDoc="0" locked="0" layoutInCell="1" allowOverlap="1">
            <wp:simplePos x="0" y="0"/>
            <wp:positionH relativeFrom="column">
              <wp:posOffset>-808990</wp:posOffset>
            </wp:positionH>
            <wp:positionV relativeFrom="paragraph">
              <wp:posOffset>1373505</wp:posOffset>
            </wp:positionV>
            <wp:extent cx="7555230" cy="5373370"/>
            <wp:effectExtent l="5080" t="0" r="0" b="0"/>
            <wp:wrapTopAndBottom/>
            <wp:docPr id="14" name="Kép 14" descr="A képen szöveg, rajz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onzultacios_naplo_1.jpg"/>
                    <pic:cNvPicPr/>
                  </pic:nvPicPr>
                  <pic:blipFill>
                    <a:blip r:embed="rId50" cstate="print">
                      <a:extLst>
                        <a:ext uri="{28A0092B-C50C-407E-A947-70E740481C1C}">
                          <a14:useLocalDpi xmlns:a14="http://schemas.microsoft.com/office/drawing/2010/main" val="0"/>
                        </a:ext>
                      </a:extLst>
                    </a:blip>
                    <a:stretch>
                      <a:fillRect/>
                    </a:stretch>
                  </pic:blipFill>
                  <pic:spPr>
                    <a:xfrm rot="16200000">
                      <a:off x="0" y="0"/>
                      <a:ext cx="7555230" cy="5373370"/>
                    </a:xfrm>
                    <a:prstGeom prst="rect">
                      <a:avLst/>
                    </a:prstGeom>
                  </pic:spPr>
                </pic:pic>
              </a:graphicData>
            </a:graphic>
            <wp14:sizeRelH relativeFrom="margin">
              <wp14:pctWidth>0</wp14:pctWidth>
            </wp14:sizeRelH>
            <wp14:sizeRelV relativeFrom="margin">
              <wp14:pctHeight>0</wp14:pctHeight>
            </wp14:sizeRelV>
          </wp:anchor>
        </w:drawing>
      </w:r>
      <w:r w:rsidRPr="00386F91">
        <w:t>1</w:t>
      </w:r>
      <w:r w:rsidR="00DE0E6A" w:rsidRPr="00386F91">
        <w:t>. számú melléklet:</w:t>
      </w:r>
      <w:r w:rsidR="008B11A2" w:rsidRPr="00386F91">
        <w:t xml:space="preserve"> Konzultációs napló 2019/20-I. félév</w:t>
      </w:r>
      <w:bookmarkEnd w:id="32"/>
    </w:p>
    <w:p w:rsidR="00DE0E6A" w:rsidRPr="00386F91" w:rsidRDefault="008B11A2" w:rsidP="00D87C47">
      <w:pPr>
        <w:pStyle w:val="Cmsor2"/>
      </w:pPr>
      <w:bookmarkStart w:id="33" w:name="_Toc27034559"/>
      <w:r w:rsidRPr="00386F91">
        <w:rPr>
          <w:noProof/>
        </w:rPr>
        <w:lastRenderedPageBreak/>
        <mc:AlternateContent>
          <mc:Choice Requires="wps">
            <w:drawing>
              <wp:anchor distT="0" distB="0" distL="114300" distR="114300" simplePos="0" relativeHeight="251727872" behindDoc="0" locked="0" layoutInCell="1" allowOverlap="1" wp14:anchorId="3FA9DA35" wp14:editId="7224FF6A">
                <wp:simplePos x="0" y="0"/>
                <wp:positionH relativeFrom="column">
                  <wp:posOffset>76200</wp:posOffset>
                </wp:positionH>
                <wp:positionV relativeFrom="paragraph">
                  <wp:posOffset>2343150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415037" w:rsidRPr="004A4F12" w:rsidRDefault="00415037"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DA35" id="Szövegdoboz 70" o:spid="_x0000_s1042" type="#_x0000_t202" style="position:absolute;left:0;text-align:left;margin-left:6pt;margin-top:184.5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" stroked="f">
                <v:textbox style="mso-fit-shape-to-text:t" inset="0,0,0,0">
                  <w:txbxContent>
                    <w:p w:rsidR="00415037" w:rsidRPr="004A4F12" w:rsidRDefault="00415037" w:rsidP="008B11A2">
                      <w:pPr>
                        <w:pStyle w:val="Kpalrs"/>
                        <w:rPr>
                          <w:rFonts w:cs="Times New Roman"/>
                        </w:rPr>
                      </w:pPr>
                      <w:r>
                        <w:t xml:space="preserve">ábra </w:t>
                      </w:r>
                      <w:r>
                        <w:fldChar w:fldCharType="begin"/>
                      </w:r>
                      <w:r>
                        <w:instrText xml:space="preserve"> SEQ ábra \* ARABIC </w:instrText>
                      </w:r>
                      <w:r>
                        <w:fldChar w:fldCharType="separate"/>
                      </w:r>
                      <w:r>
                        <w:rPr>
                          <w:noProof/>
                        </w:rPr>
                        <w:t>16</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Table 1.</w:t>
                      </w:r>
                    </w:p>
                  </w:txbxContent>
                </v:textbox>
                <w10:wrap type="topAndBottom"/>
              </v:shape>
            </w:pict>
          </mc:Fallback>
        </mc:AlternateContent>
      </w:r>
      <w:r w:rsidRPr="00386F91">
        <w:rPr>
          <w:rFonts w:cs="Times New Roman"/>
          <w:i/>
          <w:noProof/>
        </w:rPr>
        <w:drawing>
          <wp:anchor distT="0" distB="0" distL="114300" distR="114300" simplePos="0" relativeHeight="251725824" behindDoc="0" locked="0" layoutInCell="1" allowOverlap="1" wp14:anchorId="714EF4BF">
            <wp:simplePos x="0" y="0"/>
            <wp:positionH relativeFrom="column">
              <wp:posOffset>76200</wp:posOffset>
            </wp:positionH>
            <wp:positionV relativeFrom="paragraph">
              <wp:posOffset>299720</wp:posOffset>
            </wp:positionV>
            <wp:extent cx="5943600" cy="1986280"/>
            <wp:effectExtent l="0" t="0" r="0"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14:sizeRelH relativeFrom="page">
              <wp14:pctWidth>0</wp14:pctWidth>
            </wp14:sizeRelH>
            <wp14:sizeRelV relativeFrom="page">
              <wp14:pctHeight>0</wp14:pctHeight>
            </wp14:sizeRelV>
          </wp:anchor>
        </w:drawing>
      </w:r>
      <w:r w:rsidR="003B516A" w:rsidRPr="00386F91">
        <w:t>2</w:t>
      </w:r>
      <w:r w:rsidR="00DE0E6A" w:rsidRPr="00386F91">
        <w:t>. számú melléklet</w:t>
      </w:r>
      <w:r w:rsidRPr="00386F91">
        <w:t xml:space="preserve">: Algonauts </w:t>
      </w:r>
      <w:r w:rsidR="006740AD" w:rsidRPr="00386F91">
        <w:t>Kihívás</w:t>
      </w:r>
      <w:r w:rsidRPr="00386F91">
        <w:t xml:space="preserve"> TOP-1 Eredmények</w:t>
      </w:r>
      <w:bookmarkEnd w:id="33"/>
    </w:p>
    <w:sectPr w:rsidR="00DE0E6A" w:rsidRPr="00386F91" w:rsidSect="003A6BF7">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889" w:rsidRDefault="00B25889" w:rsidP="00AD1CA8">
      <w:pPr>
        <w:spacing w:after="0" w:line="240" w:lineRule="auto"/>
      </w:pPr>
      <w:r>
        <w:separator/>
      </w:r>
    </w:p>
  </w:endnote>
  <w:endnote w:type="continuationSeparator" w:id="0">
    <w:p w:rsidR="00B25889" w:rsidRDefault="00B25889"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037" w:rsidRDefault="00415037">
    <w:pPr>
      <w:pStyle w:val="llb"/>
      <w:jc w:val="right"/>
    </w:pPr>
  </w:p>
  <w:p w:rsidR="00415037" w:rsidRPr="00350AD6" w:rsidRDefault="00415037"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037" w:rsidRDefault="00415037">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415037" w:rsidRPr="00BA2855" w:rsidRDefault="00415037"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889" w:rsidRDefault="00B25889" w:rsidP="00AD1CA8">
      <w:pPr>
        <w:spacing w:after="0" w:line="240" w:lineRule="auto"/>
      </w:pPr>
      <w:r>
        <w:separator/>
      </w:r>
    </w:p>
  </w:footnote>
  <w:footnote w:type="continuationSeparator" w:id="0">
    <w:p w:rsidR="00B25889" w:rsidRDefault="00B25889"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5"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7"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1"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5"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3"/>
  </w:num>
  <w:num w:numId="3">
    <w:abstractNumId w:val="20"/>
  </w:num>
  <w:num w:numId="4">
    <w:abstractNumId w:val="14"/>
  </w:num>
  <w:num w:numId="5">
    <w:abstractNumId w:val="24"/>
  </w:num>
  <w:num w:numId="6">
    <w:abstractNumId w:val="16"/>
  </w:num>
  <w:num w:numId="7">
    <w:abstractNumId w:val="3"/>
  </w:num>
  <w:num w:numId="8">
    <w:abstractNumId w:val="18"/>
  </w:num>
  <w:num w:numId="9">
    <w:abstractNumId w:val="2"/>
  </w:num>
  <w:num w:numId="10">
    <w:abstractNumId w:val="10"/>
  </w:num>
  <w:num w:numId="11">
    <w:abstractNumId w:val="19"/>
  </w:num>
  <w:num w:numId="12">
    <w:abstractNumId w:val="5"/>
  </w:num>
  <w:num w:numId="13">
    <w:abstractNumId w:val="0"/>
  </w:num>
  <w:num w:numId="14">
    <w:abstractNumId w:val="22"/>
  </w:num>
  <w:num w:numId="15">
    <w:abstractNumId w:val="6"/>
  </w:num>
  <w:num w:numId="16">
    <w:abstractNumId w:val="12"/>
  </w:num>
  <w:num w:numId="17">
    <w:abstractNumId w:val="8"/>
  </w:num>
  <w:num w:numId="18">
    <w:abstractNumId w:val="4"/>
  </w:num>
  <w:num w:numId="19">
    <w:abstractNumId w:val="9"/>
  </w:num>
  <w:num w:numId="20">
    <w:abstractNumId w:val="11"/>
  </w:num>
  <w:num w:numId="21">
    <w:abstractNumId w:val="7"/>
  </w:num>
  <w:num w:numId="22">
    <w:abstractNumId w:val="15"/>
  </w:num>
  <w:num w:numId="23">
    <w:abstractNumId w:val="17"/>
  </w:num>
  <w:num w:numId="24">
    <w:abstractNumId w:val="1"/>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136B5"/>
    <w:rsid w:val="00020AC0"/>
    <w:rsid w:val="000260FE"/>
    <w:rsid w:val="00036E1B"/>
    <w:rsid w:val="000510C2"/>
    <w:rsid w:val="00057FEB"/>
    <w:rsid w:val="00063818"/>
    <w:rsid w:val="00071833"/>
    <w:rsid w:val="00076948"/>
    <w:rsid w:val="00081914"/>
    <w:rsid w:val="00086B91"/>
    <w:rsid w:val="00087440"/>
    <w:rsid w:val="00093A34"/>
    <w:rsid w:val="00095CA0"/>
    <w:rsid w:val="000B3151"/>
    <w:rsid w:val="000B5F77"/>
    <w:rsid w:val="000C5B4C"/>
    <w:rsid w:val="000D0C23"/>
    <w:rsid w:val="000D3F41"/>
    <w:rsid w:val="000E6760"/>
    <w:rsid w:val="00147A4F"/>
    <w:rsid w:val="00156BDB"/>
    <w:rsid w:val="00174D88"/>
    <w:rsid w:val="00180B78"/>
    <w:rsid w:val="001840A3"/>
    <w:rsid w:val="0018439C"/>
    <w:rsid w:val="00186420"/>
    <w:rsid w:val="00191D7D"/>
    <w:rsid w:val="0019212C"/>
    <w:rsid w:val="00194540"/>
    <w:rsid w:val="001B1249"/>
    <w:rsid w:val="001B7154"/>
    <w:rsid w:val="001C0200"/>
    <w:rsid w:val="001D1135"/>
    <w:rsid w:val="001D3CE1"/>
    <w:rsid w:val="001D5649"/>
    <w:rsid w:val="001D6D64"/>
    <w:rsid w:val="001E0D38"/>
    <w:rsid w:val="001E58A6"/>
    <w:rsid w:val="001F3DF8"/>
    <w:rsid w:val="001F478F"/>
    <w:rsid w:val="001F769F"/>
    <w:rsid w:val="00217EDD"/>
    <w:rsid w:val="00232F47"/>
    <w:rsid w:val="00233C2A"/>
    <w:rsid w:val="00244CA0"/>
    <w:rsid w:val="00250B77"/>
    <w:rsid w:val="00251B46"/>
    <w:rsid w:val="00267C5D"/>
    <w:rsid w:val="002752F4"/>
    <w:rsid w:val="00287B48"/>
    <w:rsid w:val="002942FC"/>
    <w:rsid w:val="00296544"/>
    <w:rsid w:val="002A1BF6"/>
    <w:rsid w:val="002A1ED6"/>
    <w:rsid w:val="002C17F3"/>
    <w:rsid w:val="002C2942"/>
    <w:rsid w:val="002D359A"/>
    <w:rsid w:val="002E5420"/>
    <w:rsid w:val="003013D3"/>
    <w:rsid w:val="003053B9"/>
    <w:rsid w:val="00307732"/>
    <w:rsid w:val="00310826"/>
    <w:rsid w:val="003259A0"/>
    <w:rsid w:val="00326072"/>
    <w:rsid w:val="00326A60"/>
    <w:rsid w:val="00350AD6"/>
    <w:rsid w:val="003642C5"/>
    <w:rsid w:val="00371A42"/>
    <w:rsid w:val="003728BC"/>
    <w:rsid w:val="00374529"/>
    <w:rsid w:val="00380E04"/>
    <w:rsid w:val="003816FF"/>
    <w:rsid w:val="00384092"/>
    <w:rsid w:val="003854F1"/>
    <w:rsid w:val="00386F91"/>
    <w:rsid w:val="00392E86"/>
    <w:rsid w:val="003931DD"/>
    <w:rsid w:val="003945E6"/>
    <w:rsid w:val="003A0D2A"/>
    <w:rsid w:val="003A440E"/>
    <w:rsid w:val="003A6BF7"/>
    <w:rsid w:val="003B0F58"/>
    <w:rsid w:val="003B1D71"/>
    <w:rsid w:val="003B516A"/>
    <w:rsid w:val="003B5A46"/>
    <w:rsid w:val="003B7159"/>
    <w:rsid w:val="003D2118"/>
    <w:rsid w:val="003D3102"/>
    <w:rsid w:val="003E0265"/>
    <w:rsid w:val="003E7B20"/>
    <w:rsid w:val="00402053"/>
    <w:rsid w:val="00410299"/>
    <w:rsid w:val="00415037"/>
    <w:rsid w:val="00421018"/>
    <w:rsid w:val="00421729"/>
    <w:rsid w:val="00423E63"/>
    <w:rsid w:val="00425A68"/>
    <w:rsid w:val="00430234"/>
    <w:rsid w:val="004508F0"/>
    <w:rsid w:val="00463A7E"/>
    <w:rsid w:val="00482413"/>
    <w:rsid w:val="004C1C4E"/>
    <w:rsid w:val="004C1DF9"/>
    <w:rsid w:val="004E04BA"/>
    <w:rsid w:val="004E7274"/>
    <w:rsid w:val="004F6F0E"/>
    <w:rsid w:val="00504BA8"/>
    <w:rsid w:val="00505FE3"/>
    <w:rsid w:val="0051167A"/>
    <w:rsid w:val="00515905"/>
    <w:rsid w:val="00520EDF"/>
    <w:rsid w:val="0052626A"/>
    <w:rsid w:val="0053261E"/>
    <w:rsid w:val="00533112"/>
    <w:rsid w:val="00570C67"/>
    <w:rsid w:val="0057728B"/>
    <w:rsid w:val="005A078A"/>
    <w:rsid w:val="005B422B"/>
    <w:rsid w:val="005C27F7"/>
    <w:rsid w:val="005C6E83"/>
    <w:rsid w:val="005D371E"/>
    <w:rsid w:val="005E4086"/>
    <w:rsid w:val="005E5A46"/>
    <w:rsid w:val="005F6634"/>
    <w:rsid w:val="00600515"/>
    <w:rsid w:val="00621A88"/>
    <w:rsid w:val="006446DB"/>
    <w:rsid w:val="00660893"/>
    <w:rsid w:val="00667F50"/>
    <w:rsid w:val="00673B40"/>
    <w:rsid w:val="006740AD"/>
    <w:rsid w:val="00677BC4"/>
    <w:rsid w:val="006858E0"/>
    <w:rsid w:val="00686591"/>
    <w:rsid w:val="006956CB"/>
    <w:rsid w:val="006A1B11"/>
    <w:rsid w:val="006B2F55"/>
    <w:rsid w:val="006D6B95"/>
    <w:rsid w:val="006F1CAC"/>
    <w:rsid w:val="006F3C30"/>
    <w:rsid w:val="00705D3E"/>
    <w:rsid w:val="00712D6E"/>
    <w:rsid w:val="007165A9"/>
    <w:rsid w:val="0074365C"/>
    <w:rsid w:val="00756209"/>
    <w:rsid w:val="00777306"/>
    <w:rsid w:val="007824A3"/>
    <w:rsid w:val="00787563"/>
    <w:rsid w:val="007B4B97"/>
    <w:rsid w:val="007B71D5"/>
    <w:rsid w:val="007C1181"/>
    <w:rsid w:val="007C3CF5"/>
    <w:rsid w:val="007D785D"/>
    <w:rsid w:val="007F269B"/>
    <w:rsid w:val="007F4AB2"/>
    <w:rsid w:val="00811BAD"/>
    <w:rsid w:val="008212DC"/>
    <w:rsid w:val="008350AB"/>
    <w:rsid w:val="00877254"/>
    <w:rsid w:val="00881770"/>
    <w:rsid w:val="00896394"/>
    <w:rsid w:val="008A5396"/>
    <w:rsid w:val="008B11A2"/>
    <w:rsid w:val="008B2027"/>
    <w:rsid w:val="008B3EE6"/>
    <w:rsid w:val="008C01B2"/>
    <w:rsid w:val="008D3EB3"/>
    <w:rsid w:val="008E660A"/>
    <w:rsid w:val="008E743D"/>
    <w:rsid w:val="008F3D3D"/>
    <w:rsid w:val="0090470F"/>
    <w:rsid w:val="00904897"/>
    <w:rsid w:val="009076C1"/>
    <w:rsid w:val="00923D60"/>
    <w:rsid w:val="00931BFF"/>
    <w:rsid w:val="00932FDF"/>
    <w:rsid w:val="00952E31"/>
    <w:rsid w:val="009839D7"/>
    <w:rsid w:val="00996A75"/>
    <w:rsid w:val="009A12E1"/>
    <w:rsid w:val="009B04DA"/>
    <w:rsid w:val="009C12B0"/>
    <w:rsid w:val="009D02FB"/>
    <w:rsid w:val="009E1997"/>
    <w:rsid w:val="009E4037"/>
    <w:rsid w:val="009F206B"/>
    <w:rsid w:val="00A07E18"/>
    <w:rsid w:val="00A10486"/>
    <w:rsid w:val="00A11B85"/>
    <w:rsid w:val="00A1336B"/>
    <w:rsid w:val="00A15B23"/>
    <w:rsid w:val="00A274CB"/>
    <w:rsid w:val="00A326F3"/>
    <w:rsid w:val="00A41082"/>
    <w:rsid w:val="00A4531C"/>
    <w:rsid w:val="00A56332"/>
    <w:rsid w:val="00A71CE3"/>
    <w:rsid w:val="00A74F01"/>
    <w:rsid w:val="00A80A5B"/>
    <w:rsid w:val="00A962DB"/>
    <w:rsid w:val="00AA2DD5"/>
    <w:rsid w:val="00AA4D77"/>
    <w:rsid w:val="00AC6ED8"/>
    <w:rsid w:val="00AD1CA8"/>
    <w:rsid w:val="00AD7EF0"/>
    <w:rsid w:val="00AE4B62"/>
    <w:rsid w:val="00AF1F35"/>
    <w:rsid w:val="00AF48C4"/>
    <w:rsid w:val="00AF6402"/>
    <w:rsid w:val="00B0017B"/>
    <w:rsid w:val="00B15178"/>
    <w:rsid w:val="00B20DD6"/>
    <w:rsid w:val="00B24AE4"/>
    <w:rsid w:val="00B25889"/>
    <w:rsid w:val="00B3145F"/>
    <w:rsid w:val="00B33732"/>
    <w:rsid w:val="00B421D3"/>
    <w:rsid w:val="00B449C1"/>
    <w:rsid w:val="00B55CDA"/>
    <w:rsid w:val="00B77A4D"/>
    <w:rsid w:val="00B8000E"/>
    <w:rsid w:val="00B816A9"/>
    <w:rsid w:val="00B81ED8"/>
    <w:rsid w:val="00B82057"/>
    <w:rsid w:val="00B85F70"/>
    <w:rsid w:val="00B91A2F"/>
    <w:rsid w:val="00B95330"/>
    <w:rsid w:val="00BA052F"/>
    <w:rsid w:val="00BA2855"/>
    <w:rsid w:val="00BA4A10"/>
    <w:rsid w:val="00BA7E77"/>
    <w:rsid w:val="00BD2403"/>
    <w:rsid w:val="00BF21EF"/>
    <w:rsid w:val="00BF6395"/>
    <w:rsid w:val="00C10C69"/>
    <w:rsid w:val="00C150D7"/>
    <w:rsid w:val="00C15B8F"/>
    <w:rsid w:val="00C27767"/>
    <w:rsid w:val="00C34B52"/>
    <w:rsid w:val="00C5608F"/>
    <w:rsid w:val="00C701DA"/>
    <w:rsid w:val="00C749A4"/>
    <w:rsid w:val="00C765A5"/>
    <w:rsid w:val="00C84216"/>
    <w:rsid w:val="00CB0572"/>
    <w:rsid w:val="00CB11B3"/>
    <w:rsid w:val="00CD0837"/>
    <w:rsid w:val="00CD6B5A"/>
    <w:rsid w:val="00CE23F8"/>
    <w:rsid w:val="00CE69AC"/>
    <w:rsid w:val="00D0426A"/>
    <w:rsid w:val="00D0713D"/>
    <w:rsid w:val="00D218F2"/>
    <w:rsid w:val="00D32E4D"/>
    <w:rsid w:val="00D35317"/>
    <w:rsid w:val="00D35D6B"/>
    <w:rsid w:val="00D41834"/>
    <w:rsid w:val="00D41B6F"/>
    <w:rsid w:val="00D542DE"/>
    <w:rsid w:val="00D8169C"/>
    <w:rsid w:val="00D81F3F"/>
    <w:rsid w:val="00D87C47"/>
    <w:rsid w:val="00DB6901"/>
    <w:rsid w:val="00DB6E4F"/>
    <w:rsid w:val="00DC1D00"/>
    <w:rsid w:val="00DC2702"/>
    <w:rsid w:val="00DC6F82"/>
    <w:rsid w:val="00DD5347"/>
    <w:rsid w:val="00DE0E6A"/>
    <w:rsid w:val="00DE2CC4"/>
    <w:rsid w:val="00DE6105"/>
    <w:rsid w:val="00DF0E75"/>
    <w:rsid w:val="00DF246D"/>
    <w:rsid w:val="00E10703"/>
    <w:rsid w:val="00E37DB1"/>
    <w:rsid w:val="00E44068"/>
    <w:rsid w:val="00E46DEC"/>
    <w:rsid w:val="00E61073"/>
    <w:rsid w:val="00E61468"/>
    <w:rsid w:val="00E668AB"/>
    <w:rsid w:val="00E8350D"/>
    <w:rsid w:val="00E84568"/>
    <w:rsid w:val="00EB4A04"/>
    <w:rsid w:val="00EB643B"/>
    <w:rsid w:val="00EB65CD"/>
    <w:rsid w:val="00EC7652"/>
    <w:rsid w:val="00ED6759"/>
    <w:rsid w:val="00EE2FFD"/>
    <w:rsid w:val="00EF423A"/>
    <w:rsid w:val="00F06E33"/>
    <w:rsid w:val="00F120A4"/>
    <w:rsid w:val="00F12A79"/>
    <w:rsid w:val="00F13650"/>
    <w:rsid w:val="00F278A4"/>
    <w:rsid w:val="00F45CA8"/>
    <w:rsid w:val="00F4768E"/>
    <w:rsid w:val="00F56DF1"/>
    <w:rsid w:val="00F71520"/>
    <w:rsid w:val="00F75FAF"/>
    <w:rsid w:val="00F86104"/>
    <w:rsid w:val="00FA5B0F"/>
    <w:rsid w:val="00FA7482"/>
    <w:rsid w:val="00FB19D7"/>
    <w:rsid w:val="00FB2A8C"/>
    <w:rsid w:val="00FC1075"/>
    <w:rsid w:val="00FC2E02"/>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35E73F"/>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DD5347"/>
    <w:pPr>
      <w:tabs>
        <w:tab w:val="right" w:leader="dot" w:pos="9350"/>
      </w:tabs>
      <w:spacing w:after="100"/>
      <w:ind w:left="284"/>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lenck/siamese-mnist" TargetMode="External"/><Relationship Id="rId21" Type="http://schemas.openxmlformats.org/officeDocument/2006/relationships/image" Target="media/image13.png"/><Relationship Id="rId34" Type="http://schemas.openxmlformats.org/officeDocument/2006/relationships/hyperlink" Target="https://towardsdatascience.com/illustrated-10-cnn-architectures-95d78ace614d" TargetMode="External"/><Relationship Id="rId42" Type="http://schemas.openxmlformats.org/officeDocument/2006/relationships/hyperlink" Target="http://algonauts.csail.mit.edu/agustin_results.html" TargetMode="External"/><Relationship Id="rId47" Type="http://schemas.openxmlformats.org/officeDocument/2006/relationships/hyperlink" Target="http://algonauts.csail.mit.edu/reports/agustin.pdf" TargetMode="External"/><Relationship Id="rId50"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s231n.github.io/neural-networks-1/" TargetMode="External"/><Relationship Id="rId37" Type="http://schemas.openxmlformats.org/officeDocument/2006/relationships/hyperlink" Target="https://ieeexplore.ieee.org/stamp/stamp.jsp?tp=&amp;arnumber=8219390" TargetMode="External"/><Relationship Id="rId40" Type="http://schemas.openxmlformats.org/officeDocument/2006/relationships/hyperlink" Target="https://arxiv.org/ftp/arxiv/papers/1907/1907.02591.pdf" TargetMode="External"/><Relationship Id="rId45" Type="http://schemas.openxmlformats.org/officeDocument/2006/relationships/hyperlink" Target="https://www.datacamp.com/community/tutorials/neural-network-models-r"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algonauts.csail.mit.edu/" TargetMode="External"/><Relationship Id="rId44" Type="http://schemas.openxmlformats.org/officeDocument/2006/relationships/hyperlink" Target="https://stats385.github.io/poolinglayer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yann.lecun.com/exdb/publis/pdf/lecun-01a.pdf" TargetMode="External"/><Relationship Id="rId43" Type="http://schemas.openxmlformats.org/officeDocument/2006/relationships/hyperlink" Target="https://d2l.ai/chapter_convolutional-modern/resnet.html" TargetMode="External"/><Relationship Id="rId48" Type="http://schemas.openxmlformats.org/officeDocument/2006/relationships/hyperlink" Target="http://algonauts.csail.mit.edu/rsa.html" TargetMode="Externa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numahub.com/articles/why-do-you-need-fully-connected-layer" TargetMode="External"/><Relationship Id="rId38" Type="http://schemas.openxmlformats.org/officeDocument/2006/relationships/hyperlink" Target="https://arxiv.org/ftp/arxiv/papers/1901/1901.06032.pdf" TargetMode="External"/><Relationship Id="rId46" Type="http://schemas.openxmlformats.org/officeDocument/2006/relationships/hyperlink" Target="https://www.affineanalytics.com/deep-learning-demystified/" TargetMode="External"/><Relationship Id="rId20" Type="http://schemas.openxmlformats.org/officeDocument/2006/relationships/image" Target="media/image12.png"/><Relationship Id="rId41" Type="http://schemas.openxmlformats.org/officeDocument/2006/relationships/hyperlink" Target="https://towardsdatascience.com/activation-functions-neural-networks-1cbd9f8d91d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gmrk.com/lenet-5-a-classic-cnn-architecture/" TargetMode="External"/><Relationship Id="rId49" Type="http://schemas.openxmlformats.org/officeDocument/2006/relationships/hyperlink" Target="http://papers.nips.cc/paper/769-signature-verification-using-a-siamese-time-delay-neural-network.pdf"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C3A3B-1FD7-498D-B540-70E6ED0B3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38</Pages>
  <Words>8671</Words>
  <Characters>49429</Characters>
  <Application>Microsoft Office Word</Application>
  <DocSecurity>0</DocSecurity>
  <Lines>411</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63</cp:revision>
  <dcterms:created xsi:type="dcterms:W3CDTF">2019-11-18T11:54:00Z</dcterms:created>
  <dcterms:modified xsi:type="dcterms:W3CDTF">2020-05-16T11:06:00Z</dcterms:modified>
</cp:coreProperties>
</file>