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27B" w:rsidRDefault="004B327B">
      <w:r>
        <w:fldChar w:fldCharType="begin"/>
      </w:r>
      <w:r>
        <w:instrText xml:space="preserve"> HYPERLINK "</w:instrText>
      </w:r>
      <w:r w:rsidRPr="004B327B">
        <w:instrText>https://m2.mtmt.hu/gui2/?type=authors&amp;mode=browse&amp;sel=10024255</w:instrText>
      </w:r>
      <w:r>
        <w:instrText xml:space="preserve">" </w:instrText>
      </w:r>
      <w:r>
        <w:fldChar w:fldCharType="separate"/>
      </w:r>
      <w:r w:rsidRPr="003B04B6">
        <w:rPr>
          <w:rStyle w:val="Hiperhivatkozs"/>
        </w:rPr>
        <w:t>https://m2.mtmt.hu/gui2/?type=authors&amp;mode=browse&amp;sel=10024255</w:t>
      </w:r>
      <w:r>
        <w:fldChar w:fldCharType="end"/>
      </w:r>
    </w:p>
    <w:p w:rsidR="004B327B" w:rsidRDefault="004B327B">
      <w:bookmarkStart w:id="0" w:name="_GoBack"/>
      <w:bookmarkEnd w:id="0"/>
    </w:p>
    <w:p w:rsidR="00910455" w:rsidRDefault="00910455">
      <w:r>
        <w:t>Szakácsné Nagy Szilvia: Publikációk</w:t>
      </w:r>
    </w:p>
    <w:p w:rsidR="00BE196A" w:rsidRDefault="00BE196A">
      <w:r w:rsidRPr="00BE196A">
        <w:t>Esélyegyenlőség az oktatásban - informatika a látássérültek szolgálatában</w:t>
      </w:r>
      <w:r>
        <w:t>:</w:t>
      </w:r>
    </w:p>
    <w:p w:rsidR="00182AA5" w:rsidRDefault="00466A8D">
      <w:hyperlink r:id="rId4" w:history="1">
        <w:r w:rsidRPr="003B04B6">
          <w:rPr>
            <w:rStyle w:val="Hiperhivatkozs"/>
          </w:rPr>
          <w:t>https://acta.bibl.u-szeged.hu/60222/1/pek_2006_038.pdf</w:t>
        </w:r>
      </w:hyperlink>
    </w:p>
    <w:p w:rsidR="003D2507" w:rsidRDefault="00BE196A">
      <w:hyperlink r:id="rId5" w:history="1">
        <w:r w:rsidRPr="003B04B6">
          <w:rPr>
            <w:rStyle w:val="Hiperhivatkozs"/>
          </w:rPr>
          <w:t>https://acta.bibl.u-szeged.hu/</w:t>
        </w:r>
        <w:r w:rsidRPr="003B04B6">
          <w:rPr>
            <w:rStyle w:val="Hiperhivatkozs"/>
          </w:rPr>
          <w:t>6</w:t>
        </w:r>
        <w:r w:rsidRPr="003B04B6">
          <w:rPr>
            <w:rStyle w:val="Hiperhivatkozs"/>
          </w:rPr>
          <w:t>0222/</w:t>
        </w:r>
      </w:hyperlink>
    </w:p>
    <w:p w:rsidR="00604A2E" w:rsidRDefault="00604A2E" w:rsidP="00604A2E">
      <w:r w:rsidRPr="00604A2E">
        <w:t xml:space="preserve">A </w:t>
      </w:r>
      <w:proofErr w:type="spellStart"/>
      <w:r w:rsidRPr="00604A2E">
        <w:t>szonifikáció</w:t>
      </w:r>
      <w:proofErr w:type="spellEnd"/>
      <w:r w:rsidRPr="00604A2E">
        <w:t xml:space="preserve"> – mint akusztikai számítógépes szimuláció – alkalmazása a matematikai kompetenciák fejlesztésében</w:t>
      </w:r>
      <w:r>
        <w:t xml:space="preserve"> (2008)</w:t>
      </w:r>
      <w:r>
        <w:t>:</w:t>
      </w:r>
    </w:p>
    <w:p w:rsidR="00466A8D" w:rsidRDefault="00663E80" w:rsidP="00466A8D">
      <w:hyperlink r:id="rId6" w:history="1">
        <w:r w:rsidRPr="003B04B6">
          <w:rPr>
            <w:rStyle w:val="Hiperhivatkozs"/>
          </w:rPr>
          <w:t>https://m2.mtmt.hu/gui2/?mode=browse&amp;params=publication;1680149</w:t>
        </w:r>
      </w:hyperlink>
    </w:p>
    <w:p w:rsidR="00A10268" w:rsidRDefault="00A10268" w:rsidP="00466A8D"/>
    <w:p w:rsidR="00663E80" w:rsidRDefault="00A10268" w:rsidP="00466A8D">
      <w:r w:rsidRPr="00A10268">
        <w:t>Strukturált hangminták alkalmazhatósága matematikai alapkompetenciák fejlesztésében</w:t>
      </w:r>
      <w:r>
        <w:t>:</w:t>
      </w:r>
    </w:p>
    <w:p w:rsidR="00A10268" w:rsidRDefault="00A10268" w:rsidP="00466A8D">
      <w:r w:rsidRPr="00A10268">
        <w:t>Varga Tamás Módszertani Napok Konferencia 2011. november 11-12, Budapest, ELTE TTK,</w:t>
      </w:r>
    </w:p>
    <w:p w:rsidR="00A10268" w:rsidRDefault="00A10268" w:rsidP="00466A8D"/>
    <w:p w:rsidR="00466A8D" w:rsidRPr="00A10268" w:rsidRDefault="00466A8D" w:rsidP="00466A8D">
      <w:pPr>
        <w:rPr>
          <w:b/>
        </w:rPr>
      </w:pPr>
      <w:r w:rsidRPr="00A10268">
        <w:rPr>
          <w:b/>
        </w:rPr>
        <w:t>A függvényfogalom kialakításáról vak tanulók esetében</w:t>
      </w:r>
      <w:r w:rsidRPr="00A10268">
        <w:rPr>
          <w:b/>
        </w:rPr>
        <w:t>:</w:t>
      </w:r>
    </w:p>
    <w:p w:rsidR="00466A8D" w:rsidRDefault="00466A8D" w:rsidP="00466A8D">
      <w:hyperlink r:id="rId7" w:history="1">
        <w:r w:rsidRPr="003B04B6">
          <w:rPr>
            <w:rStyle w:val="Hiperhivatkozs"/>
          </w:rPr>
          <w:t>https://m2.mtmt.hu/gui2/?mode=browse&amp;params=publication;1728135</w:t>
        </w:r>
      </w:hyperlink>
    </w:p>
    <w:p w:rsidR="00466A8D" w:rsidRPr="00A10268" w:rsidRDefault="00D43B97" w:rsidP="00466A8D">
      <w:pPr>
        <w:rPr>
          <w:b/>
        </w:rPr>
      </w:pPr>
      <w:r w:rsidRPr="00A10268">
        <w:rPr>
          <w:b/>
        </w:rPr>
        <w:t>E-</w:t>
      </w:r>
      <w:proofErr w:type="spellStart"/>
      <w:r w:rsidRPr="00A10268">
        <w:rPr>
          <w:b/>
        </w:rPr>
        <w:t>learning</w:t>
      </w:r>
      <w:proofErr w:type="spellEnd"/>
      <w:r w:rsidRPr="00A10268">
        <w:rPr>
          <w:b/>
        </w:rPr>
        <w:t xml:space="preserve"> tananyagok akadálymentesítése vak hallgatók érdekében (2012.):</w:t>
      </w:r>
    </w:p>
    <w:p w:rsidR="00D43B97" w:rsidRDefault="00D43B97" w:rsidP="00466A8D">
      <w:hyperlink r:id="rId8" w:history="1">
        <w:r w:rsidRPr="003B04B6">
          <w:rPr>
            <w:rStyle w:val="Hiperhivatkozs"/>
          </w:rPr>
          <w:t>https://m2.mtmt.hu/gui2/?mode=browse&amp;params=publication;2889065</w:t>
        </w:r>
      </w:hyperlink>
    </w:p>
    <w:p w:rsidR="00A10268" w:rsidRDefault="00A10268" w:rsidP="00466A8D"/>
    <w:p w:rsidR="00A10268" w:rsidRPr="00A10268" w:rsidRDefault="00A10268" w:rsidP="00466A8D">
      <w:pPr>
        <w:rPr>
          <w:b/>
        </w:rPr>
      </w:pPr>
      <w:r w:rsidRPr="00A10268">
        <w:rPr>
          <w:b/>
        </w:rPr>
        <w:t>Látási fogyatékos hallgató a felsőoktatásban – tanulási akadályok és azok leküzdése</w:t>
      </w:r>
    </w:p>
    <w:p w:rsidR="00A10268" w:rsidRDefault="00A10268" w:rsidP="00466A8D">
      <w:r w:rsidRPr="00A10268">
        <w:t>Magyar Tudomány Ünnepe, Szent István Egyetem, Gazdasági, Agrár- és Egészségtudományi Kar, Békéscsaba, 2011. november 3-4.,</w:t>
      </w:r>
    </w:p>
    <w:p w:rsidR="00A10268" w:rsidRDefault="00A10268" w:rsidP="00466A8D"/>
    <w:p w:rsidR="00A10268" w:rsidRPr="00A10268" w:rsidRDefault="00A10268" w:rsidP="00A10268">
      <w:pPr>
        <w:shd w:val="clear" w:color="auto" w:fill="EEEEEE"/>
        <w:spacing w:after="0" w:line="240" w:lineRule="auto"/>
        <w:rPr>
          <w:rFonts w:ascii="Open Sans" w:eastAsia="Times New Roman" w:hAnsi="Open Sans" w:cs="Times New Roman"/>
          <w:color w:val="333333"/>
          <w:sz w:val="21"/>
          <w:szCs w:val="21"/>
          <w:lang w:eastAsia="hu-HU"/>
        </w:rPr>
      </w:pPr>
      <w:r w:rsidRPr="00A10268">
        <w:rPr>
          <w:rFonts w:ascii="Open Sans" w:eastAsia="Times New Roman" w:hAnsi="Open Sans" w:cs="Times New Roman"/>
          <w:color w:val="333333"/>
          <w:sz w:val="21"/>
          <w:szCs w:val="21"/>
          <w:lang w:eastAsia="hu-HU"/>
        </w:rPr>
        <w:t xml:space="preserve">In: </w:t>
      </w:r>
      <w:proofErr w:type="spellStart"/>
      <w:r w:rsidRPr="00A10268">
        <w:rPr>
          <w:rFonts w:ascii="Open Sans" w:eastAsia="Times New Roman" w:hAnsi="Open Sans" w:cs="Times New Roman"/>
          <w:color w:val="333333"/>
          <w:sz w:val="21"/>
          <w:szCs w:val="21"/>
          <w:lang w:eastAsia="hu-HU"/>
        </w:rPr>
        <w:t>Klebniczki</w:t>
      </w:r>
      <w:proofErr w:type="spellEnd"/>
      <w:r w:rsidRPr="00A10268">
        <w:rPr>
          <w:rFonts w:ascii="Open Sans" w:eastAsia="Times New Roman" w:hAnsi="Open Sans" w:cs="Times New Roman"/>
          <w:color w:val="333333"/>
          <w:sz w:val="21"/>
          <w:szCs w:val="21"/>
          <w:lang w:eastAsia="hu-HU"/>
        </w:rPr>
        <w:t>, József (szerk.) </w:t>
      </w:r>
      <w:hyperlink r:id="rId9" w:tgtFrame="_blank" w:history="1">
        <w:r w:rsidRPr="00A10268">
          <w:rPr>
            <w:rFonts w:ascii="Open Sans" w:eastAsia="Times New Roman" w:hAnsi="Open Sans" w:cs="Times New Roman"/>
            <w:color w:val="000000"/>
            <w:sz w:val="21"/>
            <w:szCs w:val="21"/>
            <w:u w:val="single"/>
            <w:lang w:eastAsia="hu-HU"/>
          </w:rPr>
          <w:t>Felsőfokú alapképzésben matematikát, fizikát és informatikát oktatók XXXII. Konferenciakiadványa</w:t>
        </w:r>
      </w:hyperlink>
    </w:p>
    <w:p w:rsidR="00A10268" w:rsidRPr="00A10268" w:rsidRDefault="00A10268" w:rsidP="00A10268">
      <w:pPr>
        <w:shd w:val="clear" w:color="auto" w:fill="EEEEEE"/>
        <w:spacing w:after="0" w:line="240" w:lineRule="auto"/>
        <w:rPr>
          <w:rFonts w:ascii="Open Sans" w:eastAsia="Times New Roman" w:hAnsi="Open Sans" w:cs="Times New Roman"/>
          <w:color w:val="333333"/>
          <w:sz w:val="21"/>
          <w:szCs w:val="21"/>
          <w:lang w:eastAsia="hu-HU"/>
        </w:rPr>
      </w:pPr>
      <w:r w:rsidRPr="00A10268">
        <w:rPr>
          <w:rFonts w:ascii="Open Sans" w:eastAsia="Times New Roman" w:hAnsi="Open Sans" w:cs="Times New Roman"/>
          <w:color w:val="333333"/>
          <w:sz w:val="21"/>
          <w:szCs w:val="21"/>
          <w:lang w:eastAsia="hu-HU"/>
        </w:rPr>
        <w:t>Kecskemét, Magyarország : Kecskeméti Főiskola (2008) pp. 257-264. , 8 p.</w:t>
      </w:r>
    </w:p>
    <w:p w:rsidR="00604A2E" w:rsidRDefault="00604A2E" w:rsidP="00466A8D"/>
    <w:p w:rsidR="00466A8D" w:rsidRDefault="00466A8D" w:rsidP="00466A8D"/>
    <w:p w:rsidR="00BE196A" w:rsidRDefault="00BC648A" w:rsidP="00BC648A">
      <w:r>
        <w:t xml:space="preserve">The </w:t>
      </w:r>
      <w:proofErr w:type="spellStart"/>
      <w:r>
        <w:t>Role</w:t>
      </w:r>
      <w:proofErr w:type="spellEnd"/>
      <w:r>
        <w:t xml:space="preserve"> of </w:t>
      </w:r>
      <w:proofErr w:type="spellStart"/>
      <w:r>
        <w:t>Sonification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 of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Blind</w:t>
      </w:r>
      <w:proofErr w:type="spellEnd"/>
      <w:r>
        <w:t xml:space="preserve"> </w:t>
      </w:r>
      <w:proofErr w:type="spellStart"/>
      <w:r>
        <w:t>Pupils</w:t>
      </w:r>
      <w:proofErr w:type="spellEnd"/>
      <w:r>
        <w:t xml:space="preserve"> Szilvia Szakácsné</w:t>
      </w:r>
      <w:r>
        <w:t xml:space="preserve"> </w:t>
      </w:r>
      <w:r>
        <w:t>Nagy</w:t>
      </w:r>
      <w:r>
        <w:t xml:space="preserve">, </w:t>
      </w:r>
      <w:proofErr w:type="spellStart"/>
      <w:r>
        <w:t>Published</w:t>
      </w:r>
      <w:proofErr w:type="spellEnd"/>
      <w:r>
        <w:t xml:space="preserve"> 2011</w:t>
      </w:r>
      <w:r>
        <w:t xml:space="preserve">. </w:t>
      </w:r>
      <w:r>
        <w:t xml:space="preserve">Education, </w:t>
      </w:r>
      <w:proofErr w:type="spellStart"/>
      <w:r>
        <w:t>Mathematics</w:t>
      </w:r>
      <w:proofErr w:type="spellEnd"/>
      <w:r>
        <w:t>, Computer Science</w:t>
      </w:r>
      <w:r>
        <w:t>:</w:t>
      </w:r>
    </w:p>
    <w:p w:rsidR="00BC648A" w:rsidRDefault="00BC648A" w:rsidP="00BC648A">
      <w:hyperlink r:id="rId10" w:history="1">
        <w:r w:rsidRPr="003B04B6">
          <w:rPr>
            <w:rStyle w:val="Hiperhivatkozs"/>
          </w:rPr>
          <w:t>https://www.semanticscholar.org/paper/The-Role-of-Sonification-in-the-Development-of-the-Nagy/cd23bd55704b656ab0a9f41222020b4d279e54e0</w:t>
        </w:r>
      </w:hyperlink>
    </w:p>
    <w:p w:rsidR="00BC648A" w:rsidRDefault="00BC648A" w:rsidP="00BC648A"/>
    <w:p w:rsidR="00910455" w:rsidRDefault="00910455" w:rsidP="00910455">
      <w:hyperlink r:id="rId11" w:history="1">
        <w:r w:rsidRPr="003B04B6">
          <w:rPr>
            <w:rStyle w:val="Hiperhivatkozs"/>
          </w:rPr>
          <w:t>https://adoc.pub/kitekintes-perspective-magyar-roman-szlovakperiodika-bekescs.html</w:t>
        </w:r>
      </w:hyperlink>
    </w:p>
    <w:p w:rsidR="00910455" w:rsidRDefault="00910455">
      <w:hyperlink r:id="rId12" w:history="1">
        <w:r w:rsidRPr="003B04B6">
          <w:rPr>
            <w:rStyle w:val="Hiperhivatkozs"/>
          </w:rPr>
          <w:t>http://www.gff-bekescsaba.hu/files/files/bekescsaba/kiadvanyok/pers_2013_XVII_19.pdf#page=155</w:t>
        </w:r>
      </w:hyperlink>
    </w:p>
    <w:p w:rsidR="00910455" w:rsidRDefault="00910455">
      <w:hyperlink r:id="rId13" w:history="1">
        <w:r w:rsidRPr="003B04B6">
          <w:rPr>
            <w:rStyle w:val="Hiperhivatkozs"/>
          </w:rPr>
          <w:t>https://www.researchgate.net/profile/Gabor-Kusper/publication/284888833_ICAI2010-volume2/links/5659ad0408aeafc2aac4c23a/ICAI2010-volume2.pdf#page=453</w:t>
        </w:r>
      </w:hyperlink>
    </w:p>
    <w:p w:rsidR="009A6517" w:rsidRDefault="009A6517">
      <w:r w:rsidRPr="009A6517">
        <w:t>AZ UTAZÓ ÜGYNÖK PROBLÉMA MEGOLDÁSA EXCELLEL</w:t>
      </w:r>
      <w:r>
        <w:t>:</w:t>
      </w:r>
    </w:p>
    <w:p w:rsidR="00910455" w:rsidRDefault="009A6517">
      <w:hyperlink r:id="rId14" w:history="1">
        <w:r w:rsidRPr="003B04B6">
          <w:rPr>
            <w:rStyle w:val="Hiperhivatkozs"/>
          </w:rPr>
          <w:t>http://gff-bekescsaba.hu/files/files/bekescsaba/kiadvanyok/perspective_XX_2016.pdf#page=72</w:t>
        </w:r>
      </w:hyperlink>
    </w:p>
    <w:p w:rsidR="00910455" w:rsidRDefault="00521231">
      <w:proofErr w:type="spellStart"/>
      <w:r>
        <w:t>Report</w:t>
      </w:r>
      <w:proofErr w:type="spellEnd"/>
      <w:r>
        <w:t xml:space="preserve"> of Meeting </w:t>
      </w:r>
      <w:proofErr w:type="spellStart"/>
      <w:r>
        <w:t>Researches</w:t>
      </w:r>
      <w:proofErr w:type="spellEnd"/>
      <w:r>
        <w:t xml:space="preserve"> in </w:t>
      </w:r>
      <w:proofErr w:type="spellStart"/>
      <w:r>
        <w:t>Didactics</w:t>
      </w:r>
      <w:proofErr w:type="spellEnd"/>
      <w:r>
        <w:t xml:space="preserve"> of </w:t>
      </w:r>
      <w:proofErr w:type="spellStart"/>
      <w:r>
        <w:t>Mathematics</w:t>
      </w:r>
      <w:proofErr w:type="spellEnd"/>
      <w:r>
        <w:t xml:space="preserve"> and Computer </w:t>
      </w:r>
      <w:proofErr w:type="spellStart"/>
      <w:r>
        <w:t>Sciences</w:t>
      </w:r>
      <w:proofErr w:type="spellEnd"/>
      <w:r>
        <w:t xml:space="preserve"> </w:t>
      </w:r>
      <w:proofErr w:type="spellStart"/>
      <w:r>
        <w:t>January</w:t>
      </w:r>
      <w:proofErr w:type="spellEnd"/>
      <w:r>
        <w:t xml:space="preserve"> 21 – </w:t>
      </w:r>
      <w:proofErr w:type="spellStart"/>
      <w:r>
        <w:t>January</w:t>
      </w:r>
      <w:proofErr w:type="spellEnd"/>
      <w:r>
        <w:t xml:space="preserve"> 23, 2010, Debrecen, Hungary</w:t>
      </w:r>
      <w:r>
        <w:t>:</w:t>
      </w:r>
    </w:p>
    <w:p w:rsidR="00521231" w:rsidRDefault="00521231">
      <w:hyperlink r:id="rId15" w:history="1">
        <w:r w:rsidRPr="003B04B6">
          <w:rPr>
            <w:rStyle w:val="Hiperhivatkozs"/>
          </w:rPr>
          <w:t>https://dea.lib.unideb.hu/server/api/core/bitstreams/2ff30d6f-f9de-4537-9fbe-233160c734f8/content</w:t>
        </w:r>
      </w:hyperlink>
    </w:p>
    <w:p w:rsidR="00521231" w:rsidRDefault="00AB0907">
      <w:hyperlink r:id="rId16" w:history="1">
        <w:r w:rsidRPr="003B04B6">
          <w:rPr>
            <w:rStyle w:val="Hiperhivatkozs"/>
          </w:rPr>
          <w:t>https://ojs.lib.unideb.hu/tmcs/article/view/14873</w:t>
        </w:r>
      </w:hyperlink>
    </w:p>
    <w:p w:rsidR="00AB0907" w:rsidRDefault="00AB0907" w:rsidP="00AB0907">
      <w:r>
        <w:t>INFORMATIKA SZEREPE AZ INFORMÁCIÓS AKADÁLYMENTESÍTÉS SORÁN A LÁTÁSSÉRÜLTEK</w:t>
      </w:r>
    </w:p>
    <w:p w:rsidR="00AB0907" w:rsidRDefault="00AB0907" w:rsidP="00AB0907">
      <w:r>
        <w:t>KÖRÉBEN</w:t>
      </w:r>
      <w:r>
        <w:t>:</w:t>
      </w:r>
    </w:p>
    <w:p w:rsidR="00AB0907" w:rsidRDefault="00AB0907" w:rsidP="00AB0907">
      <w:hyperlink r:id="rId17" w:history="1">
        <w:r w:rsidRPr="003B04B6">
          <w:rPr>
            <w:rStyle w:val="Hiperhivatkozs"/>
          </w:rPr>
          <w:t>https://dea.lib.unideb.hu/server/api/core/bitstreams/0d08cf80-0303-4da3-a359-c8c94de5fbfa/content</w:t>
        </w:r>
      </w:hyperlink>
    </w:p>
    <w:p w:rsidR="00AB0907" w:rsidRDefault="007D6738" w:rsidP="00AB0907">
      <w:proofErr w:type="spellStart"/>
      <w:r w:rsidRPr="007D6738">
        <w:t>Report</w:t>
      </w:r>
      <w:proofErr w:type="spellEnd"/>
      <w:r w:rsidRPr="007D6738">
        <w:t xml:space="preserve"> of meeting </w:t>
      </w:r>
      <w:proofErr w:type="spellStart"/>
      <w:r w:rsidRPr="007D6738">
        <w:t>Researches</w:t>
      </w:r>
      <w:proofErr w:type="spellEnd"/>
      <w:r w:rsidRPr="007D6738">
        <w:t xml:space="preserve"> in </w:t>
      </w:r>
      <w:proofErr w:type="spellStart"/>
      <w:r w:rsidRPr="007D6738">
        <w:t>Didactics</w:t>
      </w:r>
      <w:proofErr w:type="spellEnd"/>
      <w:r w:rsidRPr="007D6738">
        <w:t xml:space="preserve"> of </w:t>
      </w:r>
      <w:proofErr w:type="spellStart"/>
      <w:r w:rsidRPr="007D6738">
        <w:t>Mathematics</w:t>
      </w:r>
      <w:proofErr w:type="spellEnd"/>
      <w:r w:rsidRPr="007D6738">
        <w:t xml:space="preserve"> and Computer </w:t>
      </w:r>
      <w:proofErr w:type="spellStart"/>
      <w:r w:rsidRPr="007D6738">
        <w:t>Sciences</w:t>
      </w:r>
      <w:proofErr w:type="spellEnd"/>
      <w:r w:rsidRPr="007D6738">
        <w:t xml:space="preserve">: </w:t>
      </w:r>
      <w:proofErr w:type="spellStart"/>
      <w:r w:rsidRPr="007D6738">
        <w:t>January</w:t>
      </w:r>
      <w:proofErr w:type="spellEnd"/>
      <w:r w:rsidRPr="007D6738">
        <w:t xml:space="preserve"> 30 - </w:t>
      </w:r>
      <w:proofErr w:type="spellStart"/>
      <w:r w:rsidRPr="007D6738">
        <w:t>February</w:t>
      </w:r>
      <w:proofErr w:type="spellEnd"/>
      <w:r w:rsidRPr="007D6738">
        <w:t xml:space="preserve"> 1, 2009, Debrecen, Hungary</w:t>
      </w:r>
      <w:r>
        <w:t>:</w:t>
      </w:r>
    </w:p>
    <w:p w:rsidR="007D6738" w:rsidRDefault="007D6738" w:rsidP="00AB0907">
      <w:hyperlink r:id="rId18" w:history="1">
        <w:r w:rsidRPr="003B04B6">
          <w:rPr>
            <w:rStyle w:val="Hiperhivatkozs"/>
          </w:rPr>
          <w:t>https://ojs.lib.unideb.hu/tmcs/article/view/14853</w:t>
        </w:r>
      </w:hyperlink>
    </w:p>
    <w:p w:rsidR="007D6738" w:rsidRDefault="0046192B" w:rsidP="00AB0907">
      <w:r w:rsidRPr="0046192B">
        <w:t>www.bolyai.hu › RLV_2013_SzakacsneNagySzilviaHallható matematika – a XXI. sz.-i Descartes koordinátarendszere</w:t>
      </w:r>
      <w:r>
        <w:t>:</w:t>
      </w:r>
    </w:p>
    <w:p w:rsidR="0046192B" w:rsidRDefault="0046192B" w:rsidP="00AB0907">
      <w:hyperlink r:id="rId19" w:history="1">
        <w:r w:rsidRPr="003B04B6">
          <w:rPr>
            <w:rStyle w:val="Hiperhivatkozs"/>
          </w:rPr>
          <w:t>https://r.search.yahoo.com/_ylt=AwrhS7wGY9lp8QIAFCtXNyoA;_ylu=Y29sbwNiZjEEcG9zAzIEdnRpZAMEc2VjA3Ny/RV=2/RE=1777063943/RO=10/RU=https%3a%2f%2fwww.bolyai.hu%2ffiles%2fRLV_2013_SzakacsneNagySzilvia.pptx/RK=2/RS=Rkk2508u6JvBZLPHXyqo1PhGViI-</w:t>
        </w:r>
      </w:hyperlink>
    </w:p>
    <w:p w:rsidR="0046192B" w:rsidRDefault="0046192B" w:rsidP="00AB0907"/>
    <w:sectPr w:rsidR="004619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55"/>
    <w:rsid w:val="00182AA5"/>
    <w:rsid w:val="003D2507"/>
    <w:rsid w:val="0046192B"/>
    <w:rsid w:val="00466A8D"/>
    <w:rsid w:val="004B327B"/>
    <w:rsid w:val="00521231"/>
    <w:rsid w:val="0055214C"/>
    <w:rsid w:val="00604A2E"/>
    <w:rsid w:val="00663E80"/>
    <w:rsid w:val="007D6738"/>
    <w:rsid w:val="00910455"/>
    <w:rsid w:val="009A6517"/>
    <w:rsid w:val="00A10268"/>
    <w:rsid w:val="00AB0907"/>
    <w:rsid w:val="00BC648A"/>
    <w:rsid w:val="00BE196A"/>
    <w:rsid w:val="00D43B97"/>
    <w:rsid w:val="00E9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69199"/>
  <w15:chartTrackingRefBased/>
  <w15:docId w15:val="{0F3795BE-EB33-401C-94B4-CE20DF84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91045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10455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466A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2.mtmt.hu/gui2/?mode=browse&amp;params=publication;2889065" TargetMode="External"/><Relationship Id="rId13" Type="http://schemas.openxmlformats.org/officeDocument/2006/relationships/hyperlink" Target="https://www.researchgate.net/profile/Gabor-Kusper/publication/284888833_ICAI2010-volume2/links/5659ad0408aeafc2aac4c23a/ICAI2010-volume2.pdf#page=453" TargetMode="External"/><Relationship Id="rId18" Type="http://schemas.openxmlformats.org/officeDocument/2006/relationships/hyperlink" Target="https://ojs.lib.unideb.hu/tmcs/article/view/14853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m2.mtmt.hu/gui2/?mode=browse&amp;params=publication;1728135" TargetMode="External"/><Relationship Id="rId12" Type="http://schemas.openxmlformats.org/officeDocument/2006/relationships/hyperlink" Target="http://www.gff-bekescsaba.hu/files/files/bekescsaba/kiadvanyok/pers_2013_XVII_19.pdf#page=155" TargetMode="External"/><Relationship Id="rId17" Type="http://schemas.openxmlformats.org/officeDocument/2006/relationships/hyperlink" Target="https://dea.lib.unideb.hu/server/api/core/bitstreams/0d08cf80-0303-4da3-a359-c8c94de5fbfa/conten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ojs.lib.unideb.hu/tmcs/article/view/14873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2.mtmt.hu/gui2/?mode=browse&amp;params=publication;1680149" TargetMode="External"/><Relationship Id="rId11" Type="http://schemas.openxmlformats.org/officeDocument/2006/relationships/hyperlink" Target="https://adoc.pub/kitekintes-perspective-magyar-roman-szlovakperiodika-bekescs.html" TargetMode="External"/><Relationship Id="rId5" Type="http://schemas.openxmlformats.org/officeDocument/2006/relationships/hyperlink" Target="https://acta.bibl.u-szeged.hu/60222/" TargetMode="External"/><Relationship Id="rId15" Type="http://schemas.openxmlformats.org/officeDocument/2006/relationships/hyperlink" Target="https://dea.lib.unideb.hu/server/api/core/bitstreams/2ff30d6f-f9de-4537-9fbe-233160c734f8/content" TargetMode="External"/><Relationship Id="rId10" Type="http://schemas.openxmlformats.org/officeDocument/2006/relationships/hyperlink" Target="https://www.semanticscholar.org/paper/The-Role-of-Sonification-in-the-Development-of-the-Nagy/cd23bd55704b656ab0a9f41222020b4d279e54e0" TargetMode="External"/><Relationship Id="rId19" Type="http://schemas.openxmlformats.org/officeDocument/2006/relationships/hyperlink" Target="https://r.search.yahoo.com/_ylt=AwrhS7wGY9lp8QIAFCtXNyoA;_ylu=Y29sbwNiZjEEcG9zAzIEdnRpZAMEc2VjA3Ny/RV=2/RE=1777063943/RO=10/RU=https%3a%2f%2fwww.bolyai.hu%2ffiles%2fRLV_2013_SzakacsneNagySzilvia.pptx/RK=2/RS=Rkk2508u6JvBZLPHXyqo1PhGViI-" TargetMode="External"/><Relationship Id="rId4" Type="http://schemas.openxmlformats.org/officeDocument/2006/relationships/hyperlink" Target="https://acta.bibl.u-szeged.hu/60222/1/pek_2006_038.pdf" TargetMode="External"/><Relationship Id="rId9" Type="http://schemas.openxmlformats.org/officeDocument/2006/relationships/hyperlink" Target="https://m2.mtmt.hu/gui2/?mode=browse&amp;params=publication;2330128" TargetMode="External"/><Relationship Id="rId14" Type="http://schemas.openxmlformats.org/officeDocument/2006/relationships/hyperlink" Target="http://gff-bekescsaba.hu/files/files/bekescsaba/kiadvanyok/perspective_XX_2016.pdf#page=72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Szilvia</dc:creator>
  <cp:keywords/>
  <dc:description/>
  <cp:lastModifiedBy>Nagy Szilvia</cp:lastModifiedBy>
  <cp:revision>15</cp:revision>
  <dcterms:created xsi:type="dcterms:W3CDTF">2026-04-10T20:53:00Z</dcterms:created>
  <dcterms:modified xsi:type="dcterms:W3CDTF">2026-04-10T21:39:00Z</dcterms:modified>
</cp:coreProperties>
</file>