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13C5D" w14:textId="75E5A289" w:rsidR="00414420" w:rsidRDefault="00414420" w:rsidP="004144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</w:t>
      </w:r>
    </w:p>
    <w:p w14:paraId="37F58B5C" w14:textId="77777777" w:rsidR="00414420" w:rsidRDefault="00414420" w:rsidP="004144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Max Keenan </w:t>
      </w:r>
    </w:p>
    <w:p w14:paraId="61F01E83" w14:textId="77777777" w:rsidR="00414420" w:rsidRDefault="00414420" w:rsidP="004144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English 2</w:t>
      </w:r>
    </w:p>
    <w:p w14:paraId="53CF7C7A" w14:textId="0BD416B9" w:rsidR="00414420" w:rsidRDefault="00414420" w:rsidP="004144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July 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  <w:lang w:val="en-US"/>
        </w:rPr>
        <w:t>, 202</w:t>
      </w:r>
      <w:r>
        <w:rPr>
          <w:rFonts w:ascii="Times New Roman" w:hAnsi="Times New Roman" w:cs="Times New Roman"/>
          <w:lang w:val="en-US"/>
        </w:rPr>
        <w:t>1</w:t>
      </w:r>
    </w:p>
    <w:p w14:paraId="59E73BF2" w14:textId="77777777" w:rsidR="00414420" w:rsidRPr="00ED3E2A" w:rsidRDefault="00414420" w:rsidP="00414420">
      <w:pPr>
        <w:pStyle w:val="NormalWeb"/>
        <w:shd w:val="clear" w:color="auto" w:fill="FFFFFF"/>
        <w:jc w:val="center"/>
        <w:rPr>
          <w:lang w:val="en-US"/>
        </w:rPr>
      </w:pPr>
      <w:r>
        <w:rPr>
          <w:rFonts w:ascii="TimesNewRomanPS" w:hAnsi="TimesNewRomanPS"/>
          <w:lang w:val="en-US"/>
        </w:rPr>
        <w:t>Gothic Literature and Magical Realism Explanatory Essay</w:t>
      </w:r>
    </w:p>
    <w:p w14:paraId="16F394C6" w14:textId="77777777" w:rsidR="00414420" w:rsidRDefault="00414420" w:rsidP="0041442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3B7C14">
        <w:rPr>
          <w:rFonts w:ascii="TimesNewRomanPS" w:hAnsi="TimesNewRomanPS"/>
        </w:rPr>
        <w:t xml:space="preserve">Introduction </w:t>
      </w:r>
    </w:p>
    <w:p w14:paraId="199F2BF3" w14:textId="77777777" w:rsidR="00414420" w:rsidRDefault="00414420" w:rsidP="00414420">
      <w:pPr>
        <w:pStyle w:val="NormalWeb"/>
        <w:shd w:val="clear" w:color="auto" w:fill="FFFFFF"/>
        <w:spacing w:before="0" w:beforeAutospacing="0" w:after="0" w:afterAutospacing="0"/>
      </w:pPr>
    </w:p>
    <w:p w14:paraId="1E51874A" w14:textId="68C1D9B7" w:rsidR="00414420" w:rsidRDefault="00414420" w:rsidP="0041442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Introduce the </w:t>
      </w:r>
      <w:r>
        <w:rPr>
          <w:rFonts w:ascii="TimesNewRomanPSMT" w:hAnsi="TimesNewRomanPSMT"/>
          <w:lang w:val="en-US"/>
        </w:rPr>
        <w:t>two genres, Gothic Literature and Magical Realism</w:t>
      </w:r>
      <w:r>
        <w:rPr>
          <w:rFonts w:ascii="TimesNewRomanPSMT" w:hAnsi="TimesNewRomanPSMT"/>
          <w:lang w:val="en-US"/>
        </w:rPr>
        <w:t>.</w:t>
      </w:r>
      <w:r>
        <w:rPr>
          <w:rFonts w:ascii="TimesNewRomanPSMT" w:hAnsi="TimesNewRomanPSMT"/>
        </w:rPr>
        <w:t xml:space="preserve"> </w:t>
      </w:r>
    </w:p>
    <w:p w14:paraId="714A9FD1" w14:textId="77777777" w:rsidR="00414420" w:rsidRPr="00414420" w:rsidRDefault="00414420" w:rsidP="0041442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lang w:val="en-US"/>
        </w:rPr>
      </w:pPr>
      <w:r>
        <w:rPr>
          <w:rFonts w:ascii="TimesNewRomanPSMT" w:hAnsi="TimesNewRomanPSMT"/>
        </w:rPr>
        <w:t xml:space="preserve">Introduce the topic </w:t>
      </w:r>
      <w:r>
        <w:rPr>
          <w:rFonts w:ascii="TimesNewRomanPSMT" w:hAnsi="TimesNewRomanPSMT"/>
          <w:lang w:val="en-US"/>
        </w:rPr>
        <w:t xml:space="preserve">of comparing and contrasting these two genres. </w:t>
      </w:r>
    </w:p>
    <w:p w14:paraId="234376ED" w14:textId="77777777" w:rsidR="00DF30CD" w:rsidRPr="00DF30CD" w:rsidRDefault="00414420" w:rsidP="0041442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lang w:val="en-US"/>
        </w:rPr>
      </w:pPr>
      <w:r>
        <w:rPr>
          <w:rFonts w:ascii="TimesNewRomanPSMT" w:hAnsi="TimesNewRomanPSMT"/>
        </w:rPr>
        <w:t xml:space="preserve">Introduce the two texts by saying who are their authors, titles, and </w:t>
      </w:r>
      <w:r>
        <w:rPr>
          <w:rFonts w:ascii="TimesNewRomanPSMT" w:hAnsi="TimesNewRomanPSMT"/>
          <w:lang w:val="en-US"/>
        </w:rPr>
        <w:t>which genre</w:t>
      </w:r>
      <w:r w:rsidR="00DF30CD">
        <w:rPr>
          <w:rFonts w:ascii="TimesNewRomanPSMT" w:hAnsi="TimesNewRomanPSMT"/>
          <w:lang w:val="en-US"/>
        </w:rPr>
        <w:t>.</w:t>
      </w:r>
    </w:p>
    <w:p w14:paraId="0A65CFB7" w14:textId="6F3D71CB" w:rsidR="00414420" w:rsidRPr="00926942" w:rsidRDefault="00414420" w:rsidP="0041442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lang w:val="en-US"/>
        </w:rPr>
      </w:pPr>
      <w:r>
        <w:rPr>
          <w:rFonts w:ascii="TimesNewRomanPSMT" w:hAnsi="TimesNewRomanPSMT"/>
          <w:lang w:val="en-US"/>
        </w:rPr>
        <w:t>Write a thesis explaining your opinion about the similarities and differences between Gothic Literature and Magic Realism</w:t>
      </w:r>
      <w:r>
        <w:rPr>
          <w:rFonts w:ascii="TimesNewRomanPSMT" w:hAnsi="TimesNewRomanPSMT"/>
        </w:rPr>
        <w:t xml:space="preserve">. </w:t>
      </w:r>
    </w:p>
    <w:p w14:paraId="7EDE4910" w14:textId="77777777" w:rsidR="00414420" w:rsidRDefault="00414420" w:rsidP="00414420">
      <w:pPr>
        <w:pStyle w:val="NormalWeb"/>
        <w:shd w:val="clear" w:color="auto" w:fill="FFFFFF"/>
        <w:spacing w:before="0" w:beforeAutospacing="0" w:after="0" w:afterAutospacing="0"/>
      </w:pPr>
    </w:p>
    <w:p w14:paraId="30A5E3BF" w14:textId="77777777" w:rsidR="00414420" w:rsidRDefault="00414420" w:rsidP="0041442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>
        <w:rPr>
          <w:rFonts w:ascii="TimesNewRomanPS" w:hAnsi="TimesNewRomanPS"/>
          <w:lang w:val="en-US"/>
        </w:rPr>
        <w:t>Gothic Literature and “The Fall of the House of Usher”</w:t>
      </w:r>
    </w:p>
    <w:p w14:paraId="671EF6D1" w14:textId="77777777" w:rsidR="00414420" w:rsidRPr="003B7C14" w:rsidRDefault="00414420" w:rsidP="00414420">
      <w:pPr>
        <w:pStyle w:val="NormalWeb"/>
        <w:shd w:val="clear" w:color="auto" w:fill="FFFFFF"/>
        <w:spacing w:before="0" w:beforeAutospacing="0" w:after="0" w:afterAutospacing="0"/>
      </w:pPr>
    </w:p>
    <w:p w14:paraId="34D1297C" w14:textId="2E3A0C1B" w:rsidR="00DF30CD" w:rsidRDefault="00414420" w:rsidP="00DF30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  <w:r>
        <w:rPr>
          <w:rFonts w:ascii="TimesNewRomanPSMT" w:hAnsi="TimesNewRomanPSMT"/>
        </w:rPr>
        <w:t xml:space="preserve">Explain what </w:t>
      </w:r>
      <w:r>
        <w:rPr>
          <w:rFonts w:ascii="TimesNewRomanPSMT" w:hAnsi="TimesNewRomanPSMT"/>
          <w:lang w:val="en-US"/>
        </w:rPr>
        <w:t xml:space="preserve">Gothic Literature is. </w:t>
      </w:r>
      <w:r w:rsidR="00DF30CD">
        <w:rPr>
          <w:rFonts w:ascii="TimesNewRomanPSMT" w:hAnsi="TimesNewRomanPSMT"/>
          <w:lang w:val="en-US"/>
        </w:rPr>
        <w:t xml:space="preserve"> </w:t>
      </w:r>
    </w:p>
    <w:p w14:paraId="14ED9D7B" w14:textId="77777777" w:rsidR="00DF30CD" w:rsidRDefault="00414420" w:rsidP="00DF30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  <w:r>
        <w:rPr>
          <w:rFonts w:ascii="TimesNewRomanPSMT" w:hAnsi="TimesNewRomanPSMT"/>
          <w:lang w:val="en-US"/>
        </w:rPr>
        <w:t>Show that “The Fall of the House of Usher” is Gothic Literature</w:t>
      </w:r>
      <w:r w:rsidR="00DF30CD">
        <w:rPr>
          <w:rFonts w:ascii="TimesNewRomanPSMT" w:hAnsi="TimesNewRomanPSMT"/>
          <w:lang w:val="en-US"/>
        </w:rPr>
        <w:t>.</w:t>
      </w:r>
      <w:r>
        <w:rPr>
          <w:rFonts w:ascii="TimesNewRomanPSMT" w:hAnsi="TimesNewRomanPSMT"/>
          <w:lang w:val="en-US"/>
        </w:rPr>
        <w:t xml:space="preserve"> </w:t>
      </w:r>
    </w:p>
    <w:p w14:paraId="29EFA75D" w14:textId="1C0BB918" w:rsidR="00414420" w:rsidRPr="003B7C14" w:rsidRDefault="00DF30CD" w:rsidP="00DF30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  <w:r>
        <w:rPr>
          <w:rFonts w:ascii="TimesNewRomanPSMT" w:hAnsi="TimesNewRomanPSMT"/>
          <w:lang w:val="en-US"/>
        </w:rPr>
        <w:t>Cite textual evidence to show you are correct</w:t>
      </w:r>
      <w:r w:rsidR="00414420">
        <w:rPr>
          <w:rFonts w:ascii="TimesNewRomanPSMT" w:hAnsi="TimesNewRomanPSMT"/>
          <w:lang w:val="en-US"/>
        </w:rPr>
        <w:t xml:space="preserve"> (with in-text citations). </w:t>
      </w:r>
    </w:p>
    <w:p w14:paraId="69F462CA" w14:textId="77777777" w:rsidR="00414420" w:rsidRDefault="00414420" w:rsidP="00414420">
      <w:pPr>
        <w:pStyle w:val="NormalWeb"/>
        <w:shd w:val="clear" w:color="auto" w:fill="FFFFFF"/>
        <w:spacing w:before="0" w:beforeAutospacing="0" w:after="0" w:afterAutospacing="0"/>
        <w:ind w:firstLine="720"/>
      </w:pPr>
    </w:p>
    <w:p w14:paraId="5F7ECE93" w14:textId="77777777" w:rsidR="00414420" w:rsidRDefault="00414420" w:rsidP="0041442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>
        <w:rPr>
          <w:rFonts w:ascii="TimesNewRomanPS" w:hAnsi="TimesNewRomanPS"/>
          <w:lang w:val="en-US"/>
        </w:rPr>
        <w:t>Magical Realism and “House Taken Over”</w:t>
      </w:r>
    </w:p>
    <w:p w14:paraId="1EC7CC86" w14:textId="77777777" w:rsidR="00414420" w:rsidRPr="003B7C14" w:rsidRDefault="00414420" w:rsidP="00414420">
      <w:pPr>
        <w:pStyle w:val="NormalWeb"/>
        <w:shd w:val="clear" w:color="auto" w:fill="FFFFFF"/>
        <w:spacing w:before="0" w:beforeAutospacing="0" w:after="0" w:afterAutospacing="0"/>
      </w:pPr>
    </w:p>
    <w:p w14:paraId="437BA96C" w14:textId="02E7B546" w:rsidR="00DF30CD" w:rsidRDefault="00414420" w:rsidP="00DF30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  <w:r>
        <w:rPr>
          <w:rFonts w:ascii="TimesNewRomanPSMT" w:hAnsi="TimesNewRomanPSMT"/>
        </w:rPr>
        <w:t xml:space="preserve">Explain what </w:t>
      </w:r>
      <w:r>
        <w:rPr>
          <w:rFonts w:ascii="TimesNewRomanPS" w:hAnsi="TimesNewRomanPS"/>
          <w:lang w:val="en-US"/>
        </w:rPr>
        <w:t xml:space="preserve">Magical Realism </w:t>
      </w:r>
      <w:r>
        <w:rPr>
          <w:rFonts w:ascii="TimesNewRomanPSMT" w:hAnsi="TimesNewRomanPSMT"/>
          <w:lang w:val="en-US"/>
        </w:rPr>
        <w:t xml:space="preserve">is. </w:t>
      </w:r>
    </w:p>
    <w:p w14:paraId="7E921679" w14:textId="3B944151" w:rsidR="00DF30CD" w:rsidRDefault="00414420" w:rsidP="00DF30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" w:hAnsi="TimesNewRomanPS"/>
          <w:lang w:val="en-US"/>
        </w:rPr>
      </w:pPr>
      <w:r>
        <w:rPr>
          <w:rFonts w:ascii="TimesNewRomanPSMT" w:hAnsi="TimesNewRomanPSMT"/>
          <w:lang w:val="en-US"/>
        </w:rPr>
        <w:t xml:space="preserve">Show that </w:t>
      </w:r>
      <w:r>
        <w:rPr>
          <w:rFonts w:ascii="TimesNewRomanPS" w:hAnsi="TimesNewRomanPS"/>
          <w:lang w:val="en-US"/>
        </w:rPr>
        <w:t xml:space="preserve">“House Taken Over” </w:t>
      </w:r>
      <w:r>
        <w:rPr>
          <w:rFonts w:ascii="TimesNewRomanPSMT" w:hAnsi="TimesNewRomanPSMT"/>
          <w:lang w:val="en-US"/>
        </w:rPr>
        <w:t xml:space="preserve">is </w:t>
      </w:r>
      <w:r>
        <w:rPr>
          <w:rFonts w:ascii="TimesNewRomanPS" w:hAnsi="TimesNewRomanPS"/>
          <w:lang w:val="en-US"/>
        </w:rPr>
        <w:t>Magical Realism</w:t>
      </w:r>
      <w:r w:rsidR="00DF30CD">
        <w:rPr>
          <w:rFonts w:ascii="TimesNewRomanPS" w:hAnsi="TimesNewRomanPS"/>
          <w:lang w:val="en-US"/>
        </w:rPr>
        <w:t>.</w:t>
      </w:r>
    </w:p>
    <w:p w14:paraId="45751B5D" w14:textId="77777777" w:rsidR="00DF30CD" w:rsidRPr="003B7C14" w:rsidRDefault="00DF30CD" w:rsidP="00DF30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  <w:r>
        <w:rPr>
          <w:rFonts w:ascii="TimesNewRomanPSMT" w:hAnsi="TimesNewRomanPSMT"/>
          <w:lang w:val="en-US"/>
        </w:rPr>
        <w:t xml:space="preserve">Cite textual evidence to show you are correct (with in-text citations). </w:t>
      </w:r>
    </w:p>
    <w:p w14:paraId="364BAB81" w14:textId="77777777" w:rsidR="00414420" w:rsidRPr="003B7C14" w:rsidRDefault="00414420" w:rsidP="00414420">
      <w:pPr>
        <w:pStyle w:val="NormalWeb"/>
        <w:shd w:val="clear" w:color="auto" w:fill="FFFFFF"/>
        <w:spacing w:before="0" w:beforeAutospacing="0" w:after="0" w:afterAutospacing="0"/>
        <w:ind w:firstLine="720"/>
        <w:rPr>
          <w:lang w:val="en-US"/>
        </w:rPr>
      </w:pPr>
    </w:p>
    <w:p w14:paraId="0FFF397A" w14:textId="77777777" w:rsidR="00414420" w:rsidRDefault="00414420" w:rsidP="0041442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>
        <w:rPr>
          <w:rFonts w:ascii="TimesNewRomanPS" w:hAnsi="TimesNewRomanPS"/>
          <w:lang w:val="en-US"/>
        </w:rPr>
        <w:t>Compare and Contrast Gothic Literature and Magical Realism</w:t>
      </w:r>
    </w:p>
    <w:p w14:paraId="4D4CA6FB" w14:textId="77777777" w:rsidR="00414420" w:rsidRPr="003B7C14" w:rsidRDefault="00414420" w:rsidP="00414420">
      <w:pPr>
        <w:pStyle w:val="NormalWeb"/>
        <w:shd w:val="clear" w:color="auto" w:fill="FFFFFF"/>
        <w:spacing w:before="0" w:beforeAutospacing="0" w:after="0" w:afterAutospacing="0"/>
      </w:pPr>
    </w:p>
    <w:p w14:paraId="498AF569" w14:textId="77777777" w:rsidR="00DF30CD" w:rsidRDefault="00414420" w:rsidP="00DF30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  <w:r>
        <w:rPr>
          <w:rFonts w:ascii="TimesNewRomanPSMT" w:hAnsi="TimesNewRomanPSMT"/>
          <w:lang w:val="en-US"/>
        </w:rPr>
        <w:t xml:space="preserve">Use “The Fall of the House of Usher” and “House Taken Over” to compare Gothic Literature and Magical Realism. </w:t>
      </w:r>
    </w:p>
    <w:p w14:paraId="10AEC4BA" w14:textId="49046B08" w:rsidR="00414420" w:rsidRPr="00ED3E2A" w:rsidRDefault="00414420" w:rsidP="00DF30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  <w:r>
        <w:rPr>
          <w:rFonts w:ascii="TimesNewRomanPSMT" w:hAnsi="TimesNewRomanPSMT"/>
          <w:lang w:val="en-US"/>
        </w:rPr>
        <w:t xml:space="preserve">Use “The Fall of the House of Usher” and “House Taken Over” to contrast Gothic Literature and Magical Realism. </w:t>
      </w:r>
    </w:p>
    <w:p w14:paraId="1BBDC95F" w14:textId="77777777" w:rsidR="00414420" w:rsidRPr="003B7C14" w:rsidRDefault="00414420" w:rsidP="00414420">
      <w:pPr>
        <w:pStyle w:val="NormalWeb"/>
        <w:shd w:val="clear" w:color="auto" w:fill="FFFFFF"/>
        <w:spacing w:before="0" w:beforeAutospacing="0" w:after="0" w:afterAutospacing="0"/>
        <w:rPr>
          <w:lang w:val="en-US"/>
        </w:rPr>
      </w:pPr>
    </w:p>
    <w:p w14:paraId="5AE30505" w14:textId="77777777" w:rsidR="00414420" w:rsidRDefault="00414420" w:rsidP="0041442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imesNewRomanPS" w:hAnsi="TimesNewRomanPS"/>
        </w:rPr>
      </w:pPr>
      <w:r w:rsidRPr="003B7C14">
        <w:rPr>
          <w:rFonts w:ascii="TimesNewRomanPS" w:hAnsi="TimesNewRomanPS"/>
        </w:rPr>
        <w:t xml:space="preserve">Conclusion </w:t>
      </w:r>
    </w:p>
    <w:p w14:paraId="524483E8" w14:textId="77777777" w:rsidR="00414420" w:rsidRPr="003B7C14" w:rsidRDefault="00414420" w:rsidP="00414420">
      <w:pPr>
        <w:pStyle w:val="NormalWeb"/>
        <w:shd w:val="clear" w:color="auto" w:fill="FFFFFF"/>
        <w:spacing w:before="0" w:beforeAutospacing="0" w:after="0" w:afterAutospacing="0"/>
      </w:pPr>
    </w:p>
    <w:p w14:paraId="2985351F" w14:textId="77777777" w:rsidR="00414420" w:rsidRPr="00ED3E2A" w:rsidRDefault="00414420" w:rsidP="00414420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TimesNewRomanPSMT" w:hAnsi="TimesNewRomanPSMT"/>
          <w:lang w:val="en-US"/>
        </w:rPr>
      </w:pPr>
      <w:r>
        <w:rPr>
          <w:rFonts w:ascii="TimesNewRomanPSMT" w:hAnsi="TimesNewRomanPSMT"/>
          <w:lang w:val="en-US"/>
        </w:rPr>
        <w:t>Explain w</w:t>
      </w:r>
      <w:r>
        <w:rPr>
          <w:rFonts w:ascii="TimesNewRomanPSMT" w:hAnsi="TimesNewRomanPSMT"/>
        </w:rPr>
        <w:t xml:space="preserve">hich </w:t>
      </w:r>
      <w:r>
        <w:rPr>
          <w:rFonts w:ascii="TimesNewRomanPSMT" w:hAnsi="TimesNewRomanPSMT"/>
          <w:lang w:val="en-US"/>
        </w:rPr>
        <w:t xml:space="preserve">genre has more effect on the reader. Support your reason. </w:t>
      </w:r>
    </w:p>
    <w:p w14:paraId="7653B7EE" w14:textId="77777777" w:rsidR="00414420" w:rsidRDefault="00414420" w:rsidP="00414420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TimesNewRomanPSMT" w:hAnsi="TimesNewRomanPSMT"/>
        </w:rPr>
      </w:pPr>
    </w:p>
    <w:p w14:paraId="04C42538" w14:textId="77777777" w:rsidR="00414420" w:rsidRDefault="00414420" w:rsidP="00414420">
      <w:pPr>
        <w:pStyle w:val="NormalWeb"/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</w:p>
    <w:p w14:paraId="73D47D47" w14:textId="77777777" w:rsidR="00414420" w:rsidRDefault="00414420" w:rsidP="0041442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imesNewRomanPSMT" w:hAnsi="TimesNewRomanPSMT"/>
          <w:lang w:val="en-US"/>
        </w:rPr>
      </w:pPr>
      <w:r>
        <w:rPr>
          <w:rFonts w:ascii="TimesNewRomanPSMT" w:hAnsi="TimesNewRomanPSMT"/>
          <w:lang w:val="en-US"/>
        </w:rPr>
        <w:t>Works Cited</w:t>
      </w:r>
    </w:p>
    <w:p w14:paraId="39D705E1" w14:textId="77777777" w:rsidR="00414420" w:rsidRPr="003B7C14" w:rsidRDefault="00414420" w:rsidP="00414420">
      <w:pPr>
        <w:pStyle w:val="NormalWeb"/>
        <w:shd w:val="clear" w:color="auto" w:fill="FFFFFF"/>
        <w:spacing w:before="0" w:beforeAutospacing="0" w:after="0" w:afterAutospacing="0"/>
        <w:rPr>
          <w:rFonts w:ascii="TimesNewRomanPSMT" w:hAnsi="TimesNewRomanPSMT"/>
          <w:lang w:val="en-US"/>
        </w:rPr>
      </w:pPr>
    </w:p>
    <w:p w14:paraId="09095099" w14:textId="77777777" w:rsidR="00414420" w:rsidRPr="003B7C14" w:rsidRDefault="00414420" w:rsidP="0041442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List all of the websites you used to find information.</w:t>
      </w:r>
    </w:p>
    <w:p w14:paraId="4565B87A" w14:textId="77777777" w:rsidR="00414420" w:rsidRPr="00926942" w:rsidRDefault="00414420" w:rsidP="00414420">
      <w:pPr>
        <w:rPr>
          <w:lang w:val="en-US"/>
        </w:rPr>
      </w:pPr>
    </w:p>
    <w:p w14:paraId="3552CABD" w14:textId="77777777" w:rsidR="00414420" w:rsidRPr="00414420" w:rsidRDefault="00414420">
      <w:pPr>
        <w:rPr>
          <w:lang w:val="en-US"/>
        </w:rPr>
      </w:pPr>
    </w:p>
    <w:sectPr w:rsidR="00414420" w:rsidRPr="00414420">
      <w:headerReference w:type="default" r:id="rId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2F151" w14:textId="77777777" w:rsidR="003B7C14" w:rsidRPr="003B7C14" w:rsidRDefault="00DF30CD" w:rsidP="003B7C14">
    <w:pPr>
      <w:pStyle w:val="Header"/>
      <w:jc w:val="right"/>
      <w:rPr>
        <w:rFonts w:ascii="Times New Roman" w:hAnsi="Times New Roman" w:cs="Times New Roman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E27F02"/>
    <w:multiLevelType w:val="hybridMultilevel"/>
    <w:tmpl w:val="3E686984"/>
    <w:lvl w:ilvl="0" w:tplc="301290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C93883"/>
    <w:multiLevelType w:val="hybridMultilevel"/>
    <w:tmpl w:val="657E1A44"/>
    <w:lvl w:ilvl="0" w:tplc="38D22A04">
      <w:numFmt w:val="bullet"/>
      <w:lvlText w:val="-"/>
      <w:lvlJc w:val="left"/>
      <w:pPr>
        <w:ind w:left="1080" w:hanging="360"/>
      </w:pPr>
      <w:rPr>
        <w:rFonts w:ascii="TimesNewRomanPSMT" w:eastAsia="Times New Roman" w:hAnsi="TimesNewRomanPS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20"/>
    <w:rsid w:val="00414420"/>
    <w:rsid w:val="00D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29726"/>
  <w15:chartTrackingRefBased/>
  <w15:docId w15:val="{6F32F04E-417E-C443-87B2-4034BFE2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44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144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maxqkeenan@gmail.com</dc:creator>
  <cp:keywords/>
  <dc:description/>
  <cp:lastModifiedBy>maxqkeenan@gmail.com</cp:lastModifiedBy>
  <cp:revision>1</cp:revision>
  <dcterms:created xsi:type="dcterms:W3CDTF">2021-07-06T01:40:00Z</dcterms:created>
  <dcterms:modified xsi:type="dcterms:W3CDTF">2021-07-06T02:06:00Z</dcterms:modified>
</cp:coreProperties>
</file>