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159ADD" w14:textId="5222C550" w:rsidR="003562FE" w:rsidRDefault="00A16248">
      <w:pPr>
        <w:pStyle w:val="NoSpacing"/>
      </w:pPr>
      <w:r>
        <w:t>Ziky Zhang</w:t>
      </w:r>
    </w:p>
    <w:p w14:paraId="3EE2B9A5" w14:textId="52F234E6" w:rsidR="003562FE" w:rsidRDefault="00A16248">
      <w:pPr>
        <w:pStyle w:val="NoSpacing"/>
      </w:pPr>
      <w:r>
        <w:t>Anne Cassia</w:t>
      </w:r>
    </w:p>
    <w:p w14:paraId="1AF8D2F9" w14:textId="7613F9AE" w:rsidR="003562FE" w:rsidRDefault="00A16248">
      <w:pPr>
        <w:pStyle w:val="NoSpacing"/>
      </w:pPr>
      <w:r>
        <w:t>ENGL 1A</w:t>
      </w:r>
    </w:p>
    <w:p w14:paraId="56C260BD" w14:textId="450D885F" w:rsidR="003562FE" w:rsidRDefault="00A16248">
      <w:pPr>
        <w:pStyle w:val="NoSpacing"/>
      </w:pPr>
      <w:r>
        <w:t>Sep. 20</w:t>
      </w:r>
      <w:r w:rsidRPr="00A16248">
        <w:rPr>
          <w:vertAlign w:val="superscript"/>
        </w:rPr>
        <w:t>th</w:t>
      </w:r>
      <w:r w:rsidR="00E16060">
        <w:t>, 2024</w:t>
      </w:r>
    </w:p>
    <w:p w14:paraId="7A061B08" w14:textId="4CAC26E0" w:rsidR="003562FE" w:rsidRDefault="00DB5B8D">
      <w:pPr>
        <w:pStyle w:val="Title"/>
      </w:pPr>
      <w:r>
        <w:t>T</w:t>
      </w:r>
      <w:r w:rsidRPr="00DB5B8D">
        <w:t xml:space="preserve">he Impacts Modern Social Media Brings to </w:t>
      </w:r>
      <w:r>
        <w:t xml:space="preserve">Adolescent </w:t>
      </w:r>
      <w:r w:rsidRPr="00DB5B8D">
        <w:t>Women</w:t>
      </w:r>
    </w:p>
    <w:p w14:paraId="5BF4C294" w14:textId="7C0E47C6" w:rsidR="007373C1" w:rsidRDefault="007373C1" w:rsidP="007373C1">
      <w:r>
        <w:t xml:space="preserve">The Internet, a beautifully structured tool built based on the collection of knowledge by the superiority of human </w:t>
      </w:r>
      <w:r>
        <w:t>intelligence</w:t>
      </w:r>
      <w:r>
        <w:t xml:space="preserve"> for the last few </w:t>
      </w:r>
      <w:r>
        <w:t>thousand</w:t>
      </w:r>
      <w:r>
        <w:t xml:space="preserve"> years, allows people message or call one another miles away in </w:t>
      </w:r>
      <w:r w:rsidR="008D661B">
        <w:t>an</w:t>
      </w:r>
      <w:r>
        <w:t xml:space="preserve"> instance, share their ideas across the globe, and provide entertainment in every single way that human can think of. Despite being such a useful and powerful tool, one of its byproducts, social media, is corrupting a large number of women's mental health. Social media has several negative </w:t>
      </w:r>
      <w:r>
        <w:t>effects</w:t>
      </w:r>
      <w:r>
        <w:t xml:space="preserve"> on women across a wide range of age, such as the </w:t>
      </w:r>
      <w:r>
        <w:t>pursue</w:t>
      </w:r>
      <w:r>
        <w:t xml:space="preserve"> of a fixed body image based on men's expectation leading to destructive competition among adolescent women.</w:t>
      </w:r>
    </w:p>
    <w:p w14:paraId="531671E3" w14:textId="661DEB2D" w:rsidR="007373C1" w:rsidRDefault="007373C1" w:rsidP="007373C1">
      <w:r>
        <w:t xml:space="preserve">According to survey, the most used social media platform used by women aged 18 to 29 in the US is Instagram, with a whopping 76% of usage rate. This platform is one of the main </w:t>
      </w:r>
      <w:r>
        <w:t>platforms</w:t>
      </w:r>
      <w:r>
        <w:t xml:space="preserve"> of men sharing their expected body shapes and sizes of women to </w:t>
      </w:r>
      <w:r>
        <w:t>fulfill</w:t>
      </w:r>
      <w:r>
        <w:t xml:space="preserve"> their </w:t>
      </w:r>
      <w:r>
        <w:t>sexual</w:t>
      </w:r>
      <w:r>
        <w:t xml:space="preserve"> desire, most of these expectations are rooted in the traditional body images or derived from them</w:t>
      </w:r>
      <w:r w:rsidR="00F013F5">
        <w:t xml:space="preserve"> (</w:t>
      </w:r>
      <w:r w:rsidR="00A63343" w:rsidRPr="00A63343">
        <w:t>Alhusseini</w:t>
      </w:r>
      <w:r w:rsidR="00A63343">
        <w:t xml:space="preserve"> et al.</w:t>
      </w:r>
      <w:r w:rsidR="00F013F5">
        <w:t>)</w:t>
      </w:r>
      <w:r>
        <w:t xml:space="preserve">. The "traditional" here has nothing to do with culture, since "culture" is the fairly new concept we developed along with the rise of human intelligent and society; the "traditional" here is the result of natural selection and the </w:t>
      </w:r>
      <w:r>
        <w:t>sexual</w:t>
      </w:r>
      <w:r>
        <w:t xml:space="preserve"> selection. These are encoded in our gene way before human as a species has evolved a distinctively high intelligence compared to other primates, or any other species in this case. For example, larger breast is </w:t>
      </w:r>
      <w:r w:rsidR="008D661B">
        <w:t>an</w:t>
      </w:r>
      <w:r>
        <w:t xml:space="preserve"> indicator of a female is capable of producing more milk, providing more food for the newborns, allowing the </w:t>
      </w:r>
      <w:r>
        <w:lastRenderedPageBreak/>
        <w:t xml:space="preserve">baby to grow stronger, resulting the greater good for the family/clan/group. Wider hips </w:t>
      </w:r>
      <w:r>
        <w:t>are</w:t>
      </w:r>
      <w:r>
        <w:t xml:space="preserve"> indicator of a female has a higher success rate in childbirth. There are a lot of other traits, I dare say all the basic traits men prefer and consider "sexy" nowadays have </w:t>
      </w:r>
      <w:r>
        <w:t>primitive</w:t>
      </w:r>
      <w:r>
        <w:t xml:space="preserve"> reasons behind them. While the "preferred" body image still </w:t>
      </w:r>
      <w:r>
        <w:t>remains</w:t>
      </w:r>
      <w:r>
        <w:t xml:space="preserve"> </w:t>
      </w:r>
      <w:r>
        <w:t>primitive</w:t>
      </w:r>
      <w:r>
        <w:t>, technology has been advancing non-stop.</w:t>
      </w:r>
    </w:p>
    <w:p w14:paraId="55C6FC22" w14:textId="19E59107" w:rsidR="00A16248" w:rsidRDefault="007373C1" w:rsidP="007373C1">
      <w:r>
        <w:t xml:space="preserve">With the advance of technology for the past few thousand years, human's </w:t>
      </w:r>
      <w:r>
        <w:t>curiosity</w:t>
      </w:r>
      <w:r>
        <w:t xml:space="preserve"> </w:t>
      </w:r>
      <w:r>
        <w:t>starts</w:t>
      </w:r>
      <w:r>
        <w:t xml:space="preserve"> pushing the exploration and invention of vehicles, human activity areas have expanded, leading to decreased physical activity. The foods we consume nowadays differ significantly from our </w:t>
      </w:r>
      <w:r>
        <w:t>ancestors</w:t>
      </w:r>
      <w:r>
        <w:t xml:space="preserve"> five thousand years ago. With the advance of society and technology, human starting not have to worry about if they can have food next meal; instead, thinking about if they want Chinese or Mexican for dinner. Most of the near modern food and the modern food we consume today all contains incredibly high sugar, sodium, fat, and other essential nutrients </w:t>
      </w:r>
      <w:r>
        <w:t>compare</w:t>
      </w:r>
      <w:r>
        <w:t xml:space="preserve"> to five </w:t>
      </w:r>
      <w:r>
        <w:t>thousand</w:t>
      </w:r>
      <w:r>
        <w:t xml:space="preserve"> years ago. </w:t>
      </w:r>
      <w:r>
        <w:t>Both</w:t>
      </w:r>
      <w:r>
        <w:t xml:space="preserve"> increased calorie intake and decreased physical activity, humans made today the easiest time ever to become overweight. Since this trend doesn’t seem to be stopping anytime soon, the problem will only become worse; today will always be better </w:t>
      </w:r>
      <w:r>
        <w:t>compared</w:t>
      </w:r>
      <w:r>
        <w:t xml:space="preserve"> to tomorrow. Being overweight never showed up as one of the </w:t>
      </w:r>
      <w:r>
        <w:t>primitive</w:t>
      </w:r>
      <w:r>
        <w:t xml:space="preserve"> </w:t>
      </w:r>
      <w:r>
        <w:t>attractions</w:t>
      </w:r>
      <w:r>
        <w:t xml:space="preserve"> to men nor women in my fun fact book, with the influence of social media, women </w:t>
      </w:r>
      <w:r>
        <w:t>receive</w:t>
      </w:r>
      <w:r>
        <w:t xml:space="preserve"> greater amount of pressure</w:t>
      </w:r>
      <w:r>
        <w:t xml:space="preserve"> (</w:t>
      </w:r>
      <w:r w:rsidRPr="007373C1">
        <w:t>“Mental Disorders and Gender”</w:t>
      </w:r>
      <w:r>
        <w:t>)</w:t>
      </w:r>
      <w:r>
        <w:t xml:space="preserve">. There are two main approaches to fit the primitive body image: increase the amount of physical </w:t>
      </w:r>
      <w:r>
        <w:t>activity or</w:t>
      </w:r>
      <w:r>
        <w:t xml:space="preserve"> decrease the amount of food consumption. While doing more exercises is a positive way to shape their body as desired, eating less could easily cause the shortage of </w:t>
      </w:r>
      <w:r>
        <w:t>nutrition</w:t>
      </w:r>
      <w:r>
        <w:t xml:space="preserve"> in a person's body. Because men tend to endure more physical stress both internally and externally, women became not only affected, but the </w:t>
      </w:r>
      <w:r>
        <w:lastRenderedPageBreak/>
        <w:t xml:space="preserve">greater victims of this </w:t>
      </w:r>
      <w:r>
        <w:t>combination</w:t>
      </w:r>
      <w:r>
        <w:t xml:space="preserve"> of technology improvement and stagnation of preferred mating traits.</w:t>
      </w:r>
    </w:p>
    <w:p w14:paraId="1C9174E8" w14:textId="6AF9D4EA" w:rsidR="008D661B" w:rsidRDefault="008D661B" w:rsidP="007373C1">
      <w:pPr>
        <w:rPr>
          <w:lang w:eastAsia="zh-TW"/>
        </w:rPr>
      </w:pPr>
      <w:r w:rsidRPr="008D661B">
        <w:rPr>
          <w:lang w:eastAsia="zh-TW"/>
        </w:rPr>
        <w:t xml:space="preserve">The number of the people we are able to meet </w:t>
      </w:r>
      <w:r w:rsidRPr="008D661B">
        <w:rPr>
          <w:lang w:eastAsia="zh-TW"/>
        </w:rPr>
        <w:t>every day</w:t>
      </w:r>
      <w:r w:rsidRPr="008D661B">
        <w:rPr>
          <w:lang w:eastAsia="zh-TW"/>
        </w:rPr>
        <w:t xml:space="preserve"> is </w:t>
      </w:r>
      <w:r w:rsidRPr="008D661B">
        <w:rPr>
          <w:lang w:eastAsia="zh-TW"/>
        </w:rPr>
        <w:t>astronomical</w:t>
      </w:r>
      <w:r w:rsidRPr="008D661B">
        <w:rPr>
          <w:lang w:eastAsia="zh-TW"/>
        </w:rPr>
        <w:t xml:space="preserve"> to the human lived on the same land ten </w:t>
      </w:r>
      <w:r w:rsidRPr="008D661B">
        <w:rPr>
          <w:lang w:eastAsia="zh-TW"/>
        </w:rPr>
        <w:t>thousand</w:t>
      </w:r>
      <w:r w:rsidRPr="008D661B">
        <w:rPr>
          <w:lang w:eastAsia="zh-TW"/>
        </w:rPr>
        <w:t xml:space="preserve"> years ago, the mating choices we can make, despite the modern law and moral systems, is still a large range. The abundance of choices can be </w:t>
      </w:r>
      <w:r w:rsidRPr="008D661B">
        <w:rPr>
          <w:lang w:eastAsia="zh-TW"/>
        </w:rPr>
        <w:t>overwhelming</w:t>
      </w:r>
      <w:r w:rsidRPr="008D661B">
        <w:rPr>
          <w:lang w:eastAsia="zh-TW"/>
        </w:rPr>
        <w:t xml:space="preserve">, especially for young women facing the high standard and expectation. Living based off of and suffer from the highly amplified ideal body shape and social standards shaped by toxic social media platforms are not just a choice, but also an addiction. The prehistorical desire to reproduce that is still biologically hardwired to our gene, drives both men and women towards the insane pursuit of the barbaric beauty standards. Women, as the minority of the patriarchal world we live in, are the enforcers of the expectations, not able to live up to men's expectation and/or losing in the competition often times leads to anxiety. This anxiety with the constant input of the "perfect bodies" on social media platforms creates a negative cycle where </w:t>
      </w:r>
      <w:r w:rsidRPr="008D661B">
        <w:rPr>
          <w:lang w:eastAsia="zh-TW"/>
        </w:rPr>
        <w:t>self-worth</w:t>
      </w:r>
      <w:r w:rsidRPr="008D661B">
        <w:rPr>
          <w:lang w:eastAsia="zh-TW"/>
        </w:rPr>
        <w:t xml:space="preserve"> is directly driven by external standards and validation, similar to the negative cycle the college student in University of Arizona mentioned in "Whistling Vivaldi", also under the strong influence of a negative cycle under external pressure (Steele 84). The rapidly rise in anxiety reduce the will of socializing (Pop) and overall declining mental health.</w:t>
      </w:r>
    </w:p>
    <w:p w14:paraId="3CD0E088" w14:textId="0A66CDFE" w:rsidR="00D814E3" w:rsidRDefault="00D814E3" w:rsidP="007373C1">
      <w:pPr>
        <w:rPr>
          <w:lang w:eastAsia="zh-TW"/>
        </w:rPr>
      </w:pPr>
      <w:r w:rsidRPr="00D814E3">
        <w:rPr>
          <w:lang w:eastAsia="zh-TW"/>
        </w:rPr>
        <w:t xml:space="preserve">The social media doesn't just act as a rulebook for men to write their preference and expectation on, also </w:t>
      </w:r>
      <w:r w:rsidR="003015AE">
        <w:rPr>
          <w:lang w:eastAsia="zh-TW"/>
        </w:rPr>
        <w:t xml:space="preserve">serves </w:t>
      </w:r>
      <w:r w:rsidRPr="00D814E3">
        <w:rPr>
          <w:lang w:eastAsia="zh-TW"/>
        </w:rPr>
        <w:t>as a shame parade for people from any corner of the world to shame the bod</w:t>
      </w:r>
      <w:r w:rsidR="003015AE">
        <w:rPr>
          <w:lang w:eastAsia="zh-TW"/>
        </w:rPr>
        <w:t>ies</w:t>
      </w:r>
      <w:r w:rsidRPr="00D814E3">
        <w:rPr>
          <w:lang w:eastAsia="zh-TW"/>
        </w:rPr>
        <w:t xml:space="preserve"> don't seem to fit their standards. Shaming women for not meeting their standards is a common approach, while wom</w:t>
      </w:r>
      <w:r w:rsidR="009420DA">
        <w:rPr>
          <w:lang w:eastAsia="zh-TW"/>
        </w:rPr>
        <w:t>a</w:t>
      </w:r>
      <w:r w:rsidRPr="00D814E3">
        <w:rPr>
          <w:lang w:eastAsia="zh-TW"/>
        </w:rPr>
        <w:t xml:space="preserve">n who </w:t>
      </w:r>
      <w:r w:rsidR="009420DA">
        <w:rPr>
          <w:lang w:eastAsia="zh-TW"/>
        </w:rPr>
        <w:t xml:space="preserve">does </w:t>
      </w:r>
      <w:r w:rsidR="003015AE">
        <w:rPr>
          <w:lang w:eastAsia="zh-TW"/>
        </w:rPr>
        <w:t>fit</w:t>
      </w:r>
      <w:r w:rsidR="009420DA">
        <w:rPr>
          <w:lang w:eastAsia="zh-TW"/>
        </w:rPr>
        <w:t xml:space="preserve"> the mold</w:t>
      </w:r>
      <w:r w:rsidRPr="00D814E3">
        <w:rPr>
          <w:lang w:eastAsia="zh-TW"/>
        </w:rPr>
        <w:t xml:space="preserve"> also gets negative </w:t>
      </w:r>
      <w:r w:rsidRPr="00D814E3">
        <w:rPr>
          <w:lang w:eastAsia="zh-TW"/>
        </w:rPr>
        <w:t>feedback</w:t>
      </w:r>
      <w:r w:rsidRPr="00D814E3">
        <w:rPr>
          <w:lang w:eastAsia="zh-TW"/>
        </w:rPr>
        <w:t xml:space="preserve"> oftenly. Under the </w:t>
      </w:r>
      <w:r w:rsidR="009420DA">
        <w:rPr>
          <w:lang w:eastAsia="zh-TW"/>
        </w:rPr>
        <w:t xml:space="preserve">impact of </w:t>
      </w:r>
      <w:r w:rsidRPr="00D814E3">
        <w:rPr>
          <w:lang w:eastAsia="zh-TW"/>
        </w:rPr>
        <w:t xml:space="preserve">patriarchal </w:t>
      </w:r>
      <w:r w:rsidR="006213B7" w:rsidRPr="00D814E3">
        <w:rPr>
          <w:lang w:eastAsia="zh-TW"/>
        </w:rPr>
        <w:t>environment</w:t>
      </w:r>
      <w:r w:rsidRPr="00D814E3">
        <w:rPr>
          <w:lang w:eastAsia="zh-TW"/>
        </w:rPr>
        <w:t xml:space="preserve">, men </w:t>
      </w:r>
      <w:r w:rsidR="006213B7" w:rsidRPr="00D814E3">
        <w:rPr>
          <w:lang w:eastAsia="zh-TW"/>
        </w:rPr>
        <w:t>objectifying</w:t>
      </w:r>
      <w:r w:rsidRPr="00D814E3">
        <w:rPr>
          <w:lang w:eastAsia="zh-TW"/>
        </w:rPr>
        <w:t xml:space="preserve"> women is beyond common. From my experience, seeing men </w:t>
      </w:r>
      <w:r w:rsidR="006213B7" w:rsidRPr="00D814E3">
        <w:rPr>
          <w:lang w:eastAsia="zh-TW"/>
        </w:rPr>
        <w:t>describing</w:t>
      </w:r>
      <w:r w:rsidRPr="00D814E3">
        <w:rPr>
          <w:lang w:eastAsia="zh-TW"/>
        </w:rPr>
        <w:t xml:space="preserve"> women as one literal object or another happen </w:t>
      </w:r>
      <w:r w:rsidR="009420DA">
        <w:rPr>
          <w:lang w:eastAsia="zh-TW"/>
        </w:rPr>
        <w:t>far</w:t>
      </w:r>
      <w:r w:rsidRPr="00D814E3">
        <w:rPr>
          <w:lang w:eastAsia="zh-TW"/>
        </w:rPr>
        <w:t xml:space="preserve"> more </w:t>
      </w:r>
      <w:r w:rsidRPr="00D814E3">
        <w:rPr>
          <w:lang w:eastAsia="zh-TW"/>
        </w:rPr>
        <w:lastRenderedPageBreak/>
        <w:t xml:space="preserve">than </w:t>
      </w:r>
      <w:r w:rsidR="009420DA">
        <w:rPr>
          <w:lang w:eastAsia="zh-TW"/>
        </w:rPr>
        <w:t>I’d like. Men</w:t>
      </w:r>
      <w:r w:rsidRPr="00D814E3">
        <w:rPr>
          <w:lang w:eastAsia="zh-TW"/>
        </w:rPr>
        <w:t xml:space="preserve"> can find ways to achieve their goal</w:t>
      </w:r>
      <w:r w:rsidR="009420DA">
        <w:rPr>
          <w:lang w:eastAsia="zh-TW"/>
        </w:rPr>
        <w:t xml:space="preserve">s, </w:t>
      </w:r>
      <w:r w:rsidR="009420DA" w:rsidRPr="00D814E3">
        <w:rPr>
          <w:lang w:eastAsia="zh-TW"/>
        </w:rPr>
        <w:t>even in completely irrelevant context</w:t>
      </w:r>
      <w:r w:rsidRPr="00D814E3">
        <w:rPr>
          <w:lang w:eastAsia="zh-TW"/>
        </w:rPr>
        <w:t xml:space="preserve">. While it is easy to explain the shame from men towards women, we oftenly overlook the hostility that can </w:t>
      </w:r>
      <w:r w:rsidR="00D376E9">
        <w:rPr>
          <w:lang w:eastAsia="zh-TW"/>
        </w:rPr>
        <w:t>arise</w:t>
      </w:r>
      <w:r w:rsidRPr="00D814E3">
        <w:rPr>
          <w:lang w:eastAsia="zh-TW"/>
        </w:rPr>
        <w:t xml:space="preserve"> from other fellow women. The girls </w:t>
      </w:r>
      <w:r w:rsidR="00D376E9">
        <w:rPr>
          <w:lang w:eastAsia="zh-TW"/>
        </w:rPr>
        <w:t>who don’t</w:t>
      </w:r>
      <w:r w:rsidRPr="00D814E3">
        <w:rPr>
          <w:lang w:eastAsia="zh-TW"/>
        </w:rPr>
        <w:t xml:space="preserve"> fit men's </w:t>
      </w:r>
      <w:r w:rsidR="006213B7" w:rsidRPr="00D814E3">
        <w:rPr>
          <w:lang w:eastAsia="zh-TW"/>
        </w:rPr>
        <w:t>expectation</w:t>
      </w:r>
      <w:r w:rsidRPr="00D814E3">
        <w:rPr>
          <w:lang w:eastAsia="zh-TW"/>
        </w:rPr>
        <w:t xml:space="preserve"> shame the girls who are more biologically attractiv</w:t>
      </w:r>
      <w:r w:rsidR="00D376E9">
        <w:rPr>
          <w:lang w:eastAsia="zh-TW"/>
        </w:rPr>
        <w:t>e</w:t>
      </w:r>
      <w:r w:rsidRPr="00D814E3">
        <w:rPr>
          <w:lang w:eastAsia="zh-TW"/>
        </w:rPr>
        <w:t xml:space="preserve">, </w:t>
      </w:r>
      <w:r w:rsidR="00D376E9">
        <w:rPr>
          <w:lang w:eastAsia="zh-TW"/>
        </w:rPr>
        <w:t xml:space="preserve">often approaches are </w:t>
      </w:r>
      <w:r w:rsidRPr="00D814E3">
        <w:rPr>
          <w:lang w:eastAsia="zh-TW"/>
        </w:rPr>
        <w:t>name</w:t>
      </w:r>
      <w:r w:rsidR="00D376E9">
        <w:rPr>
          <w:lang w:eastAsia="zh-TW"/>
        </w:rPr>
        <w:t>-</w:t>
      </w:r>
      <w:r w:rsidRPr="00D814E3">
        <w:rPr>
          <w:lang w:eastAsia="zh-TW"/>
        </w:rPr>
        <w:t xml:space="preserve">calling </w:t>
      </w:r>
      <w:r w:rsidR="00D376E9">
        <w:rPr>
          <w:lang w:eastAsia="zh-TW"/>
        </w:rPr>
        <w:t>or</w:t>
      </w:r>
      <w:r w:rsidRPr="00D814E3">
        <w:rPr>
          <w:lang w:eastAsia="zh-TW"/>
        </w:rPr>
        <w:t xml:space="preserve"> body shaming from a lower </w:t>
      </w:r>
      <w:r w:rsidR="006213B7" w:rsidRPr="00D814E3">
        <w:rPr>
          <w:lang w:eastAsia="zh-TW"/>
        </w:rPr>
        <w:t>standpoint</w:t>
      </w:r>
      <w:r w:rsidRPr="00D814E3">
        <w:rPr>
          <w:lang w:eastAsia="zh-TW"/>
        </w:rPr>
        <w:t xml:space="preserve">, petty jealousy. </w:t>
      </w:r>
      <w:r w:rsidR="00E16060" w:rsidRPr="00E16060">
        <w:rPr>
          <w:lang w:eastAsia="zh-TW"/>
        </w:rPr>
        <w:t>It’s surprisingly common for biologically attractive women to belittle those they perceive as “lesser.”</w:t>
      </w:r>
      <w:r w:rsidRPr="00D814E3">
        <w:rPr>
          <w:lang w:eastAsia="zh-TW"/>
        </w:rPr>
        <w:t xml:space="preserve"> All above could </w:t>
      </w:r>
      <w:r w:rsidR="006213B7" w:rsidRPr="00D814E3">
        <w:rPr>
          <w:lang w:eastAsia="zh-TW"/>
        </w:rPr>
        <w:t>unintentionally</w:t>
      </w:r>
      <w:r w:rsidRPr="00D814E3">
        <w:rPr>
          <w:lang w:eastAsia="zh-TW"/>
        </w:rPr>
        <w:t xml:space="preserve"> worsen the victim's mental health, leading substance abuse</w:t>
      </w:r>
      <w:r w:rsidR="00E16060">
        <w:rPr>
          <w:lang w:eastAsia="zh-TW"/>
        </w:rPr>
        <w:t xml:space="preserve"> (</w:t>
      </w:r>
      <w:r w:rsidR="00E16060" w:rsidRPr="00E16060">
        <w:rPr>
          <w:lang w:eastAsia="zh-TW"/>
        </w:rPr>
        <w:t>Callahan</w:t>
      </w:r>
      <w:r w:rsidR="00E16060">
        <w:rPr>
          <w:lang w:eastAsia="zh-TW"/>
        </w:rPr>
        <w:t>)</w:t>
      </w:r>
      <w:r w:rsidRPr="00D814E3">
        <w:rPr>
          <w:lang w:eastAsia="zh-TW"/>
        </w:rPr>
        <w:t>,</w:t>
      </w:r>
      <w:r w:rsidR="00D376E9">
        <w:rPr>
          <w:lang w:eastAsia="zh-TW"/>
        </w:rPr>
        <w:t xml:space="preserve"> in severe cases, </w:t>
      </w:r>
      <w:r w:rsidRPr="00D814E3">
        <w:rPr>
          <w:lang w:eastAsia="zh-TW"/>
        </w:rPr>
        <w:t>suicidal thoughts.</w:t>
      </w:r>
    </w:p>
    <w:p w14:paraId="7B3E9731" w14:textId="32BE0684" w:rsidR="00915AB7" w:rsidRDefault="00F37741" w:rsidP="007373C1">
      <w:pPr>
        <w:rPr>
          <w:lang w:eastAsia="zh-TW"/>
        </w:rPr>
      </w:pPr>
      <w:r w:rsidRPr="00F37741">
        <w:rPr>
          <w:lang w:eastAsia="zh-TW"/>
        </w:rPr>
        <w:t xml:space="preserve">The ultimate end point of the negative cycle, anxiety, and </w:t>
      </w:r>
      <w:r w:rsidR="002E1263" w:rsidRPr="00F37741">
        <w:rPr>
          <w:lang w:eastAsia="zh-TW"/>
        </w:rPr>
        <w:t>cyberbullying</w:t>
      </w:r>
      <w:r w:rsidRPr="00F37741">
        <w:rPr>
          <w:lang w:eastAsia="zh-TW"/>
        </w:rPr>
        <w:t xml:space="preserve"> cause by fixed </w:t>
      </w:r>
      <w:r w:rsidR="002E1263" w:rsidRPr="00F37741">
        <w:rPr>
          <w:lang w:eastAsia="zh-TW"/>
        </w:rPr>
        <w:t>primitive</w:t>
      </w:r>
      <w:r w:rsidRPr="00F37741">
        <w:rPr>
          <w:lang w:eastAsia="zh-TW"/>
        </w:rPr>
        <w:t xml:space="preserve"> attractiveness standards is the end point of these victims' </w:t>
      </w:r>
      <w:r w:rsidR="002E1263" w:rsidRPr="00F37741">
        <w:rPr>
          <w:lang w:eastAsia="zh-TW"/>
        </w:rPr>
        <w:t>life</w:t>
      </w:r>
      <w:r w:rsidR="002E1263">
        <w:rPr>
          <w:lang w:eastAsia="zh-TW"/>
        </w:rPr>
        <w:t>s.</w:t>
      </w:r>
      <w:r w:rsidRPr="00F37741">
        <w:rPr>
          <w:lang w:eastAsia="zh-TW"/>
        </w:rPr>
        <w:t xml:space="preserve"> The societal obsession on the </w:t>
      </w:r>
      <w:r w:rsidR="002E1263" w:rsidRPr="00F37741">
        <w:rPr>
          <w:lang w:eastAsia="zh-TW"/>
        </w:rPr>
        <w:t>primitive</w:t>
      </w:r>
      <w:r w:rsidRPr="00F37741">
        <w:rPr>
          <w:lang w:eastAsia="zh-TW"/>
        </w:rPr>
        <w:t xml:space="preserve"> body image standard, combine with the addiction these adolescent women have on social media platforms pushes </w:t>
      </w:r>
      <w:r w:rsidR="002E1263" w:rsidRPr="00F37741">
        <w:rPr>
          <w:lang w:eastAsia="zh-TW"/>
        </w:rPr>
        <w:t>adolescent</w:t>
      </w:r>
      <w:r w:rsidRPr="00F37741">
        <w:rPr>
          <w:lang w:eastAsia="zh-TW"/>
        </w:rPr>
        <w:t xml:space="preserve"> women into a relentless cycle. Shameless tech giants fully aware of the </w:t>
      </w:r>
      <w:r w:rsidR="002E1263" w:rsidRPr="00F37741">
        <w:rPr>
          <w:lang w:eastAsia="zh-TW"/>
        </w:rPr>
        <w:t>vulnerability</w:t>
      </w:r>
      <w:r w:rsidRPr="00F37741">
        <w:rPr>
          <w:lang w:eastAsia="zh-TW"/>
        </w:rPr>
        <w:t xml:space="preserve"> of young users-who have not yet developed a well enough cognitive ability to critically filter the information intake and internalize almost everything they see, has no sign of stop making their platform </w:t>
      </w:r>
      <w:r w:rsidR="002E1263" w:rsidRPr="00F37741">
        <w:rPr>
          <w:lang w:eastAsia="zh-TW"/>
        </w:rPr>
        <w:t>any more</w:t>
      </w:r>
      <w:r w:rsidRPr="00F37741">
        <w:rPr>
          <w:lang w:eastAsia="zh-TW"/>
        </w:rPr>
        <w:t xml:space="preserve"> addictive and taking actions on the strongly biased content being published. The heavy weights of the </w:t>
      </w:r>
      <w:r w:rsidR="002E1263" w:rsidRPr="00F37741">
        <w:rPr>
          <w:lang w:eastAsia="zh-TW"/>
        </w:rPr>
        <w:t>exaggerated</w:t>
      </w:r>
      <w:r w:rsidRPr="00F37741">
        <w:rPr>
          <w:lang w:eastAsia="zh-TW"/>
        </w:rPr>
        <w:t xml:space="preserve"> standards being apply to </w:t>
      </w:r>
      <w:r w:rsidR="002E1263" w:rsidRPr="00F37741">
        <w:rPr>
          <w:lang w:eastAsia="zh-TW"/>
        </w:rPr>
        <w:t>adolescent</w:t>
      </w:r>
      <w:r w:rsidRPr="00F37741">
        <w:rPr>
          <w:lang w:eastAsia="zh-TW"/>
        </w:rPr>
        <w:t xml:space="preserve"> women, there are bound to be some who are unable to suffer all that seeking a way out. </w:t>
      </w:r>
      <w:r w:rsidRPr="00F37741">
        <w:rPr>
          <w:lang w:eastAsia="zh-TW"/>
        </w:rPr>
        <w:t>Suicide</w:t>
      </w:r>
      <w:r w:rsidRPr="00F37741">
        <w:rPr>
          <w:lang w:eastAsia="zh-TW"/>
        </w:rPr>
        <w:t xml:space="preserve"> tragically became one of their top choices of escap</w:t>
      </w:r>
      <w:r w:rsidR="002E1263">
        <w:rPr>
          <w:lang w:eastAsia="zh-TW"/>
        </w:rPr>
        <w:t>e</w:t>
      </w:r>
      <w:r w:rsidRPr="00F37741">
        <w:rPr>
          <w:lang w:eastAsia="zh-TW"/>
        </w:rPr>
        <w:t xml:space="preserve">. A 2007 study finds there were 97% of teenagers in America uses internet more than two hours per day (Kowalski &amp; Limber, 2007). </w:t>
      </w:r>
      <w:r w:rsidRPr="00F37741">
        <w:rPr>
          <w:lang w:eastAsia="zh-TW"/>
        </w:rPr>
        <w:t>Research</w:t>
      </w:r>
      <w:r w:rsidRPr="00F37741">
        <w:rPr>
          <w:lang w:eastAsia="zh-TW"/>
        </w:rPr>
        <w:t xml:space="preserve"> also </w:t>
      </w:r>
      <w:r w:rsidRPr="00F37741">
        <w:rPr>
          <w:lang w:eastAsia="zh-TW"/>
        </w:rPr>
        <w:t>suggests</w:t>
      </w:r>
      <w:r w:rsidRPr="00F37741">
        <w:rPr>
          <w:lang w:eastAsia="zh-TW"/>
        </w:rPr>
        <w:t xml:space="preserve"> that spending over two hours per day on social media is more likely for young girls to </w:t>
      </w:r>
      <w:r w:rsidR="002E1263">
        <w:rPr>
          <w:lang w:eastAsia="zh-TW"/>
        </w:rPr>
        <w:t xml:space="preserve">have poor mental health, or even worse, </w:t>
      </w:r>
      <w:r w:rsidRPr="00F37741">
        <w:rPr>
          <w:lang w:eastAsia="zh-TW"/>
        </w:rPr>
        <w:t>becom</w:t>
      </w:r>
      <w:r w:rsidR="002E1263">
        <w:rPr>
          <w:lang w:eastAsia="zh-TW"/>
        </w:rPr>
        <w:t>ing</w:t>
      </w:r>
      <w:r w:rsidRPr="00F37741">
        <w:rPr>
          <w:lang w:eastAsia="zh-TW"/>
        </w:rPr>
        <w:t xml:space="preserve"> suicidal (Social Media's Impact on Mental Health</w:t>
      </w:r>
      <w:r w:rsidR="00915AB7">
        <w:rPr>
          <w:lang w:eastAsia="zh-TW"/>
        </w:rPr>
        <w:t>)</w:t>
      </w:r>
      <w:r w:rsidR="002E1263">
        <w:rPr>
          <w:lang w:eastAsia="zh-TW"/>
        </w:rPr>
        <w:t>.</w:t>
      </w:r>
    </w:p>
    <w:p w14:paraId="3353C39A" w14:textId="23176F5A" w:rsidR="00780EE9" w:rsidRDefault="00780EE9" w:rsidP="00780EE9">
      <w:pPr>
        <w:rPr>
          <w:lang w:eastAsia="zh-TW"/>
        </w:rPr>
      </w:pPr>
      <w:r>
        <w:rPr>
          <w:lang w:eastAsia="zh-TW"/>
        </w:rPr>
        <w:lastRenderedPageBreak/>
        <w:t xml:space="preserve">In conclusion, the </w:t>
      </w:r>
      <w:r>
        <w:rPr>
          <w:lang w:eastAsia="zh-TW"/>
        </w:rPr>
        <w:t>overwhelming</w:t>
      </w:r>
      <w:r>
        <w:rPr>
          <w:lang w:eastAsia="zh-TW"/>
        </w:rPr>
        <w:t xml:space="preserve"> influence of social media on women's mental health highlights the trouble mixing biological instincts and societal expectations. As technology continues to progress at a shocking rate, the beauty standard of human </w:t>
      </w:r>
      <w:r>
        <w:rPr>
          <w:lang w:eastAsia="zh-TW"/>
        </w:rPr>
        <w:t>hasn’t</w:t>
      </w:r>
      <w:r>
        <w:rPr>
          <w:lang w:eastAsia="zh-TW"/>
        </w:rPr>
        <w:t xml:space="preserve"> evolved much, leading to increased number of adolescent women having worse mental health and suffering from the cycle of anxiety and self-doubt. This cycle doesn't not </w:t>
      </w:r>
      <w:r>
        <w:rPr>
          <w:lang w:eastAsia="zh-TW"/>
        </w:rPr>
        <w:t>announce</w:t>
      </w:r>
      <w:r>
        <w:rPr>
          <w:lang w:eastAsia="zh-TW"/>
        </w:rPr>
        <w:t xml:space="preserve"> the problem loud enough and creates another cycle, where more men-dominate norm push women to conform, fitting the more harsh, </w:t>
      </w:r>
      <w:r>
        <w:rPr>
          <w:lang w:eastAsia="zh-TW"/>
        </w:rPr>
        <w:t>primitive</w:t>
      </w:r>
      <w:r>
        <w:rPr>
          <w:lang w:eastAsia="zh-TW"/>
        </w:rPr>
        <w:t xml:space="preserve"> expectations. This non stopping trend of appearance dictates the properties we value may devastate the life of many. We should strive to making expectation more realistic, widen the lens people use to see the world, allow everyone some space for improvement, and simply be kind. After all, a person's life might just hang under a word in your comment and the button you pushed.</w:t>
      </w:r>
    </w:p>
    <w:p w14:paraId="06BEAABB" w14:textId="77777777" w:rsidR="00780EE9" w:rsidRDefault="00780EE9" w:rsidP="00780EE9">
      <w:pPr>
        <w:ind w:firstLine="0"/>
        <w:rPr>
          <w:lang w:eastAsia="zh-TW"/>
        </w:rPr>
      </w:pPr>
    </w:p>
    <w:p w14:paraId="4EFBFB57" w14:textId="2F83C803" w:rsidR="00780EE9" w:rsidRPr="00A63872" w:rsidRDefault="00780EE9" w:rsidP="00780EE9">
      <w:pPr>
        <w:rPr>
          <w:lang w:eastAsia="zh-TW"/>
        </w:rPr>
      </w:pPr>
      <w:r>
        <w:rPr>
          <w:lang w:eastAsia="zh-TW"/>
        </w:rPr>
        <w:t xml:space="preserve">    </w:t>
      </w:r>
    </w:p>
    <w:p w14:paraId="258E5BF2" w14:textId="77777777" w:rsidR="003562FE" w:rsidRDefault="00000000">
      <w:pPr>
        <w:pStyle w:val="SectionTitle"/>
      </w:pPr>
      <w:r>
        <w:lastRenderedPageBreak/>
        <w:t>Works Cited</w:t>
      </w:r>
    </w:p>
    <w:p w14:paraId="406663BE" w14:textId="5A18D117" w:rsidR="003562FE" w:rsidRDefault="003562FE" w:rsidP="007373C1">
      <w:pPr>
        <w:pStyle w:val="Bibliography"/>
        <w:ind w:left="720" w:hanging="720"/>
      </w:pPr>
    </w:p>
    <w:p w14:paraId="27BEA5AB" w14:textId="2DA2933B" w:rsidR="00F013F5" w:rsidRDefault="00A63343" w:rsidP="00BC6EE2">
      <w:pPr>
        <w:ind w:left="720" w:hanging="720"/>
      </w:pPr>
      <w:r w:rsidRPr="00A63343">
        <w:t>Alhusseini</w:t>
      </w:r>
      <w:r>
        <w:t xml:space="preserve">, </w:t>
      </w:r>
      <w:r w:rsidRPr="00A63343">
        <w:t>Noara</w:t>
      </w:r>
      <w:r>
        <w:t>, et al. “</w:t>
      </w:r>
      <w:r w:rsidRPr="00A63343">
        <w:t>Social Media Use for Health Purposes by Chronic Disease Patients in the United States</w:t>
      </w:r>
      <w:r>
        <w:t xml:space="preserve">” National Library of Medicine, </w:t>
      </w:r>
      <w:r w:rsidRPr="00A63343">
        <w:t>26</w:t>
      </w:r>
      <w:r>
        <w:t xml:space="preserve"> </w:t>
      </w:r>
      <w:r w:rsidRPr="00A63343">
        <w:t>Dec 2020</w:t>
      </w:r>
      <w:r>
        <w:t xml:space="preserve"> </w:t>
      </w:r>
      <w:hyperlink r:id="rId9" w:history="1">
        <w:r w:rsidRPr="00D818B3">
          <w:rPr>
            <w:rStyle w:val="Hyperlink"/>
          </w:rPr>
          <w:t>https://www.ncbi.nlm.nih.gov/pm</w:t>
        </w:r>
        <w:r w:rsidRPr="00D818B3">
          <w:rPr>
            <w:rStyle w:val="Hyperlink"/>
          </w:rPr>
          <w:t>c</w:t>
        </w:r>
        <w:r w:rsidRPr="00D818B3">
          <w:rPr>
            <w:rStyle w:val="Hyperlink"/>
          </w:rPr>
          <w:t>/articles/PMC7839572/</w:t>
        </w:r>
      </w:hyperlink>
      <w:r>
        <w:t>.</w:t>
      </w:r>
    </w:p>
    <w:p w14:paraId="48C11F78" w14:textId="2D6EC086" w:rsidR="007373C1" w:rsidRDefault="007373C1" w:rsidP="00BC6EE2">
      <w:pPr>
        <w:ind w:left="720" w:hanging="720"/>
      </w:pPr>
      <w:r w:rsidRPr="007373C1">
        <w:t xml:space="preserve">“Mental Disorders and Gender.” Wikipedia, Wikimedia Foundation, last modified </w:t>
      </w:r>
      <w:hyperlink r:id="rId10" w:tooltip="Mental disorders and gender" w:history="1">
        <w:r w:rsidRPr="007373C1">
          <w:rPr>
            <w:rStyle w:val="Hyperlink"/>
          </w:rPr>
          <w:t xml:space="preserve">13:20, 20 September </w:t>
        </w:r>
        <w:r w:rsidRPr="007373C1">
          <w:rPr>
            <w:rStyle w:val="Hyperlink"/>
          </w:rPr>
          <w:t>2</w:t>
        </w:r>
        <w:r w:rsidRPr="007373C1">
          <w:rPr>
            <w:rStyle w:val="Hyperlink"/>
          </w:rPr>
          <w:t>024</w:t>
        </w:r>
      </w:hyperlink>
      <w:r w:rsidRPr="007373C1">
        <w:t xml:space="preserve">, </w:t>
      </w:r>
      <w:r>
        <w:fldChar w:fldCharType="begin"/>
      </w:r>
      <w:r w:rsidR="00BC6EE2">
        <w:instrText>HYPERLINK "https://en.wikipedia.org/wiki/Mental_disorders_and_gender" \l ":~:text=Indeed%2C%20social%20media%20use%20has%20a%20connection,ideals%20that%20are%20glorified%20on%20social%20media"</w:instrText>
      </w:r>
      <w:r>
        <w:fldChar w:fldCharType="separate"/>
      </w:r>
      <w:r w:rsidRPr="00D818B3">
        <w:rPr>
          <w:rStyle w:val="Hyperlink"/>
        </w:rPr>
        <w:t>https://en.wikipedia.org/wiki/Mental_disor</w:t>
      </w:r>
      <w:r w:rsidRPr="00D818B3">
        <w:rPr>
          <w:rStyle w:val="Hyperlink"/>
        </w:rPr>
        <w:t>d</w:t>
      </w:r>
      <w:r w:rsidRPr="00D818B3">
        <w:rPr>
          <w:rStyle w:val="Hyperlink"/>
        </w:rPr>
        <w:t>ers_and_gender</w:t>
      </w:r>
      <w:r>
        <w:fldChar w:fldCharType="end"/>
      </w:r>
      <w:r>
        <w:t>.</w:t>
      </w:r>
    </w:p>
    <w:p w14:paraId="19CC9A5F" w14:textId="48962F19" w:rsidR="00F837DC" w:rsidRDefault="00F837DC" w:rsidP="00BC6EE2">
      <w:pPr>
        <w:ind w:left="720" w:hanging="720"/>
      </w:pPr>
      <w:r w:rsidRPr="00F837DC">
        <w:t xml:space="preserve">Steele, Claude M. Whistling Vivaldi: How Stereotypes Affect Us and What We Can Do. 1st </w:t>
      </w:r>
      <w:r>
        <w:t xml:space="preserve">eBook </w:t>
      </w:r>
      <w:r w:rsidRPr="00F837DC">
        <w:t>ed.</w:t>
      </w:r>
      <w:r>
        <w:t xml:space="preserve">, </w:t>
      </w:r>
      <w:r w:rsidRPr="00F837DC">
        <w:t>W.W. Norton &amp; Company, 2010.</w:t>
      </w:r>
    </w:p>
    <w:p w14:paraId="00895513" w14:textId="28C8E105" w:rsidR="00F837DC" w:rsidRDefault="00F837DC" w:rsidP="00BC6EE2">
      <w:pPr>
        <w:ind w:left="720" w:hanging="720"/>
        <w:rPr>
          <w:lang w:eastAsia="zh-TW"/>
        </w:rPr>
      </w:pPr>
      <w:r w:rsidRPr="00F837DC">
        <w:t>Pop</w:t>
      </w:r>
      <w:r>
        <w:t xml:space="preserve">, </w:t>
      </w:r>
      <w:r w:rsidRPr="00F837DC">
        <w:t>Lavinia Maria</w:t>
      </w:r>
      <w:r>
        <w:t>. “</w:t>
      </w:r>
      <w:r w:rsidRPr="00F837DC">
        <w:t>Body-Esteem, Self-Esteem and Loneliness among Social Media Young Users</w:t>
      </w:r>
      <w:r>
        <w:t xml:space="preserve">” MDPI, </w:t>
      </w:r>
      <w:r w:rsidRPr="00F837DC">
        <w:t xml:space="preserve">21 </w:t>
      </w:r>
      <w:r w:rsidR="00A63343" w:rsidRPr="00F837DC">
        <w:t xml:space="preserve">April </w:t>
      </w:r>
      <w:r w:rsidRPr="00F837DC">
        <w:t>2022</w:t>
      </w:r>
      <w:r>
        <w:t xml:space="preserve">, </w:t>
      </w:r>
      <w:hyperlink r:id="rId11" w:anchor=":~:text=Social%20media%20use%20generates%20anxiety%20in%20adult,a%20moderate%20to%20high%20level%20of%20loneliness" w:history="1">
        <w:r w:rsidR="00BC6EE2">
          <w:rPr>
            <w:rStyle w:val="Hyperlink"/>
          </w:rPr>
          <w:t>https://www.mdpi.com/1660-4601/19/9/5064</w:t>
        </w:r>
      </w:hyperlink>
      <w:r w:rsidR="00F013F5">
        <w:t>.</w:t>
      </w:r>
    </w:p>
    <w:p w14:paraId="490B47D3" w14:textId="7E545178" w:rsidR="00E16060" w:rsidRDefault="00F013F5" w:rsidP="00BC6EE2">
      <w:pPr>
        <w:ind w:left="720" w:hanging="720"/>
        <w:rPr>
          <w:lang w:eastAsia="zh-TW"/>
        </w:rPr>
      </w:pPr>
      <w:r w:rsidRPr="00F013F5">
        <w:rPr>
          <w:lang w:eastAsia="zh-TW"/>
        </w:rPr>
        <w:t>Callahan</w:t>
      </w:r>
      <w:r>
        <w:rPr>
          <w:lang w:eastAsia="zh-TW"/>
        </w:rPr>
        <w:t xml:space="preserve">, </w:t>
      </w:r>
      <w:r w:rsidRPr="00F013F5">
        <w:rPr>
          <w:lang w:eastAsia="zh-TW"/>
        </w:rPr>
        <w:t>Claire</w:t>
      </w:r>
      <w:r>
        <w:rPr>
          <w:lang w:eastAsia="zh-TW"/>
        </w:rPr>
        <w:t>. “</w:t>
      </w:r>
      <w:r w:rsidRPr="00F013F5">
        <w:rPr>
          <w:lang w:eastAsia="zh-TW"/>
        </w:rPr>
        <w:t>The Effects of Cyberbullying on the Well-Being of Female Adolescents</w:t>
      </w:r>
      <w:r>
        <w:rPr>
          <w:lang w:eastAsia="zh-TW"/>
        </w:rPr>
        <w:t xml:space="preserve">” NYU Web Publishing Applied Psychology Opus, n.d. </w:t>
      </w:r>
      <w:hyperlink r:id="rId12" w:anchor=":~:text=negative%20impact%20cyberbullying%20can%20have%20on%20the,as%20substance%20use%20and%20negative%20school%20outcomes" w:history="1">
        <w:r w:rsidR="00E16060" w:rsidRPr="00E16060">
          <w:rPr>
            <w:rStyle w:val="Hyperlink"/>
            <w:lang w:eastAsia="zh-TW"/>
          </w:rPr>
          <w:t>https://wp.nyu.edu/steinhardt-appsych_opus/the-effects-of-cyberbullying-on-the-well-being-of-fema</w:t>
        </w:r>
        <w:r w:rsidR="00E16060" w:rsidRPr="00E16060">
          <w:rPr>
            <w:rStyle w:val="Hyperlink"/>
            <w:lang w:eastAsia="zh-TW"/>
          </w:rPr>
          <w:t>l</w:t>
        </w:r>
        <w:r w:rsidR="00E16060" w:rsidRPr="00E16060">
          <w:rPr>
            <w:rStyle w:val="Hyperlink"/>
            <w:lang w:eastAsia="zh-TW"/>
          </w:rPr>
          <w:t>e-adolescents/</w:t>
        </w:r>
      </w:hyperlink>
      <w:r>
        <w:rPr>
          <w:lang w:eastAsia="zh-TW"/>
        </w:rPr>
        <w:t>.</w:t>
      </w:r>
    </w:p>
    <w:p w14:paraId="244C579B" w14:textId="779E1211" w:rsidR="00A63343" w:rsidRDefault="00915AB7" w:rsidP="00915AB7">
      <w:pPr>
        <w:ind w:left="720" w:hanging="720"/>
        <w:rPr>
          <w:lang w:eastAsia="zh-TW"/>
        </w:rPr>
      </w:pPr>
      <w:r>
        <w:rPr>
          <w:lang w:eastAsia="zh-TW"/>
        </w:rPr>
        <w:t>“</w:t>
      </w:r>
      <w:r w:rsidRPr="00915AB7">
        <w:rPr>
          <w:lang w:eastAsia="zh-TW"/>
        </w:rPr>
        <w:t>Social Media's Impact on Mental Health</w:t>
      </w:r>
      <w:r>
        <w:rPr>
          <w:lang w:eastAsia="zh-TW"/>
        </w:rPr>
        <w:t xml:space="preserve">” Embrace Therapy </w:t>
      </w:r>
      <w:hyperlink r:id="rId13" w:anchor=":~:text=students%20who%20use%20social%20media,body%20dysmorphia%2C%20eating%20disorders%2C%20and%20low%20self%2Dworth" w:history="1">
        <w:r w:rsidR="00F37741">
          <w:rPr>
            <w:rStyle w:val="Hyperlink"/>
            <w:lang w:eastAsia="zh-TW"/>
          </w:rPr>
          <w:t>https://iembracetherapy.co</w:t>
        </w:r>
        <w:r w:rsidR="00F37741">
          <w:rPr>
            <w:rStyle w:val="Hyperlink"/>
            <w:lang w:eastAsia="zh-TW"/>
          </w:rPr>
          <w:t>m</w:t>
        </w:r>
        <w:r w:rsidR="00F37741">
          <w:rPr>
            <w:rStyle w:val="Hyperlink"/>
            <w:lang w:eastAsia="zh-TW"/>
          </w:rPr>
          <w:t>/social-medi</w:t>
        </w:r>
        <w:r w:rsidR="00F37741">
          <w:rPr>
            <w:rStyle w:val="Hyperlink"/>
            <w:lang w:eastAsia="zh-TW"/>
          </w:rPr>
          <w:t>a</w:t>
        </w:r>
        <w:r w:rsidR="00F37741">
          <w:rPr>
            <w:rStyle w:val="Hyperlink"/>
            <w:lang w:eastAsia="zh-TW"/>
          </w:rPr>
          <w:t>s-impact-on-mental-health/</w:t>
        </w:r>
      </w:hyperlink>
    </w:p>
    <w:p w14:paraId="131CCDBE" w14:textId="6D4B8892" w:rsidR="00CE60E8" w:rsidRDefault="00CE60E8" w:rsidP="00915AB7">
      <w:pPr>
        <w:ind w:left="720" w:hanging="720"/>
        <w:rPr>
          <w:lang w:eastAsia="zh-TW"/>
        </w:rPr>
      </w:pPr>
      <w:r w:rsidRPr="00CE60E8">
        <w:rPr>
          <w:lang w:eastAsia="zh-TW"/>
        </w:rPr>
        <w:t>Kowalski, R. M., &amp; Limber, S. P. (2007). Electronic bullying among middle school students. Journal of Adolescent Health, 41(6), 22-30.</w:t>
      </w:r>
    </w:p>
    <w:sectPr w:rsidR="00CE60E8">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1633C" w14:textId="77777777" w:rsidR="00E81580" w:rsidRDefault="00E81580">
      <w:pPr>
        <w:spacing w:line="240" w:lineRule="auto"/>
      </w:pPr>
      <w:r>
        <w:separator/>
      </w:r>
    </w:p>
  </w:endnote>
  <w:endnote w:type="continuationSeparator" w:id="0">
    <w:p w14:paraId="1A6B3103" w14:textId="77777777" w:rsidR="00E81580" w:rsidRDefault="00E815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5C725" w14:textId="77777777" w:rsidR="00E81580" w:rsidRDefault="00E81580">
      <w:pPr>
        <w:spacing w:line="240" w:lineRule="auto"/>
      </w:pPr>
      <w:r>
        <w:separator/>
      </w:r>
    </w:p>
  </w:footnote>
  <w:footnote w:type="continuationSeparator" w:id="0">
    <w:p w14:paraId="07A86679" w14:textId="77777777" w:rsidR="00E81580" w:rsidRDefault="00E815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54E1F" w14:textId="1C3890BD" w:rsidR="003562FE" w:rsidRDefault="00000000">
    <w:pPr>
      <w:pStyle w:val="Header"/>
    </w:pPr>
    <w:sdt>
      <w:sdtPr>
        <w:id w:val="1568531701"/>
        <w:placeholder>
          <w:docPart w:val="E549E771712AE24091A40E0B1E459399"/>
        </w:placeholder>
        <w:dataBinding w:prefixMappings="xmlns:ns0='http://schemas.microsoft.com/office/2006/coverPageProps' " w:xpath="/ns0:CoverPageProperties[1]/ns0:Abstract[1]" w:storeItemID="{55AF091B-3C7A-41E3-B477-F2FDAA23CFDA}"/>
        <w15:appearance w15:val="hidden"/>
        <w:text/>
      </w:sdtPr>
      <w:sdtContent>
        <w:r w:rsidR="00DB5B8D">
          <w:t>Zhang</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068EE" w14:textId="1784F116" w:rsidR="003562FE" w:rsidRDefault="00000000">
    <w:pPr>
      <w:pStyle w:val="Header"/>
    </w:pPr>
    <w:sdt>
      <w:sdtPr>
        <w:id w:val="-348181431"/>
        <w:placeholder>
          <w:docPart w:val="39C80D6F8D0B3F429FF9ED8149DDE8C9"/>
        </w:placeholder>
        <w:dataBinding w:prefixMappings="xmlns:ns0='http://schemas.microsoft.com/office/2006/coverPageProps' " w:xpath="/ns0:CoverPageProperties[1]/ns0:Abstract[1]" w:storeItemID="{55AF091B-3C7A-41E3-B477-F2FDAA23CFDA}"/>
        <w15:appearance w15:val="hidden"/>
        <w:text/>
      </w:sdtPr>
      <w:sdtContent>
        <w:r w:rsidR="00DB5B8D">
          <w:t>Zhang</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338919909">
    <w:abstractNumId w:val="9"/>
  </w:num>
  <w:num w:numId="2" w16cid:durableId="637497544">
    <w:abstractNumId w:val="7"/>
  </w:num>
  <w:num w:numId="3" w16cid:durableId="146170364">
    <w:abstractNumId w:val="6"/>
  </w:num>
  <w:num w:numId="4" w16cid:durableId="827017922">
    <w:abstractNumId w:val="5"/>
  </w:num>
  <w:num w:numId="5" w16cid:durableId="411121917">
    <w:abstractNumId w:val="4"/>
  </w:num>
  <w:num w:numId="6" w16cid:durableId="1968972621">
    <w:abstractNumId w:val="8"/>
  </w:num>
  <w:num w:numId="7" w16cid:durableId="339743349">
    <w:abstractNumId w:val="3"/>
  </w:num>
  <w:num w:numId="8" w16cid:durableId="486626581">
    <w:abstractNumId w:val="2"/>
  </w:num>
  <w:num w:numId="9" w16cid:durableId="442767469">
    <w:abstractNumId w:val="1"/>
  </w:num>
  <w:num w:numId="10" w16cid:durableId="76875955">
    <w:abstractNumId w:val="0"/>
  </w:num>
  <w:num w:numId="11" w16cid:durableId="512914361">
    <w:abstractNumId w:val="10"/>
  </w:num>
  <w:num w:numId="12" w16cid:durableId="804926944">
    <w:abstractNumId w:val="11"/>
  </w:num>
  <w:num w:numId="13" w16cid:durableId="421879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48"/>
    <w:rsid w:val="002E1263"/>
    <w:rsid w:val="003015AE"/>
    <w:rsid w:val="003562FE"/>
    <w:rsid w:val="005122C4"/>
    <w:rsid w:val="006213B7"/>
    <w:rsid w:val="007373C1"/>
    <w:rsid w:val="00780EE9"/>
    <w:rsid w:val="008D661B"/>
    <w:rsid w:val="00915AB7"/>
    <w:rsid w:val="009420DA"/>
    <w:rsid w:val="00A16248"/>
    <w:rsid w:val="00A63343"/>
    <w:rsid w:val="00BB560C"/>
    <w:rsid w:val="00BC6EE2"/>
    <w:rsid w:val="00CE60E8"/>
    <w:rsid w:val="00D0562C"/>
    <w:rsid w:val="00D376E9"/>
    <w:rsid w:val="00D5455D"/>
    <w:rsid w:val="00D814E3"/>
    <w:rsid w:val="00DB5B8D"/>
    <w:rsid w:val="00E16060"/>
    <w:rsid w:val="00E43E3F"/>
    <w:rsid w:val="00E81580"/>
    <w:rsid w:val="00F013F5"/>
    <w:rsid w:val="00F37741"/>
    <w:rsid w:val="00F83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5C50"/>
  <w15:chartTrackingRefBased/>
  <w15:docId w15:val="{AB18FEE3-BAD4-164C-9712-7DB4D2146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373C1"/>
    <w:rPr>
      <w:color w:val="5F5F5F" w:themeColor="hyperlink"/>
      <w:u w:val="single"/>
    </w:rPr>
  </w:style>
  <w:style w:type="character" w:styleId="UnresolvedMention">
    <w:name w:val="Unresolved Mention"/>
    <w:basedOn w:val="DefaultParagraphFont"/>
    <w:uiPriority w:val="99"/>
    <w:semiHidden/>
    <w:unhideWhenUsed/>
    <w:rsid w:val="007373C1"/>
    <w:rPr>
      <w:color w:val="605E5C"/>
      <w:shd w:val="clear" w:color="auto" w:fill="E1DFDD"/>
    </w:rPr>
  </w:style>
  <w:style w:type="character" w:styleId="FollowedHyperlink">
    <w:name w:val="FollowedHyperlink"/>
    <w:basedOn w:val="DefaultParagraphFont"/>
    <w:uiPriority w:val="99"/>
    <w:semiHidden/>
    <w:unhideWhenUsed/>
    <w:rsid w:val="007373C1"/>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85415163">
      <w:bodyDiv w:val="1"/>
      <w:marLeft w:val="0"/>
      <w:marRight w:val="0"/>
      <w:marTop w:val="0"/>
      <w:marBottom w:val="0"/>
      <w:divBdr>
        <w:top w:val="none" w:sz="0" w:space="0" w:color="auto"/>
        <w:left w:val="none" w:sz="0" w:space="0" w:color="auto"/>
        <w:bottom w:val="none" w:sz="0" w:space="0" w:color="auto"/>
        <w:right w:val="none" w:sz="0" w:space="0" w:color="auto"/>
      </w:divBdr>
      <w:divsChild>
        <w:div w:id="1152063033">
          <w:marLeft w:val="0"/>
          <w:marRight w:val="0"/>
          <w:marTop w:val="0"/>
          <w:marBottom w:val="0"/>
          <w:divBdr>
            <w:top w:val="none" w:sz="0" w:space="0" w:color="auto"/>
            <w:left w:val="none" w:sz="0" w:space="0" w:color="auto"/>
            <w:bottom w:val="none" w:sz="0" w:space="0" w:color="auto"/>
            <w:right w:val="none" w:sz="0" w:space="0" w:color="auto"/>
          </w:divBdr>
          <w:divsChild>
            <w:div w:id="20668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85957532">
      <w:bodyDiv w:val="1"/>
      <w:marLeft w:val="0"/>
      <w:marRight w:val="0"/>
      <w:marTop w:val="0"/>
      <w:marBottom w:val="0"/>
      <w:divBdr>
        <w:top w:val="none" w:sz="0" w:space="0" w:color="auto"/>
        <w:left w:val="none" w:sz="0" w:space="0" w:color="auto"/>
        <w:bottom w:val="none" w:sz="0" w:space="0" w:color="auto"/>
        <w:right w:val="none" w:sz="0" w:space="0" w:color="auto"/>
      </w:divBdr>
      <w:divsChild>
        <w:div w:id="1656643308">
          <w:marLeft w:val="0"/>
          <w:marRight w:val="0"/>
          <w:marTop w:val="0"/>
          <w:marBottom w:val="0"/>
          <w:divBdr>
            <w:top w:val="none" w:sz="0" w:space="0" w:color="auto"/>
            <w:left w:val="none" w:sz="0" w:space="0" w:color="auto"/>
            <w:bottom w:val="none" w:sz="0" w:space="0" w:color="auto"/>
            <w:right w:val="none" w:sz="0" w:space="0" w:color="auto"/>
          </w:divBdr>
          <w:divsChild>
            <w:div w:id="4747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42069928">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791747005">
      <w:bodyDiv w:val="1"/>
      <w:marLeft w:val="0"/>
      <w:marRight w:val="0"/>
      <w:marTop w:val="0"/>
      <w:marBottom w:val="0"/>
      <w:divBdr>
        <w:top w:val="none" w:sz="0" w:space="0" w:color="auto"/>
        <w:left w:val="none" w:sz="0" w:space="0" w:color="auto"/>
        <w:bottom w:val="none" w:sz="0" w:space="0" w:color="auto"/>
        <w:right w:val="none" w:sz="0" w:space="0" w:color="auto"/>
      </w:divBdr>
      <w:divsChild>
        <w:div w:id="486634916">
          <w:marLeft w:val="0"/>
          <w:marRight w:val="0"/>
          <w:marTop w:val="0"/>
          <w:marBottom w:val="0"/>
          <w:divBdr>
            <w:top w:val="none" w:sz="0" w:space="0" w:color="auto"/>
            <w:left w:val="none" w:sz="0" w:space="0" w:color="auto"/>
            <w:bottom w:val="none" w:sz="0" w:space="0" w:color="auto"/>
            <w:right w:val="none" w:sz="0" w:space="0" w:color="auto"/>
          </w:divBdr>
          <w:divsChild>
            <w:div w:id="2982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60265791">
      <w:bodyDiv w:val="1"/>
      <w:marLeft w:val="0"/>
      <w:marRight w:val="0"/>
      <w:marTop w:val="0"/>
      <w:marBottom w:val="0"/>
      <w:divBdr>
        <w:top w:val="none" w:sz="0" w:space="0" w:color="auto"/>
        <w:left w:val="none" w:sz="0" w:space="0" w:color="auto"/>
        <w:bottom w:val="none" w:sz="0" w:space="0" w:color="auto"/>
        <w:right w:val="none" w:sz="0" w:space="0" w:color="auto"/>
      </w:divBdr>
      <w:divsChild>
        <w:div w:id="576211938">
          <w:marLeft w:val="0"/>
          <w:marRight w:val="0"/>
          <w:marTop w:val="200"/>
          <w:marBottom w:val="200"/>
          <w:divBdr>
            <w:top w:val="none" w:sz="0" w:space="0" w:color="auto"/>
            <w:left w:val="none" w:sz="0" w:space="0" w:color="auto"/>
            <w:bottom w:val="none" w:sz="0" w:space="0" w:color="auto"/>
            <w:right w:val="none" w:sz="0" w:space="0" w:color="auto"/>
          </w:divBdr>
        </w:div>
      </w:divsChild>
    </w:div>
    <w:div w:id="996613744">
      <w:bodyDiv w:val="1"/>
      <w:marLeft w:val="0"/>
      <w:marRight w:val="0"/>
      <w:marTop w:val="0"/>
      <w:marBottom w:val="0"/>
      <w:divBdr>
        <w:top w:val="none" w:sz="0" w:space="0" w:color="auto"/>
        <w:left w:val="none" w:sz="0" w:space="0" w:color="auto"/>
        <w:bottom w:val="none" w:sz="0" w:space="0" w:color="auto"/>
        <w:right w:val="none" w:sz="0" w:space="0" w:color="auto"/>
      </w:divBdr>
    </w:div>
    <w:div w:id="1075199013">
      <w:bodyDiv w:val="1"/>
      <w:marLeft w:val="0"/>
      <w:marRight w:val="0"/>
      <w:marTop w:val="0"/>
      <w:marBottom w:val="0"/>
      <w:divBdr>
        <w:top w:val="none" w:sz="0" w:space="0" w:color="auto"/>
        <w:left w:val="none" w:sz="0" w:space="0" w:color="auto"/>
        <w:bottom w:val="none" w:sz="0" w:space="0" w:color="auto"/>
        <w:right w:val="none" w:sz="0" w:space="0" w:color="auto"/>
      </w:divBdr>
      <w:divsChild>
        <w:div w:id="1815948586">
          <w:marLeft w:val="0"/>
          <w:marRight w:val="0"/>
          <w:marTop w:val="200"/>
          <w:marBottom w:val="200"/>
          <w:divBdr>
            <w:top w:val="none" w:sz="0" w:space="0" w:color="auto"/>
            <w:left w:val="none" w:sz="0" w:space="0" w:color="auto"/>
            <w:bottom w:val="none" w:sz="0" w:space="0" w:color="auto"/>
            <w:right w:val="none" w:sz="0" w:space="0" w:color="auto"/>
          </w:divBdr>
        </w:div>
      </w:divsChild>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88682847">
      <w:bodyDiv w:val="1"/>
      <w:marLeft w:val="0"/>
      <w:marRight w:val="0"/>
      <w:marTop w:val="0"/>
      <w:marBottom w:val="0"/>
      <w:divBdr>
        <w:top w:val="none" w:sz="0" w:space="0" w:color="auto"/>
        <w:left w:val="none" w:sz="0" w:space="0" w:color="auto"/>
        <w:bottom w:val="none" w:sz="0" w:space="0" w:color="auto"/>
        <w:right w:val="none" w:sz="0" w:space="0" w:color="auto"/>
      </w:divBdr>
      <w:divsChild>
        <w:div w:id="1560437256">
          <w:marLeft w:val="0"/>
          <w:marRight w:val="0"/>
          <w:marTop w:val="0"/>
          <w:marBottom w:val="0"/>
          <w:divBdr>
            <w:top w:val="none" w:sz="0" w:space="0" w:color="auto"/>
            <w:left w:val="none" w:sz="0" w:space="0" w:color="auto"/>
            <w:bottom w:val="none" w:sz="0" w:space="0" w:color="auto"/>
            <w:right w:val="none" w:sz="0" w:space="0" w:color="auto"/>
          </w:divBdr>
          <w:divsChild>
            <w:div w:id="14897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embracetherapy.com/social-medias-impact-on-mental-health/"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p.nyu.edu/steinhardt-appsych_opus/the-effects-of-cyberbullying-on-the-well-being-of-female-adolescent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dpi.com/1660-4601/19/9/5064"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en.wikipedia.org/w/index.php?title=Mental_disorders_and_gender&amp;oldid=1246687599" TargetMode="External"/><Relationship Id="rId4" Type="http://schemas.openxmlformats.org/officeDocument/2006/relationships/styles" Target="styles.xml"/><Relationship Id="rId9" Type="http://schemas.openxmlformats.org/officeDocument/2006/relationships/hyperlink" Target="https://www.ncbi.nlm.nih.gov/pmc/articles/PMC7839572/"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iky/Library/Containers/com.microsoft.Word/Data/Library/Application%20Support/Microsoft/Office/16.0/DTS/en-US%7b887146F1-386A-0F47-91C3-9CD0A1DF1102%7d/%7b96B608A4-B358-1A43-8447-37763D51FFAC%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549E771712AE24091A40E0B1E459399"/>
        <w:category>
          <w:name w:val="General"/>
          <w:gallery w:val="placeholder"/>
        </w:category>
        <w:types>
          <w:type w:val="bbPlcHdr"/>
        </w:types>
        <w:behaviors>
          <w:behavior w:val="content"/>
        </w:behaviors>
        <w:guid w:val="{44773890-6F8B-FC44-983D-2153C2B9727A}"/>
      </w:docPartPr>
      <w:docPartBody>
        <w:p w:rsidR="006C7B7A" w:rsidRDefault="00000000">
          <w:pPr>
            <w:pStyle w:val="E549E771712AE24091A40E0B1E459399"/>
          </w:pPr>
          <w:r>
            <w:t>Row Heading</w:t>
          </w:r>
        </w:p>
      </w:docPartBody>
    </w:docPart>
    <w:docPart>
      <w:docPartPr>
        <w:name w:val="39C80D6F8D0B3F429FF9ED8149DDE8C9"/>
        <w:category>
          <w:name w:val="General"/>
          <w:gallery w:val="placeholder"/>
        </w:category>
        <w:types>
          <w:type w:val="bbPlcHdr"/>
        </w:types>
        <w:behaviors>
          <w:behavior w:val="content"/>
        </w:behaviors>
        <w:guid w:val="{F5BF5209-FB8A-2441-BD9F-431DF733A282}"/>
      </w:docPartPr>
      <w:docPartBody>
        <w:p w:rsidR="006C7B7A" w:rsidRDefault="00000000">
          <w:pPr>
            <w:pStyle w:val="39C80D6F8D0B3F429FF9ED8149DDE8C9"/>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FC"/>
    <w:rsid w:val="00073BFC"/>
    <w:rsid w:val="006C7B7A"/>
    <w:rsid w:val="00A918A5"/>
    <w:rsid w:val="00D0562C"/>
    <w:rsid w:val="00D545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E549E771712AE24091A40E0B1E459399">
    <w:name w:val="E549E771712AE24091A40E0B1E459399"/>
  </w:style>
  <w:style w:type="paragraph" w:customStyle="1" w:styleId="39C80D6F8D0B3F429FF9ED8149DDE8C9">
    <w:name w:val="39C80D6F8D0B3F429FF9ED8149DDE8C9"/>
  </w:style>
  <w:style w:type="paragraph" w:styleId="Bibliography">
    <w:name w:val="Bibliography"/>
    <w:basedOn w:val="Normal"/>
    <w:next w:val="Normal"/>
    <w:uiPriority w:val="37"/>
    <w:semiHidden/>
    <w:unhideWhenUsed/>
  </w:style>
  <w:style w:type="paragraph" w:customStyle="1" w:styleId="AECAD594C7B01148A96041D395227D0F">
    <w:name w:val="AECAD594C7B01148A96041D395227D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Zhang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56</TotalTime>
  <Pages>6</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3</cp:revision>
  <cp:lastPrinted>2024-09-21T23:04:00Z</cp:lastPrinted>
  <dcterms:created xsi:type="dcterms:W3CDTF">2024-09-20T21:39:00Z</dcterms:created>
  <dcterms:modified xsi:type="dcterms:W3CDTF">2024-09-22T04:04:00Z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