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B173" w14:textId="77777777" w:rsidR="002A746D" w:rsidRPr="00905445" w:rsidRDefault="002A746D" w:rsidP="006467DE">
      <w:pPr>
        <w:spacing w:before="120" w:after="120" w:line="276" w:lineRule="auto"/>
        <w:rPr>
          <w:rFonts w:asciiTheme="majorBidi" w:hAnsiTheme="majorBidi" w:cstheme="majorBidi"/>
        </w:rPr>
      </w:pPr>
    </w:p>
    <w:p w14:paraId="56984684" w14:textId="77777777" w:rsidR="00656E94" w:rsidRPr="00905445" w:rsidRDefault="00656E94" w:rsidP="006467DE">
      <w:pPr>
        <w:spacing w:before="120" w:after="120" w:line="276" w:lineRule="auto"/>
        <w:rPr>
          <w:rFonts w:asciiTheme="majorBidi" w:hAnsiTheme="majorBidi" w:cstheme="majorBidi"/>
        </w:rPr>
      </w:pPr>
    </w:p>
    <w:p w14:paraId="2AD62992" w14:textId="77777777" w:rsidR="00656E94" w:rsidRPr="00905445" w:rsidRDefault="00656E94" w:rsidP="006467DE">
      <w:pPr>
        <w:spacing w:before="120" w:after="120" w:line="276" w:lineRule="auto"/>
        <w:rPr>
          <w:rFonts w:asciiTheme="majorBidi" w:hAnsiTheme="majorBidi" w:cstheme="majorBidi"/>
        </w:rPr>
      </w:pPr>
    </w:p>
    <w:p w14:paraId="750583ED" w14:textId="77777777" w:rsidR="00656E94" w:rsidRPr="00905445" w:rsidRDefault="00656E94" w:rsidP="006467DE">
      <w:pPr>
        <w:spacing w:before="120" w:after="120" w:line="276" w:lineRule="auto"/>
        <w:rPr>
          <w:rFonts w:asciiTheme="majorBidi" w:hAnsiTheme="majorBidi" w:cstheme="majorBidi"/>
        </w:rPr>
      </w:pPr>
    </w:p>
    <w:p w14:paraId="6FA31CA5" w14:textId="77777777" w:rsidR="00656E94" w:rsidRPr="00905445" w:rsidRDefault="00656E94" w:rsidP="000B46B4">
      <w:pPr>
        <w:spacing w:before="120" w:after="120" w:line="276" w:lineRule="auto"/>
        <w:jc w:val="center"/>
        <w:rPr>
          <w:rFonts w:asciiTheme="majorBidi" w:hAnsiTheme="majorBidi" w:cstheme="majorBidi"/>
        </w:rPr>
      </w:pPr>
      <w:r w:rsidRPr="00905445">
        <w:rPr>
          <w:rFonts w:asciiTheme="majorBidi" w:hAnsiTheme="majorBidi" w:cstheme="majorBidi"/>
          <w:b/>
          <w:bCs/>
          <w:sz w:val="48"/>
          <w:szCs w:val="48"/>
        </w:rPr>
        <w:t>The CRISP-DM Process Model</w:t>
      </w:r>
    </w:p>
    <w:p w14:paraId="5F8EE864" w14:textId="77777777" w:rsidR="0016172A" w:rsidRPr="00905445" w:rsidRDefault="0016172A" w:rsidP="006467DE">
      <w:pPr>
        <w:spacing w:before="120" w:after="120" w:line="276" w:lineRule="auto"/>
        <w:rPr>
          <w:rFonts w:asciiTheme="majorBidi" w:hAnsiTheme="majorBidi" w:cstheme="majorBidi"/>
        </w:rPr>
      </w:pPr>
    </w:p>
    <w:p w14:paraId="08762750" w14:textId="77777777" w:rsidR="00656E94" w:rsidRPr="00905445" w:rsidRDefault="00656E94" w:rsidP="006467DE">
      <w:pPr>
        <w:spacing w:before="120" w:after="120" w:line="276" w:lineRule="auto"/>
        <w:rPr>
          <w:rFonts w:asciiTheme="majorBidi" w:hAnsiTheme="majorBidi" w:cstheme="majorBidi"/>
        </w:rPr>
      </w:pPr>
    </w:p>
    <w:p w14:paraId="37CED984" w14:textId="77777777" w:rsidR="00656E94" w:rsidRPr="00905445" w:rsidRDefault="00656E94" w:rsidP="006467DE">
      <w:pPr>
        <w:spacing w:before="120" w:after="120" w:line="276" w:lineRule="auto"/>
        <w:rPr>
          <w:rFonts w:asciiTheme="majorBidi" w:hAnsiTheme="majorBidi" w:cstheme="majorBidi"/>
        </w:rPr>
      </w:pPr>
    </w:p>
    <w:p w14:paraId="157B724D" w14:textId="13FCB5ED" w:rsidR="00656E94" w:rsidRPr="00C9359C" w:rsidRDefault="000B46B4" w:rsidP="000B46B4">
      <w:pPr>
        <w:spacing w:before="120" w:after="120" w:line="276" w:lineRule="auto"/>
        <w:jc w:val="center"/>
        <w:rPr>
          <w:rFonts w:asciiTheme="majorBidi" w:hAnsiTheme="majorBidi" w:cstheme="majorBidi"/>
          <w:color w:val="EE0000"/>
          <w:sz w:val="28"/>
          <w:szCs w:val="28"/>
        </w:rPr>
      </w:pPr>
      <w:r w:rsidRPr="00C9359C">
        <w:rPr>
          <w:rFonts w:asciiTheme="majorBidi" w:hAnsiTheme="majorBidi" w:cstheme="majorBidi"/>
          <w:color w:val="EE0000"/>
          <w:sz w:val="28"/>
          <w:szCs w:val="28"/>
        </w:rPr>
        <w:t xml:space="preserve">Project: </w:t>
      </w:r>
      <w:r w:rsidR="00C9359C" w:rsidRPr="00C9359C">
        <w:rPr>
          <w:rFonts w:asciiTheme="majorBidi" w:hAnsiTheme="majorBidi" w:cstheme="majorBidi"/>
          <w:color w:val="EE0000"/>
          <w:sz w:val="28"/>
          <w:szCs w:val="28"/>
        </w:rPr>
        <w:t>Detecting Pump and Dump (</w:t>
      </w:r>
      <w:proofErr w:type="spellStart"/>
      <w:r w:rsidR="00C9359C" w:rsidRPr="00C9359C">
        <w:rPr>
          <w:rFonts w:asciiTheme="majorBidi" w:hAnsiTheme="majorBidi" w:cstheme="majorBidi"/>
          <w:color w:val="EE0000"/>
          <w:sz w:val="28"/>
          <w:szCs w:val="28"/>
        </w:rPr>
        <w:t>PnD</w:t>
      </w:r>
      <w:proofErr w:type="spellEnd"/>
      <w:r w:rsidR="00C9359C" w:rsidRPr="00C9359C">
        <w:rPr>
          <w:rFonts w:asciiTheme="majorBidi" w:hAnsiTheme="majorBidi" w:cstheme="majorBidi"/>
          <w:color w:val="EE0000"/>
          <w:sz w:val="28"/>
          <w:szCs w:val="28"/>
        </w:rPr>
        <w:t xml:space="preserve">) in Cryptocurrency </w:t>
      </w:r>
    </w:p>
    <w:p w14:paraId="3BDCA32E" w14:textId="71315F5A" w:rsidR="00745E6C" w:rsidRPr="00C9359C" w:rsidRDefault="00C9359C" w:rsidP="000B46B4">
      <w:pPr>
        <w:spacing w:before="120" w:after="120" w:line="276" w:lineRule="auto"/>
        <w:jc w:val="center"/>
        <w:rPr>
          <w:rFonts w:asciiTheme="majorBidi" w:hAnsiTheme="majorBidi" w:cstheme="majorBidi" w:hint="cs"/>
          <w:color w:val="EE0000"/>
          <w:sz w:val="28"/>
          <w:szCs w:val="28"/>
          <w:rtl/>
        </w:rPr>
      </w:pPr>
      <w:r>
        <w:rPr>
          <w:rFonts w:asciiTheme="majorBidi" w:hAnsiTheme="majorBidi" w:cstheme="majorBidi" w:hint="cs"/>
          <w:color w:val="EE0000"/>
          <w:sz w:val="28"/>
          <w:szCs w:val="28"/>
          <w:rtl/>
        </w:rPr>
        <w:t>לשנות לאיך שבא לכם לנסח את זה</w:t>
      </w:r>
    </w:p>
    <w:p w14:paraId="1A6CDFD3" w14:textId="5B656327" w:rsidR="00745E6C" w:rsidRPr="00905445" w:rsidRDefault="00745E6C" w:rsidP="000B46B4">
      <w:pPr>
        <w:spacing w:before="120" w:after="120" w:line="276" w:lineRule="auto"/>
        <w:jc w:val="center"/>
        <w:rPr>
          <w:rFonts w:asciiTheme="majorBidi" w:hAnsiTheme="majorBidi" w:cstheme="majorBidi"/>
          <w:sz w:val="28"/>
          <w:szCs w:val="28"/>
        </w:rPr>
      </w:pPr>
      <w:r w:rsidRPr="00905445">
        <w:rPr>
          <w:rFonts w:asciiTheme="majorBidi" w:hAnsiTheme="majorBidi" w:cstheme="majorBidi"/>
          <w:sz w:val="28"/>
          <w:szCs w:val="28"/>
        </w:rPr>
        <w:t xml:space="preserve">Project Group </w:t>
      </w:r>
      <w:r w:rsidR="00C9359C">
        <w:rPr>
          <w:rFonts w:asciiTheme="majorBidi" w:hAnsiTheme="majorBidi" w:cstheme="majorBidi" w:hint="cs"/>
          <w:sz w:val="28"/>
          <w:szCs w:val="28"/>
          <w:rtl/>
        </w:rPr>
        <w:t>19</w:t>
      </w:r>
    </w:p>
    <w:p w14:paraId="5DD35966" w14:textId="77777777" w:rsidR="00656E94" w:rsidRPr="00905445" w:rsidRDefault="00656E94" w:rsidP="006467DE">
      <w:pPr>
        <w:spacing w:before="120" w:after="120" w:line="276" w:lineRule="auto"/>
        <w:rPr>
          <w:rFonts w:asciiTheme="majorBidi" w:hAnsiTheme="majorBidi" w:cstheme="majorBidi"/>
        </w:rPr>
      </w:pPr>
    </w:p>
    <w:p w14:paraId="10197D4B" w14:textId="77777777" w:rsidR="000B46B4" w:rsidRPr="00905445" w:rsidRDefault="000B46B4" w:rsidP="006467DE">
      <w:pPr>
        <w:spacing w:before="120" w:after="120" w:line="276" w:lineRule="auto"/>
        <w:rPr>
          <w:rFonts w:asciiTheme="majorBidi" w:hAnsiTheme="majorBidi" w:cstheme="majorBidi"/>
        </w:rPr>
      </w:pPr>
    </w:p>
    <w:p w14:paraId="3CE8548D" w14:textId="77777777" w:rsidR="000B46B4" w:rsidRPr="00905445" w:rsidRDefault="000B46B4" w:rsidP="006467DE">
      <w:pPr>
        <w:spacing w:before="120" w:after="120" w:line="276" w:lineRule="auto"/>
        <w:rPr>
          <w:rFonts w:asciiTheme="majorBidi" w:hAnsiTheme="majorBidi" w:cstheme="majorBidi"/>
        </w:rPr>
      </w:pPr>
    </w:p>
    <w:p w14:paraId="380088CE" w14:textId="77777777" w:rsidR="000B46B4" w:rsidRDefault="000B46B4" w:rsidP="006467DE">
      <w:pPr>
        <w:spacing w:before="120" w:after="120" w:line="276" w:lineRule="auto"/>
        <w:rPr>
          <w:rFonts w:asciiTheme="majorBidi" w:hAnsiTheme="majorBidi" w:cstheme="majorBidi"/>
          <w:rtl/>
        </w:rPr>
      </w:pPr>
      <w:r w:rsidRPr="00905445">
        <w:rPr>
          <w:rFonts w:asciiTheme="majorBidi" w:hAnsiTheme="majorBidi" w:cstheme="majorBidi"/>
        </w:rPr>
        <w:t>Students:</w:t>
      </w:r>
    </w:p>
    <w:p w14:paraId="12CA1296" w14:textId="78A64C33" w:rsidR="00C9359C" w:rsidRDefault="00C9359C" w:rsidP="006467DE">
      <w:pPr>
        <w:spacing w:before="120" w:after="120" w:line="276" w:lineRule="auto"/>
        <w:rPr>
          <w:rFonts w:asciiTheme="majorBidi" w:hAnsiTheme="majorBidi" w:cstheme="majorBidi"/>
        </w:rPr>
      </w:pPr>
      <w:r>
        <w:rPr>
          <w:rFonts w:asciiTheme="majorBidi" w:hAnsiTheme="majorBidi" w:cstheme="majorBidi"/>
        </w:rPr>
        <w:t>Omeri Avital</w:t>
      </w:r>
    </w:p>
    <w:p w14:paraId="382F465A" w14:textId="547E0BCE" w:rsidR="00C9359C" w:rsidRDefault="00C9359C" w:rsidP="006467DE">
      <w:pPr>
        <w:spacing w:before="120" w:after="120" w:line="276" w:lineRule="auto"/>
        <w:rPr>
          <w:rFonts w:asciiTheme="majorBidi" w:hAnsiTheme="majorBidi" w:cstheme="majorBidi"/>
        </w:rPr>
      </w:pPr>
      <w:r>
        <w:rPr>
          <w:rFonts w:asciiTheme="majorBidi" w:hAnsiTheme="majorBidi" w:cstheme="majorBidi"/>
        </w:rPr>
        <w:t>Omer Levin</w:t>
      </w:r>
    </w:p>
    <w:p w14:paraId="11403B98" w14:textId="083E0612" w:rsidR="00C9359C" w:rsidRDefault="00C9359C" w:rsidP="006467DE">
      <w:pPr>
        <w:spacing w:before="120" w:after="120" w:line="276" w:lineRule="auto"/>
        <w:rPr>
          <w:rFonts w:asciiTheme="majorBidi" w:hAnsiTheme="majorBidi" w:cstheme="majorBidi"/>
        </w:rPr>
      </w:pPr>
      <w:r>
        <w:rPr>
          <w:rFonts w:asciiTheme="majorBidi" w:hAnsiTheme="majorBidi" w:cstheme="majorBidi"/>
        </w:rPr>
        <w:t>Michael Mor Yosef</w:t>
      </w:r>
    </w:p>
    <w:p w14:paraId="75B95152" w14:textId="25A7D281" w:rsidR="00C9359C" w:rsidRPr="00905445" w:rsidRDefault="00C9359C" w:rsidP="006467DE">
      <w:pPr>
        <w:spacing w:before="120" w:after="120" w:line="276" w:lineRule="auto"/>
        <w:rPr>
          <w:rFonts w:asciiTheme="majorBidi" w:hAnsiTheme="majorBidi" w:cstheme="majorBidi"/>
        </w:rPr>
      </w:pPr>
      <w:r>
        <w:rPr>
          <w:rFonts w:asciiTheme="majorBidi" w:hAnsiTheme="majorBidi" w:cstheme="majorBidi"/>
        </w:rPr>
        <w:t xml:space="preserve">Itay Sharon Reder </w:t>
      </w:r>
    </w:p>
    <w:p w14:paraId="078D09AD" w14:textId="77777777" w:rsidR="000B46B4" w:rsidRPr="00905445" w:rsidRDefault="000B46B4" w:rsidP="006467DE">
      <w:pPr>
        <w:spacing w:before="120" w:after="120" w:line="276" w:lineRule="auto"/>
        <w:rPr>
          <w:rFonts w:asciiTheme="majorBidi" w:hAnsiTheme="majorBidi" w:cstheme="majorBidi"/>
        </w:rPr>
      </w:pPr>
    </w:p>
    <w:p w14:paraId="48B8E639" w14:textId="77777777" w:rsidR="000B46B4" w:rsidRPr="00905445" w:rsidRDefault="000B46B4" w:rsidP="006467DE">
      <w:pPr>
        <w:spacing w:before="120" w:after="120" w:line="276" w:lineRule="auto"/>
        <w:rPr>
          <w:rFonts w:asciiTheme="majorBidi" w:hAnsiTheme="majorBidi" w:cstheme="majorBidi"/>
        </w:rPr>
      </w:pPr>
    </w:p>
    <w:p w14:paraId="7864F145" w14:textId="77777777" w:rsidR="0016172A" w:rsidRPr="00905445" w:rsidRDefault="0016172A" w:rsidP="006467DE">
      <w:pPr>
        <w:spacing w:before="120" w:after="120" w:line="276" w:lineRule="auto"/>
        <w:rPr>
          <w:rFonts w:asciiTheme="majorBidi" w:hAnsiTheme="majorBidi" w:cstheme="majorBidi"/>
        </w:rPr>
      </w:pPr>
      <w:r w:rsidRPr="00905445">
        <w:rPr>
          <w:rFonts w:asciiTheme="majorBidi" w:hAnsiTheme="majorBidi" w:cstheme="majorBidi"/>
        </w:rPr>
        <w:br w:type="page"/>
      </w:r>
    </w:p>
    <w:p w14:paraId="5388D8BB" w14:textId="77777777" w:rsidR="0016172A" w:rsidRPr="00905445" w:rsidRDefault="008D4609" w:rsidP="006467DE">
      <w:pPr>
        <w:autoSpaceDE w:val="0"/>
        <w:autoSpaceDN w:val="0"/>
        <w:adjustRightInd w:val="0"/>
        <w:spacing w:before="120" w:after="120" w:line="276" w:lineRule="auto"/>
        <w:rPr>
          <w:rFonts w:asciiTheme="majorBidi" w:hAnsiTheme="majorBidi" w:cstheme="majorBidi"/>
          <w:b/>
          <w:bCs/>
          <w:sz w:val="28"/>
          <w:szCs w:val="28"/>
        </w:rPr>
      </w:pPr>
      <w:r w:rsidRPr="00905445">
        <w:rPr>
          <w:rFonts w:asciiTheme="majorBidi" w:hAnsiTheme="majorBidi" w:cstheme="majorBidi"/>
          <w:b/>
          <w:bCs/>
          <w:sz w:val="28"/>
          <w:szCs w:val="28"/>
        </w:rPr>
        <w:lastRenderedPageBreak/>
        <w:t>Data Understanding</w:t>
      </w:r>
    </w:p>
    <w:p w14:paraId="43EF50BB"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sz w:val="24"/>
          <w:szCs w:val="24"/>
        </w:rPr>
      </w:pPr>
    </w:p>
    <w:p w14:paraId="4EF8E4C2" w14:textId="77777777" w:rsidR="0016172A"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t>2.</w:t>
      </w:r>
      <w:r w:rsidR="0016172A" w:rsidRPr="00905445">
        <w:rPr>
          <w:rFonts w:asciiTheme="majorBidi" w:hAnsiTheme="majorBidi" w:cstheme="majorBidi"/>
          <w:b/>
          <w:bCs/>
          <w:sz w:val="24"/>
          <w:szCs w:val="24"/>
        </w:rPr>
        <w:t xml:space="preserve">1 </w:t>
      </w:r>
      <w:r w:rsidRPr="00905445">
        <w:rPr>
          <w:rFonts w:asciiTheme="majorBidi" w:hAnsiTheme="majorBidi" w:cstheme="majorBidi"/>
          <w:b/>
          <w:bCs/>
          <w:sz w:val="24"/>
          <w:szCs w:val="24"/>
        </w:rPr>
        <w:t>Collect Initial Data</w:t>
      </w:r>
    </w:p>
    <w:p w14:paraId="3D6CC39D"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p>
    <w:p w14:paraId="10992F69"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CB64FC" w:rsidRPr="00905445">
        <w:rPr>
          <w:rFonts w:asciiTheme="majorBidi" w:hAnsiTheme="majorBidi" w:cstheme="majorBidi"/>
          <w:b/>
          <w:bCs/>
        </w:rPr>
        <w:t>Collect Initial Data</w:t>
      </w:r>
    </w:p>
    <w:p w14:paraId="5FBC8CA9"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i/>
          <w:iCs/>
          <w:sz w:val="20"/>
          <w:szCs w:val="20"/>
        </w:rPr>
        <w:t>Acquire within the project the data (or access to the data) listed in the project resources. This initial collection includes data loading if necessary for data understanding. For example, if you intend to use a specific tool for data understanding, it is logical to load your data into this tool</w:t>
      </w:r>
    </w:p>
    <w:p w14:paraId="5F6D0E1A"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p>
    <w:p w14:paraId="75C2EC0F"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D4609" w:rsidRPr="00905445">
        <w:rPr>
          <w:rFonts w:asciiTheme="majorBidi" w:hAnsiTheme="majorBidi" w:cstheme="majorBidi"/>
          <w:b/>
          <w:bCs/>
        </w:rPr>
        <w:t>Initial Data Collection Report</w:t>
      </w:r>
    </w:p>
    <w:p w14:paraId="51E6FBE0"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List all the various data that will be used within the project, together with any selection requirements for more detailed data. The Data Collection Report should also define whether some attributes are relatively more important than others.</w:t>
      </w:r>
    </w:p>
    <w:p w14:paraId="2559A71B"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Remember that any assessment of Data Quality should be made not just of the individual data sources but also of any data that comes from merging data sources. Merged data may present problems that do not exist in the individual data sources because of inconsistencies between the sources</w:t>
      </w:r>
    </w:p>
    <w:p w14:paraId="7B6C6B68" w14:textId="77777777" w:rsidR="008D4609" w:rsidRPr="00905445" w:rsidRDefault="008D4609" w:rsidP="006467DE">
      <w:pPr>
        <w:autoSpaceDE w:val="0"/>
        <w:autoSpaceDN w:val="0"/>
        <w:adjustRightInd w:val="0"/>
        <w:spacing w:before="120" w:after="120" w:line="276" w:lineRule="auto"/>
        <w:rPr>
          <w:rFonts w:asciiTheme="majorBidi" w:hAnsiTheme="majorBidi" w:cstheme="majorBidi"/>
        </w:rPr>
      </w:pPr>
    </w:p>
    <w:p w14:paraId="09616241" w14:textId="77777777" w:rsidR="008D4609" w:rsidRPr="00905445" w:rsidRDefault="008D4609" w:rsidP="006467DE">
      <w:pPr>
        <w:autoSpaceDE w:val="0"/>
        <w:autoSpaceDN w:val="0"/>
        <w:adjustRightInd w:val="0"/>
        <w:spacing w:before="120" w:after="120" w:line="276" w:lineRule="auto"/>
        <w:rPr>
          <w:rFonts w:asciiTheme="majorBidi" w:hAnsiTheme="majorBidi" w:cstheme="majorBidi"/>
        </w:rPr>
      </w:pPr>
    </w:p>
    <w:p w14:paraId="7803199F" w14:textId="77777777" w:rsidR="0095713A" w:rsidRPr="00905445" w:rsidRDefault="0095713A" w:rsidP="006467DE">
      <w:pPr>
        <w:autoSpaceDE w:val="0"/>
        <w:autoSpaceDN w:val="0"/>
        <w:adjustRightInd w:val="0"/>
        <w:spacing w:before="120" w:after="120" w:line="276" w:lineRule="auto"/>
        <w:rPr>
          <w:rFonts w:asciiTheme="majorBidi" w:hAnsiTheme="majorBidi" w:cstheme="majorBidi"/>
        </w:rPr>
      </w:pPr>
    </w:p>
    <w:p w14:paraId="19ED7BB9" w14:textId="414EC2A6" w:rsidR="0095713A" w:rsidRPr="00905445" w:rsidRDefault="000C5269" w:rsidP="006467DE">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Our project draws on two complementary sources:</w:t>
      </w:r>
    </w:p>
    <w:p w14:paraId="3998F674" w14:textId="6509C0BB" w:rsidR="000C5269" w:rsidRPr="00905445" w:rsidRDefault="000C5269" w:rsidP="000C5269">
      <w:pPr>
        <w:pStyle w:val="ListParagraph"/>
        <w:numPr>
          <w:ilvl w:val="0"/>
          <w:numId w:val="1"/>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Pump announcements</w:t>
      </w:r>
      <w:r w:rsidRPr="00905445">
        <w:rPr>
          <w:rFonts w:asciiTheme="majorBidi" w:hAnsiTheme="majorBidi" w:cstheme="majorBidi"/>
          <w:b/>
          <w:bCs/>
        </w:rPr>
        <w:t xml:space="preserve"> – </w:t>
      </w:r>
      <w:r w:rsidRPr="00905445">
        <w:rPr>
          <w:rFonts w:asciiTheme="majorBidi" w:hAnsiTheme="majorBidi" w:cstheme="majorBidi"/>
        </w:rPr>
        <w:t>(</w:t>
      </w:r>
      <w:r w:rsidRPr="00905445">
        <w:rPr>
          <w:rFonts w:asciiTheme="majorBidi" w:hAnsiTheme="majorBidi" w:cstheme="majorBidi"/>
        </w:rPr>
        <w:t>pump_telegram.csv</w:t>
      </w:r>
      <w:r w:rsidRPr="00905445">
        <w:rPr>
          <w:rFonts w:asciiTheme="majorBidi" w:hAnsiTheme="majorBidi" w:cstheme="majorBidi"/>
        </w:rPr>
        <w:t xml:space="preserve">) - </w:t>
      </w:r>
      <w:r w:rsidRPr="00905445">
        <w:rPr>
          <w:rFonts w:asciiTheme="majorBidi" w:hAnsiTheme="majorBidi" w:cstheme="majorBidi"/>
        </w:rPr>
        <w:t>2 548 rows describing crowdsourced pump events.</w:t>
      </w:r>
      <w:r w:rsidRPr="00905445">
        <w:rPr>
          <w:rFonts w:asciiTheme="majorBidi" w:hAnsiTheme="majorBidi" w:cstheme="majorBidi"/>
        </w:rPr>
        <w:br/>
        <w:t xml:space="preserve">Fields: symbol, exchange, date, hour, </w:t>
      </w:r>
      <w:proofErr w:type="spellStart"/>
      <w:r w:rsidRPr="00905445">
        <w:rPr>
          <w:rFonts w:asciiTheme="majorBidi" w:hAnsiTheme="majorBidi" w:cstheme="majorBidi"/>
        </w:rPr>
        <w:t>message_id</w:t>
      </w:r>
      <w:proofErr w:type="spellEnd"/>
      <w:r w:rsidRPr="00905445">
        <w:rPr>
          <w:rFonts w:asciiTheme="majorBidi" w:hAnsiTheme="majorBidi" w:cstheme="majorBidi"/>
        </w:rPr>
        <w:t>. These d</w:t>
      </w:r>
      <w:r w:rsidRPr="00905445">
        <w:rPr>
          <w:rFonts w:asciiTheme="majorBidi" w:hAnsiTheme="majorBidi" w:cstheme="majorBidi"/>
        </w:rPr>
        <w:t>efine where &amp; when a suspected pump starts.</w:t>
      </w:r>
      <w:r w:rsidRPr="00905445">
        <w:rPr>
          <w:rFonts w:asciiTheme="majorBidi" w:hAnsiTheme="majorBidi" w:cstheme="majorBidi"/>
        </w:rPr>
        <w:t xml:space="preserve"> These dates and coins were collected by previous work that can be found </w:t>
      </w:r>
      <w:hyperlink r:id="rId5" w:history="1">
        <w:r w:rsidRPr="00905445">
          <w:rPr>
            <w:rStyle w:val="Hyperlink"/>
            <w:rFonts w:asciiTheme="majorBidi" w:hAnsiTheme="majorBidi" w:cstheme="majorBidi"/>
          </w:rPr>
          <w:t>he</w:t>
        </w:r>
        <w:r w:rsidRPr="00905445">
          <w:rPr>
            <w:rStyle w:val="Hyperlink"/>
            <w:rFonts w:asciiTheme="majorBidi" w:hAnsiTheme="majorBidi" w:cstheme="majorBidi"/>
          </w:rPr>
          <w:t>r</w:t>
        </w:r>
        <w:r w:rsidRPr="00905445">
          <w:rPr>
            <w:rStyle w:val="Hyperlink"/>
            <w:rFonts w:asciiTheme="majorBidi" w:hAnsiTheme="majorBidi" w:cstheme="majorBidi"/>
          </w:rPr>
          <w:t>e</w:t>
        </w:r>
      </w:hyperlink>
      <w:r w:rsidRPr="00905445">
        <w:rPr>
          <w:rFonts w:asciiTheme="majorBidi" w:hAnsiTheme="majorBidi" w:cstheme="majorBidi"/>
        </w:rPr>
        <w:t>, we took a different approach to solving the problem which will be explained in assignment 3.</w:t>
      </w:r>
    </w:p>
    <w:p w14:paraId="1409F515" w14:textId="43F26813" w:rsidR="000C5269" w:rsidRPr="00905445" w:rsidRDefault="000C5269" w:rsidP="000C5269">
      <w:pPr>
        <w:pStyle w:val="ListParagraph"/>
        <w:numPr>
          <w:ilvl w:val="0"/>
          <w:numId w:val="1"/>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Market history</w:t>
      </w:r>
      <w:r w:rsidRPr="00905445">
        <w:rPr>
          <w:rFonts w:asciiTheme="majorBidi" w:hAnsiTheme="majorBidi" w:cstheme="majorBidi"/>
          <w:b/>
          <w:bCs/>
        </w:rPr>
        <w:t xml:space="preserve"> – </w:t>
      </w:r>
      <w:r w:rsidRPr="00905445">
        <w:rPr>
          <w:rFonts w:asciiTheme="majorBidi" w:hAnsiTheme="majorBidi" w:cstheme="majorBidi"/>
        </w:rPr>
        <w:t xml:space="preserve">(Binance API) - </w:t>
      </w:r>
      <w:r w:rsidRPr="00905445">
        <w:rPr>
          <w:rFonts w:asciiTheme="majorBidi" w:hAnsiTheme="majorBidi" w:cstheme="majorBidi"/>
        </w:rPr>
        <w:t>For each announced coin we download 1-minute OHLCV bars from 12 days before to 7 days after the pump.</w:t>
      </w:r>
      <w:r w:rsidRPr="00905445">
        <w:rPr>
          <w:rFonts w:asciiTheme="majorBidi" w:hAnsiTheme="majorBidi" w:cstheme="majorBidi"/>
        </w:rPr>
        <w:t xml:space="preserve"> This p</w:t>
      </w:r>
      <w:r w:rsidRPr="00905445">
        <w:rPr>
          <w:rFonts w:asciiTheme="majorBidi" w:hAnsiTheme="majorBidi" w:cstheme="majorBidi"/>
        </w:rPr>
        <w:t xml:space="preserve">rovides raw price &amp; volume </w:t>
      </w:r>
      <w:proofErr w:type="spellStart"/>
      <w:r w:rsidRPr="00905445">
        <w:rPr>
          <w:rFonts w:asciiTheme="majorBidi" w:hAnsiTheme="majorBidi" w:cstheme="majorBidi"/>
        </w:rPr>
        <w:t>behaviour</w:t>
      </w:r>
      <w:proofErr w:type="spellEnd"/>
      <w:r w:rsidRPr="00905445">
        <w:rPr>
          <w:rFonts w:asciiTheme="majorBidi" w:hAnsiTheme="majorBidi" w:cstheme="majorBidi"/>
        </w:rPr>
        <w:t xml:space="preserve"> the CNN must learn to interpret.</w:t>
      </w:r>
    </w:p>
    <w:p w14:paraId="2E502695" w14:textId="0053B257" w:rsidR="000C5269" w:rsidRPr="00905445" w:rsidRDefault="000C5269" w:rsidP="000C5269">
      <w:pPr>
        <w:autoSpaceDE w:val="0"/>
        <w:autoSpaceDN w:val="0"/>
        <w:adjustRightInd w:val="0"/>
        <w:spacing w:before="120" w:after="120" w:line="276" w:lineRule="auto"/>
        <w:ind w:left="360"/>
        <w:rPr>
          <w:rFonts w:asciiTheme="majorBidi" w:hAnsiTheme="majorBidi" w:cstheme="majorBidi"/>
          <w:b/>
          <w:bCs/>
        </w:rPr>
      </w:pPr>
      <w:r w:rsidRPr="00905445">
        <w:rPr>
          <w:rFonts w:asciiTheme="majorBidi" w:hAnsiTheme="majorBidi" w:cstheme="majorBidi"/>
          <w:b/>
          <w:bCs/>
        </w:rPr>
        <w:t>Relative importance of attributes</w:t>
      </w:r>
    </w:p>
    <w:p w14:paraId="207094A4" w14:textId="1CFB410A"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w:t>
      </w:r>
      <w:r w:rsidRPr="00905445">
        <w:rPr>
          <w:rFonts w:asciiTheme="majorBidi" w:hAnsiTheme="majorBidi" w:cstheme="majorBidi"/>
        </w:rPr>
        <w:t>close</w:t>
      </w:r>
      <w:r w:rsidRPr="00905445">
        <w:rPr>
          <w:rFonts w:asciiTheme="majorBidi" w:hAnsiTheme="majorBidi" w:cstheme="majorBidi"/>
        </w:rPr>
        <w:t>’</w:t>
      </w:r>
      <w:r w:rsidRPr="00905445">
        <w:rPr>
          <w:rFonts w:asciiTheme="majorBidi" w:hAnsiTheme="majorBidi" w:cstheme="majorBidi"/>
        </w:rPr>
        <w:t xml:space="preserve">, </w:t>
      </w:r>
      <w:r w:rsidRPr="00905445">
        <w:rPr>
          <w:rFonts w:asciiTheme="majorBidi" w:hAnsiTheme="majorBidi" w:cstheme="majorBidi"/>
        </w:rPr>
        <w:t>‘</w:t>
      </w:r>
      <w:r w:rsidRPr="00905445">
        <w:rPr>
          <w:rFonts w:asciiTheme="majorBidi" w:hAnsiTheme="majorBidi" w:cstheme="majorBidi"/>
        </w:rPr>
        <w:t>high</w:t>
      </w:r>
      <w:r w:rsidRPr="00905445">
        <w:rPr>
          <w:rFonts w:asciiTheme="majorBidi" w:hAnsiTheme="majorBidi" w:cstheme="majorBidi"/>
        </w:rPr>
        <w:t>’</w:t>
      </w:r>
      <w:r w:rsidRPr="00905445">
        <w:rPr>
          <w:rFonts w:asciiTheme="majorBidi" w:hAnsiTheme="majorBidi" w:cstheme="majorBidi"/>
        </w:rPr>
        <w:t xml:space="preserve">, </w:t>
      </w:r>
      <w:r w:rsidRPr="00905445">
        <w:rPr>
          <w:rFonts w:asciiTheme="majorBidi" w:hAnsiTheme="majorBidi" w:cstheme="majorBidi"/>
        </w:rPr>
        <w:t>‘</w:t>
      </w:r>
      <w:r w:rsidRPr="00905445">
        <w:rPr>
          <w:rFonts w:asciiTheme="majorBidi" w:hAnsiTheme="majorBidi" w:cstheme="majorBidi"/>
        </w:rPr>
        <w:t>low</w:t>
      </w:r>
      <w:r w:rsidRPr="00905445">
        <w:rPr>
          <w:rFonts w:asciiTheme="majorBidi" w:hAnsiTheme="majorBidi" w:cstheme="majorBidi"/>
        </w:rPr>
        <w:t>’</w:t>
      </w:r>
      <w:r w:rsidRPr="00905445">
        <w:rPr>
          <w:rFonts w:asciiTheme="majorBidi" w:hAnsiTheme="majorBidi" w:cstheme="majorBidi"/>
        </w:rPr>
        <w:t xml:space="preserve">, </w:t>
      </w:r>
      <w:r w:rsidRPr="00905445">
        <w:rPr>
          <w:rFonts w:asciiTheme="majorBidi" w:hAnsiTheme="majorBidi" w:cstheme="majorBidi"/>
        </w:rPr>
        <w:t>‘</w:t>
      </w:r>
      <w:r w:rsidRPr="00905445">
        <w:rPr>
          <w:rFonts w:asciiTheme="majorBidi" w:hAnsiTheme="majorBidi" w:cstheme="majorBidi"/>
        </w:rPr>
        <w:t>volume</w:t>
      </w:r>
      <w:r w:rsidRPr="00905445">
        <w:rPr>
          <w:rFonts w:asciiTheme="majorBidi" w:hAnsiTheme="majorBidi" w:cstheme="majorBidi"/>
        </w:rPr>
        <w:t>’</w:t>
      </w:r>
      <w:r w:rsidRPr="00905445">
        <w:rPr>
          <w:rFonts w:asciiTheme="majorBidi" w:hAnsiTheme="majorBidi" w:cstheme="majorBidi"/>
        </w:rPr>
        <w:t xml:space="preserve"> are critical—the CNN ingests them as image-like channels.</w:t>
      </w:r>
    </w:p>
    <w:p w14:paraId="2FFCD99D" w14:textId="5AEE6C74"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‘O</w:t>
      </w:r>
      <w:r w:rsidRPr="00905445">
        <w:rPr>
          <w:rFonts w:asciiTheme="majorBidi" w:hAnsiTheme="majorBidi" w:cstheme="majorBidi"/>
        </w:rPr>
        <w:t>pen</w:t>
      </w:r>
      <w:r w:rsidRPr="00905445">
        <w:rPr>
          <w:rFonts w:asciiTheme="majorBidi" w:hAnsiTheme="majorBidi" w:cstheme="majorBidi"/>
        </w:rPr>
        <w:t>’</w:t>
      </w:r>
      <w:r w:rsidRPr="00905445">
        <w:rPr>
          <w:rFonts w:asciiTheme="majorBidi" w:hAnsiTheme="majorBidi" w:cstheme="majorBidi"/>
        </w:rPr>
        <w:t xml:space="preserve"> is retained for completeness but contributes little once prices are expressed as %</w:t>
      </w:r>
      <w:r w:rsidRPr="00905445">
        <w:rPr>
          <w:rFonts w:asciiTheme="majorBidi" w:hAnsiTheme="majorBidi" w:cstheme="majorBidi"/>
        </w:rPr>
        <w:br/>
        <w:t>change.</w:t>
      </w:r>
    </w:p>
    <w:p w14:paraId="49C6B714" w14:textId="3140B1B1"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Metadata </w:t>
      </w:r>
      <w:r w:rsidRPr="00905445">
        <w:rPr>
          <w:rFonts w:asciiTheme="majorBidi" w:hAnsiTheme="majorBidi" w:cstheme="majorBidi"/>
        </w:rPr>
        <w:t>‘</w:t>
      </w:r>
      <w:r w:rsidRPr="00905445">
        <w:rPr>
          <w:rFonts w:asciiTheme="majorBidi" w:hAnsiTheme="majorBidi" w:cstheme="majorBidi"/>
        </w:rPr>
        <w:t>symbol</w:t>
      </w:r>
      <w:r w:rsidRPr="00905445">
        <w:rPr>
          <w:rFonts w:asciiTheme="majorBidi" w:hAnsiTheme="majorBidi" w:cstheme="majorBidi"/>
        </w:rPr>
        <w:t>’</w:t>
      </w:r>
      <w:r w:rsidRPr="00905445">
        <w:rPr>
          <w:rFonts w:asciiTheme="majorBidi" w:hAnsiTheme="majorBidi" w:cstheme="majorBidi"/>
        </w:rPr>
        <w:t xml:space="preserve">, </w:t>
      </w:r>
      <w:r w:rsidRPr="00905445">
        <w:rPr>
          <w:rFonts w:asciiTheme="majorBidi" w:hAnsiTheme="majorBidi" w:cstheme="majorBidi"/>
        </w:rPr>
        <w:t>‘</w:t>
      </w:r>
      <w:proofErr w:type="spellStart"/>
      <w:r w:rsidRPr="00905445">
        <w:rPr>
          <w:rFonts w:asciiTheme="majorBidi" w:hAnsiTheme="majorBidi" w:cstheme="majorBidi"/>
        </w:rPr>
        <w:t>pump_time</w:t>
      </w:r>
      <w:proofErr w:type="spellEnd"/>
      <w:r w:rsidRPr="00905445">
        <w:rPr>
          <w:rFonts w:asciiTheme="majorBidi" w:hAnsiTheme="majorBidi" w:cstheme="majorBidi"/>
        </w:rPr>
        <w:t>’</w:t>
      </w:r>
      <w:r w:rsidRPr="00905445">
        <w:rPr>
          <w:rFonts w:asciiTheme="majorBidi" w:hAnsiTheme="majorBidi" w:cstheme="majorBidi"/>
        </w:rPr>
        <w:t xml:space="preserve">, </w:t>
      </w:r>
      <w:r w:rsidRPr="00905445">
        <w:rPr>
          <w:rFonts w:asciiTheme="majorBidi" w:hAnsiTheme="majorBidi" w:cstheme="majorBidi"/>
        </w:rPr>
        <w:t>‘</w:t>
      </w:r>
      <w:proofErr w:type="spellStart"/>
      <w:r w:rsidRPr="00905445">
        <w:rPr>
          <w:rFonts w:asciiTheme="majorBidi" w:hAnsiTheme="majorBidi" w:cstheme="majorBidi"/>
        </w:rPr>
        <w:t>is_pump</w:t>
      </w:r>
      <w:proofErr w:type="spellEnd"/>
      <w:r w:rsidRPr="00905445">
        <w:rPr>
          <w:rFonts w:asciiTheme="majorBidi" w:hAnsiTheme="majorBidi" w:cstheme="majorBidi"/>
        </w:rPr>
        <w:t>’</w:t>
      </w:r>
      <w:r w:rsidRPr="00905445">
        <w:rPr>
          <w:rFonts w:asciiTheme="majorBidi" w:hAnsiTheme="majorBidi" w:cstheme="majorBidi"/>
        </w:rPr>
        <w:t>,</w:t>
      </w:r>
      <w:r w:rsidRPr="00905445">
        <w:rPr>
          <w:rFonts w:asciiTheme="majorBidi" w:hAnsiTheme="majorBidi" w:cstheme="majorBidi"/>
        </w:rPr>
        <w:t>’</w:t>
      </w:r>
      <w:r w:rsidRPr="00905445">
        <w:rPr>
          <w:rFonts w:asciiTheme="majorBidi" w:hAnsiTheme="majorBidi" w:cstheme="majorBidi"/>
        </w:rPr>
        <w:t xml:space="preserve"> </w:t>
      </w:r>
      <w:proofErr w:type="spellStart"/>
      <w:r w:rsidRPr="00905445">
        <w:rPr>
          <w:rFonts w:asciiTheme="majorBidi" w:hAnsiTheme="majorBidi" w:cstheme="majorBidi"/>
        </w:rPr>
        <w:t>is_pump_window</w:t>
      </w:r>
      <w:proofErr w:type="spellEnd"/>
      <w:r w:rsidRPr="00905445">
        <w:rPr>
          <w:rFonts w:asciiTheme="majorBidi" w:hAnsiTheme="majorBidi" w:cstheme="majorBidi"/>
        </w:rPr>
        <w:t>’</w:t>
      </w:r>
      <w:r w:rsidRPr="00905445">
        <w:rPr>
          <w:rFonts w:asciiTheme="majorBidi" w:hAnsiTheme="majorBidi" w:cstheme="majorBidi"/>
        </w:rPr>
        <w:t xml:space="preserve"> are supervisory labels—not fed</w:t>
      </w:r>
      <w:r w:rsidRPr="00905445">
        <w:rPr>
          <w:rFonts w:asciiTheme="majorBidi" w:hAnsiTheme="majorBidi" w:cstheme="majorBidi"/>
        </w:rPr>
        <w:br/>
        <w:t>into the model but used to slice training / test windows.</w:t>
      </w:r>
    </w:p>
    <w:p w14:paraId="46B03263" w14:textId="457FEE0A" w:rsidR="0095713A"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No data is discarded at this stage; all symbols listed as Binance pumps are queried.</w:t>
      </w:r>
      <w:r w:rsidRPr="00905445">
        <w:rPr>
          <w:rFonts w:asciiTheme="majorBidi" w:hAnsiTheme="majorBidi" w:cstheme="majorBidi"/>
        </w:rPr>
        <w:br/>
      </w:r>
      <w:r w:rsidRPr="00905445">
        <w:rPr>
          <w:rFonts w:asciiTheme="majorBidi" w:hAnsiTheme="majorBidi" w:cstheme="majorBidi"/>
        </w:rPr>
        <w:t>Where Binance never traded &lt;COIN&gt;/BTC we switch to &lt;COIN&gt;/USDT instead.</w:t>
      </w:r>
    </w:p>
    <w:p w14:paraId="7089D30F" w14:textId="77777777" w:rsidR="006467DE" w:rsidRPr="00905445" w:rsidRDefault="006467DE" w:rsidP="006467DE">
      <w:pPr>
        <w:spacing w:before="120" w:after="120" w:line="276" w:lineRule="auto"/>
        <w:rPr>
          <w:rFonts w:asciiTheme="majorBidi" w:hAnsiTheme="majorBidi" w:cstheme="majorBidi"/>
        </w:rPr>
      </w:pPr>
      <w:r w:rsidRPr="00905445">
        <w:rPr>
          <w:rFonts w:asciiTheme="majorBidi" w:hAnsiTheme="majorBidi" w:cstheme="majorBidi"/>
        </w:rPr>
        <w:br w:type="page"/>
      </w:r>
    </w:p>
    <w:p w14:paraId="7272D125" w14:textId="77777777" w:rsidR="006467DE"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.2 </w:t>
      </w:r>
      <w:r w:rsidRPr="00905445">
        <w:rPr>
          <w:rFonts w:asciiTheme="majorBidi" w:hAnsiTheme="majorBidi" w:cstheme="majorBidi"/>
          <w:b/>
          <w:bCs/>
          <w:sz w:val="24"/>
          <w:szCs w:val="24"/>
        </w:rPr>
        <w:t>Describe Data</w:t>
      </w:r>
    </w:p>
    <w:p w14:paraId="39CE6B75"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8D4609" w:rsidRPr="00905445">
        <w:rPr>
          <w:rFonts w:asciiTheme="majorBidi" w:hAnsiTheme="majorBidi" w:cstheme="majorBidi"/>
          <w:b/>
          <w:bCs/>
        </w:rPr>
        <w:t>Describe Data</w:t>
      </w:r>
    </w:p>
    <w:p w14:paraId="3EFD3A73" w14:textId="77777777" w:rsidR="008D4609" w:rsidRPr="00905445" w:rsidRDefault="008D4609" w:rsidP="008D4609">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Examine the "gross" properties of the acquired data and report on the results.</w:t>
      </w:r>
    </w:p>
    <w:p w14:paraId="13B82A8B" w14:textId="77777777" w:rsidR="009A73A7" w:rsidRPr="00905445" w:rsidRDefault="009A73A7" w:rsidP="009A73A7">
      <w:pPr>
        <w:autoSpaceDE w:val="0"/>
        <w:autoSpaceDN w:val="0"/>
        <w:adjustRightInd w:val="0"/>
        <w:spacing w:before="120" w:after="120" w:line="276" w:lineRule="auto"/>
        <w:rPr>
          <w:rFonts w:asciiTheme="majorBidi" w:hAnsiTheme="majorBidi" w:cstheme="majorBidi"/>
        </w:rPr>
      </w:pPr>
    </w:p>
    <w:p w14:paraId="1B44C507"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D4609" w:rsidRPr="00905445">
        <w:rPr>
          <w:rFonts w:asciiTheme="majorBidi" w:hAnsiTheme="majorBidi" w:cstheme="majorBidi"/>
          <w:b/>
          <w:bCs/>
        </w:rPr>
        <w:t>Data Description Report</w:t>
      </w:r>
    </w:p>
    <w:p w14:paraId="38476FAA" w14:textId="77777777" w:rsidR="008D4609" w:rsidRPr="00905445" w:rsidRDefault="008D4609" w:rsidP="008D4609">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Describe the data which has been acquired including: the format of the data, the quantity of the data (e.g. the number of records and fields within each table), the identities of the fields and any other surface features of the data which have been discovered.</w:t>
      </w:r>
    </w:p>
    <w:p w14:paraId="2793A999" w14:textId="77777777" w:rsidR="009A73A7" w:rsidRPr="00905445" w:rsidRDefault="009A73A7" w:rsidP="009A73A7">
      <w:pPr>
        <w:autoSpaceDE w:val="0"/>
        <w:autoSpaceDN w:val="0"/>
        <w:adjustRightInd w:val="0"/>
        <w:spacing w:before="120" w:after="120" w:line="276" w:lineRule="auto"/>
        <w:rPr>
          <w:rFonts w:asciiTheme="majorBidi" w:hAnsiTheme="majorBidi" w:cstheme="majorBidi"/>
        </w:rPr>
      </w:pPr>
    </w:p>
    <w:p w14:paraId="66DE0814" w14:textId="77777777" w:rsidR="008D4609" w:rsidRPr="00905445" w:rsidRDefault="008D4609" w:rsidP="009A73A7">
      <w:pPr>
        <w:autoSpaceDE w:val="0"/>
        <w:autoSpaceDN w:val="0"/>
        <w:adjustRightInd w:val="0"/>
        <w:spacing w:before="120" w:after="120" w:line="276" w:lineRule="auto"/>
        <w:rPr>
          <w:rFonts w:asciiTheme="majorBidi" w:hAnsiTheme="majorBidi" w:cstheme="majorBidi"/>
        </w:rPr>
      </w:pPr>
    </w:p>
    <w:p w14:paraId="6EE8DBA0" w14:textId="77777777" w:rsidR="008D4609" w:rsidRPr="00905445" w:rsidRDefault="008D4609" w:rsidP="009A73A7">
      <w:pPr>
        <w:autoSpaceDE w:val="0"/>
        <w:autoSpaceDN w:val="0"/>
        <w:adjustRightInd w:val="0"/>
        <w:spacing w:before="120" w:after="120" w:line="276" w:lineRule="auto"/>
        <w:rPr>
          <w:rFonts w:asciiTheme="majorBidi" w:hAnsiTheme="majorBidi" w:cstheme="majorBidi"/>
        </w:rPr>
      </w:pPr>
    </w:p>
    <w:p w14:paraId="58A8875E" w14:textId="6B67394A" w:rsidR="009A73A7"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File format</w:t>
      </w:r>
      <w:r w:rsidRPr="00905445">
        <w:rPr>
          <w:rFonts w:asciiTheme="majorBidi" w:hAnsiTheme="majorBidi" w:cstheme="majorBidi"/>
          <w:b/>
          <w:bCs/>
        </w:rPr>
        <w:t>:</w:t>
      </w:r>
      <w:r w:rsidRPr="00905445">
        <w:rPr>
          <w:rFonts w:asciiTheme="majorBidi" w:hAnsiTheme="majorBidi" w:cstheme="majorBidi"/>
        </w:rPr>
        <w:t xml:space="preserve"> CSV (comma-separated, UTF-8, no quoting) - one file per </w:t>
      </w:r>
      <w:r w:rsidR="00C37E1B">
        <w:rPr>
          <w:rFonts w:asciiTheme="majorBidi" w:hAnsiTheme="majorBidi" w:cstheme="majorBidi"/>
        </w:rPr>
        <w:t xml:space="preserve">pump and dump (not one per </w:t>
      </w:r>
      <w:r w:rsidRPr="00905445">
        <w:rPr>
          <w:rFonts w:asciiTheme="majorBidi" w:hAnsiTheme="majorBidi" w:cstheme="majorBidi"/>
        </w:rPr>
        <w:t>coin</w:t>
      </w:r>
      <w:r w:rsidR="00C37E1B">
        <w:rPr>
          <w:rFonts w:asciiTheme="majorBidi" w:hAnsiTheme="majorBidi" w:cstheme="majorBidi"/>
        </w:rPr>
        <w:t>)</w:t>
      </w:r>
      <w:r w:rsidRPr="00905445">
        <w:rPr>
          <w:rFonts w:asciiTheme="majorBidi" w:hAnsiTheme="majorBidi" w:cstheme="majorBidi"/>
        </w:rPr>
        <w:t>, and the file mentioned in 2.1.</w:t>
      </w:r>
    </w:p>
    <w:p w14:paraId="04ED1B50" w14:textId="7F698A21" w:rsidR="000C5269" w:rsidRPr="00905445" w:rsidRDefault="000C5269" w:rsidP="000C5269">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Structure</w:t>
      </w:r>
      <w:r w:rsidRPr="00905445">
        <w:rPr>
          <w:rFonts w:asciiTheme="majorBidi" w:hAnsiTheme="majorBidi" w:cstheme="majorBidi"/>
          <w:b/>
          <w:bCs/>
        </w:rPr>
        <w:t>:</w:t>
      </w:r>
    </w:p>
    <w:p w14:paraId="67DA0C50" w14:textId="173F33A9"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timestamp </w:t>
      </w:r>
      <w:r w:rsidR="00905445" w:rsidRPr="00905445">
        <w:rPr>
          <w:rFonts w:asciiTheme="majorBidi" w:hAnsiTheme="majorBidi" w:cstheme="majorBidi"/>
        </w:rPr>
        <w:t xml:space="preserve">- </w:t>
      </w:r>
      <w:r w:rsidRPr="00905445">
        <w:rPr>
          <w:rFonts w:asciiTheme="majorBidi" w:hAnsiTheme="majorBidi" w:cstheme="majorBidi"/>
        </w:rPr>
        <w:t xml:space="preserve">int64   </w:t>
      </w:r>
    </w:p>
    <w:p w14:paraId="33174F00" w14:textId="1938130A"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open </w:t>
      </w:r>
      <w:r w:rsidR="00905445" w:rsidRPr="00905445">
        <w:rPr>
          <w:rFonts w:asciiTheme="majorBidi" w:hAnsiTheme="majorBidi" w:cstheme="majorBidi"/>
        </w:rPr>
        <w:t>-</w:t>
      </w:r>
      <w:r w:rsidRPr="00905445">
        <w:rPr>
          <w:rFonts w:asciiTheme="majorBidi" w:hAnsiTheme="majorBidi" w:cstheme="majorBidi"/>
        </w:rPr>
        <w:t xml:space="preserve"> float</w:t>
      </w:r>
    </w:p>
    <w:p w14:paraId="203E8918" w14:textId="59C44A76"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high </w:t>
      </w:r>
      <w:r w:rsidR="00905445" w:rsidRPr="00905445">
        <w:rPr>
          <w:rFonts w:asciiTheme="majorBidi" w:hAnsiTheme="majorBidi" w:cstheme="majorBidi"/>
        </w:rPr>
        <w:t>-</w:t>
      </w:r>
      <w:r w:rsidRPr="00905445">
        <w:rPr>
          <w:rFonts w:asciiTheme="majorBidi" w:hAnsiTheme="majorBidi" w:cstheme="majorBidi"/>
        </w:rPr>
        <w:t xml:space="preserve">  float</w:t>
      </w:r>
    </w:p>
    <w:p w14:paraId="1A1E2C3F" w14:textId="47C432DF"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low  </w:t>
      </w:r>
      <w:r w:rsidR="00905445" w:rsidRPr="00905445">
        <w:rPr>
          <w:rFonts w:asciiTheme="majorBidi" w:hAnsiTheme="majorBidi" w:cstheme="majorBidi"/>
        </w:rPr>
        <w:t>-</w:t>
      </w:r>
      <w:r w:rsidRPr="00905445">
        <w:rPr>
          <w:rFonts w:asciiTheme="majorBidi" w:hAnsiTheme="majorBidi" w:cstheme="majorBidi"/>
        </w:rPr>
        <w:t xml:space="preserve">  float</w:t>
      </w:r>
    </w:p>
    <w:p w14:paraId="12942E27" w14:textId="51C01B23"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close </w:t>
      </w:r>
      <w:r w:rsidR="00905445" w:rsidRPr="00905445">
        <w:rPr>
          <w:rFonts w:asciiTheme="majorBidi" w:hAnsiTheme="majorBidi" w:cstheme="majorBidi"/>
        </w:rPr>
        <w:t>-</w:t>
      </w:r>
      <w:r w:rsidRPr="00905445">
        <w:rPr>
          <w:rFonts w:asciiTheme="majorBidi" w:hAnsiTheme="majorBidi" w:cstheme="majorBidi"/>
        </w:rPr>
        <w:t xml:space="preserve"> </w:t>
      </w:r>
      <w:r w:rsidR="00905445" w:rsidRPr="00905445">
        <w:rPr>
          <w:rFonts w:asciiTheme="majorBidi" w:hAnsiTheme="majorBidi" w:cstheme="majorBidi"/>
        </w:rPr>
        <w:t xml:space="preserve"> </w:t>
      </w:r>
      <w:r w:rsidRPr="00905445">
        <w:rPr>
          <w:rFonts w:asciiTheme="majorBidi" w:hAnsiTheme="majorBidi" w:cstheme="majorBidi"/>
        </w:rPr>
        <w:t>float</w:t>
      </w:r>
    </w:p>
    <w:p w14:paraId="59BB49A9" w14:textId="1755C594"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volume </w:t>
      </w:r>
      <w:r w:rsidR="00905445" w:rsidRPr="00905445">
        <w:rPr>
          <w:rFonts w:asciiTheme="majorBidi" w:hAnsiTheme="majorBidi" w:cstheme="majorBidi"/>
        </w:rPr>
        <w:t xml:space="preserve"> -</w:t>
      </w:r>
      <w:r w:rsidRPr="00905445">
        <w:rPr>
          <w:rFonts w:asciiTheme="majorBidi" w:hAnsiTheme="majorBidi" w:cstheme="majorBidi"/>
        </w:rPr>
        <w:t xml:space="preserve">  float    </w:t>
      </w:r>
    </w:p>
    <w:p w14:paraId="0105BAC8" w14:textId="77AA8075" w:rsidR="000C5269"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 xml:space="preserve">symbol  </w:t>
      </w:r>
      <w:r w:rsidR="00905445" w:rsidRPr="00905445">
        <w:rPr>
          <w:rFonts w:asciiTheme="majorBidi" w:hAnsiTheme="majorBidi" w:cstheme="majorBidi"/>
        </w:rPr>
        <w:t>-</w:t>
      </w:r>
      <w:r w:rsidRPr="00905445">
        <w:rPr>
          <w:rFonts w:asciiTheme="majorBidi" w:hAnsiTheme="majorBidi" w:cstheme="majorBidi"/>
        </w:rPr>
        <w:t xml:space="preserve"> string   (e.g. “BRD”)</w:t>
      </w:r>
    </w:p>
    <w:p w14:paraId="53DB2ABA" w14:textId="6836A598" w:rsidR="000C5269" w:rsidRPr="00905445" w:rsidRDefault="000C5269" w:rsidP="000C5269">
      <w:pPr>
        <w:autoSpaceDE w:val="0"/>
        <w:autoSpaceDN w:val="0"/>
        <w:adjustRightInd w:val="0"/>
        <w:spacing w:before="120" w:after="120" w:line="276" w:lineRule="auto"/>
        <w:rPr>
          <w:rFonts w:asciiTheme="majorBidi" w:hAnsiTheme="majorBidi" w:cstheme="majorBidi"/>
        </w:rPr>
      </w:pPr>
      <w:proofErr w:type="spellStart"/>
      <w:r w:rsidRPr="00905445">
        <w:rPr>
          <w:rFonts w:asciiTheme="majorBidi" w:hAnsiTheme="majorBidi" w:cstheme="majorBidi"/>
        </w:rPr>
        <w:t>pump_time</w:t>
      </w:r>
      <w:proofErr w:type="spellEnd"/>
      <w:r w:rsidR="00905445" w:rsidRPr="00905445">
        <w:rPr>
          <w:rFonts w:asciiTheme="majorBidi" w:hAnsiTheme="majorBidi" w:cstheme="majorBidi"/>
        </w:rPr>
        <w:t xml:space="preserve"> - </w:t>
      </w:r>
      <w:r w:rsidRPr="00905445">
        <w:rPr>
          <w:rFonts w:asciiTheme="majorBidi" w:hAnsiTheme="majorBidi" w:cstheme="majorBidi"/>
        </w:rPr>
        <w:t>datetime (YYYY-MM-DD HH:MM)</w:t>
      </w:r>
    </w:p>
    <w:p w14:paraId="1A02F186" w14:textId="0C19DC03" w:rsidR="000C5269" w:rsidRPr="00905445" w:rsidRDefault="000C5269" w:rsidP="000C5269">
      <w:pPr>
        <w:autoSpaceDE w:val="0"/>
        <w:autoSpaceDN w:val="0"/>
        <w:adjustRightInd w:val="0"/>
        <w:spacing w:before="120" w:after="120" w:line="276" w:lineRule="auto"/>
        <w:rPr>
          <w:rFonts w:asciiTheme="majorBidi" w:hAnsiTheme="majorBidi" w:cstheme="majorBidi"/>
        </w:rPr>
      </w:pPr>
      <w:proofErr w:type="spellStart"/>
      <w:r w:rsidRPr="00905445">
        <w:rPr>
          <w:rFonts w:asciiTheme="majorBidi" w:hAnsiTheme="majorBidi" w:cstheme="majorBidi"/>
        </w:rPr>
        <w:t>is_pump</w:t>
      </w:r>
      <w:proofErr w:type="spellEnd"/>
      <w:r w:rsidRPr="00905445">
        <w:rPr>
          <w:rFonts w:asciiTheme="majorBidi" w:hAnsiTheme="majorBidi" w:cstheme="majorBidi"/>
        </w:rPr>
        <w:t xml:space="preserve">     </w:t>
      </w:r>
      <w:r w:rsidR="00905445" w:rsidRPr="00905445">
        <w:rPr>
          <w:rFonts w:asciiTheme="majorBidi" w:hAnsiTheme="majorBidi" w:cstheme="majorBidi"/>
        </w:rPr>
        <w:t>-</w:t>
      </w:r>
      <w:r w:rsidRPr="00905445">
        <w:rPr>
          <w:rFonts w:asciiTheme="majorBidi" w:hAnsiTheme="majorBidi" w:cstheme="majorBidi"/>
        </w:rPr>
        <w:t xml:space="preserve">    {0,1}</w:t>
      </w:r>
    </w:p>
    <w:p w14:paraId="31ACABBF" w14:textId="13F52204" w:rsidR="000C5269" w:rsidRPr="00905445" w:rsidRDefault="000C5269" w:rsidP="000C5269">
      <w:pPr>
        <w:autoSpaceDE w:val="0"/>
        <w:autoSpaceDN w:val="0"/>
        <w:adjustRightInd w:val="0"/>
        <w:spacing w:before="120" w:after="120" w:line="276" w:lineRule="auto"/>
        <w:rPr>
          <w:rFonts w:asciiTheme="majorBidi" w:hAnsiTheme="majorBidi" w:cstheme="majorBidi"/>
        </w:rPr>
      </w:pPr>
      <w:proofErr w:type="spellStart"/>
      <w:r w:rsidRPr="00905445">
        <w:rPr>
          <w:rFonts w:asciiTheme="majorBidi" w:hAnsiTheme="majorBidi" w:cstheme="majorBidi"/>
        </w:rPr>
        <w:t>is_pump_window</w:t>
      </w:r>
      <w:proofErr w:type="spellEnd"/>
      <w:r w:rsidRPr="00905445">
        <w:rPr>
          <w:rFonts w:asciiTheme="majorBidi" w:hAnsiTheme="majorBidi" w:cstheme="majorBidi"/>
        </w:rPr>
        <w:t xml:space="preserve"> </w:t>
      </w:r>
      <w:r w:rsidR="00905445" w:rsidRPr="00905445">
        <w:rPr>
          <w:rFonts w:asciiTheme="majorBidi" w:hAnsiTheme="majorBidi" w:cstheme="majorBidi"/>
        </w:rPr>
        <w:t xml:space="preserve"> -</w:t>
      </w:r>
      <w:r w:rsidRPr="00905445">
        <w:rPr>
          <w:rFonts w:asciiTheme="majorBidi" w:hAnsiTheme="majorBidi" w:cstheme="majorBidi"/>
        </w:rPr>
        <w:t xml:space="preserve"> {0,1}</w:t>
      </w:r>
    </w:p>
    <w:p w14:paraId="545E00FB" w14:textId="77777777" w:rsidR="008D4609" w:rsidRPr="00905445" w:rsidRDefault="008D4609" w:rsidP="009A73A7">
      <w:pPr>
        <w:autoSpaceDE w:val="0"/>
        <w:autoSpaceDN w:val="0"/>
        <w:adjustRightInd w:val="0"/>
        <w:spacing w:before="120" w:after="120" w:line="276" w:lineRule="auto"/>
        <w:rPr>
          <w:rFonts w:asciiTheme="majorBidi" w:hAnsiTheme="majorBidi" w:cstheme="majorBidi"/>
        </w:rPr>
      </w:pPr>
    </w:p>
    <w:p w14:paraId="15E8BA48" w14:textId="0F1053FA" w:rsidR="00905445" w:rsidRPr="00905445" w:rsidRDefault="00905445" w:rsidP="0090544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Quantity</w:t>
      </w:r>
      <w:r w:rsidRPr="00905445">
        <w:rPr>
          <w:rFonts w:asciiTheme="majorBidi" w:hAnsiTheme="majorBidi" w:cstheme="majorBidi"/>
          <w:b/>
          <w:bCs/>
        </w:rPr>
        <w:t>:</w:t>
      </w:r>
      <w:r>
        <w:rPr>
          <w:rFonts w:asciiTheme="majorBidi" w:hAnsiTheme="majorBidi" w:cstheme="majorBidi"/>
          <w:b/>
          <w:bCs/>
        </w:rPr>
        <w:t xml:space="preserve"> </w:t>
      </w:r>
      <w:r w:rsidRPr="00905445">
        <w:rPr>
          <w:rFonts w:asciiTheme="majorBidi" w:hAnsiTheme="majorBidi" w:cstheme="majorBidi"/>
        </w:rPr>
        <w:t>68</w:t>
      </w:r>
      <w:r>
        <w:rPr>
          <w:rFonts w:asciiTheme="majorBidi" w:hAnsiTheme="majorBidi" w:cstheme="majorBidi"/>
          <w:b/>
          <w:bCs/>
        </w:rPr>
        <w:t xml:space="preserve"> </w:t>
      </w:r>
      <w:r w:rsidRPr="00905445">
        <w:rPr>
          <w:rFonts w:asciiTheme="majorBidi" w:hAnsiTheme="majorBidi" w:cstheme="majorBidi"/>
        </w:rPr>
        <w:t>Coin symbols.</w:t>
      </w:r>
      <w:r>
        <w:rPr>
          <w:rFonts w:asciiTheme="majorBidi" w:hAnsiTheme="majorBidi" w:cstheme="majorBidi"/>
          <w:b/>
          <w:bCs/>
        </w:rPr>
        <w:t xml:space="preserve"> </w:t>
      </w:r>
      <w:r w:rsidRPr="00905445">
        <w:rPr>
          <w:rFonts w:asciiTheme="majorBidi" w:hAnsiTheme="majorBidi" w:cstheme="majorBidi"/>
        </w:rPr>
        <w:t xml:space="preserve">Rows ≈ 27 000 rows / </w:t>
      </w:r>
      <w:proofErr w:type="spellStart"/>
      <w:r w:rsidR="00C37E1B">
        <w:rPr>
          <w:rFonts w:asciiTheme="majorBidi" w:hAnsiTheme="majorBidi" w:cstheme="majorBidi"/>
        </w:rPr>
        <w:t>PnD</w:t>
      </w:r>
      <w:proofErr w:type="spellEnd"/>
      <w:r w:rsidRPr="00905445">
        <w:rPr>
          <w:rFonts w:asciiTheme="majorBidi" w:hAnsiTheme="majorBidi" w:cstheme="majorBidi"/>
        </w:rPr>
        <w:t xml:space="preserve"> × </w:t>
      </w:r>
      <w:r w:rsidR="00C37E1B">
        <w:rPr>
          <w:rFonts w:asciiTheme="majorBidi" w:hAnsiTheme="majorBidi" w:cstheme="majorBidi"/>
        </w:rPr>
        <w:t>337</w:t>
      </w:r>
      <w:r w:rsidRPr="00905445">
        <w:rPr>
          <w:rFonts w:asciiTheme="majorBidi" w:hAnsiTheme="majorBidi" w:cstheme="majorBidi"/>
        </w:rPr>
        <w:t xml:space="preserve"> ≈ </w:t>
      </w:r>
      <w:r w:rsidR="00C37E1B">
        <w:rPr>
          <w:rFonts w:asciiTheme="majorBidi" w:hAnsiTheme="majorBidi" w:cstheme="majorBidi"/>
        </w:rPr>
        <w:t>9</w:t>
      </w:r>
      <w:r w:rsidRPr="00905445">
        <w:rPr>
          <w:rFonts w:asciiTheme="majorBidi" w:hAnsiTheme="majorBidi" w:cstheme="majorBidi"/>
        </w:rPr>
        <w:t xml:space="preserve"> M minute bars.</w:t>
      </w:r>
    </w:p>
    <w:p w14:paraId="1982874B" w14:textId="77777777" w:rsidR="00905445" w:rsidRDefault="00905445" w:rsidP="00905445">
      <w:pPr>
        <w:spacing w:before="120" w:after="120" w:line="276" w:lineRule="auto"/>
        <w:rPr>
          <w:rFonts w:asciiTheme="majorBidi" w:hAnsiTheme="majorBidi" w:cstheme="majorBidi"/>
        </w:rPr>
      </w:pPr>
      <w:r w:rsidRPr="00905445">
        <w:rPr>
          <w:rFonts w:asciiTheme="majorBidi" w:hAnsiTheme="majorBidi" w:cstheme="majorBidi"/>
          <w:b/>
          <w:bCs/>
        </w:rPr>
        <w:t>Time span</w:t>
      </w:r>
      <w:r w:rsidRPr="00905445">
        <w:rPr>
          <w:rFonts w:asciiTheme="majorBidi" w:hAnsiTheme="majorBidi" w:cstheme="majorBidi"/>
          <w:b/>
          <w:bCs/>
        </w:rPr>
        <w:t>:</w:t>
      </w:r>
      <w:r w:rsidRPr="00905445">
        <w:rPr>
          <w:rFonts w:asciiTheme="majorBidi" w:hAnsiTheme="majorBidi" w:cstheme="majorBidi"/>
        </w:rPr>
        <w:t xml:space="preserve"> </w:t>
      </w:r>
      <w:r>
        <w:rPr>
          <w:rFonts w:asciiTheme="majorBidi" w:hAnsiTheme="majorBidi" w:cstheme="majorBidi"/>
        </w:rPr>
        <w:t xml:space="preserve">earliest data from </w:t>
      </w:r>
      <w:r w:rsidRPr="00905445">
        <w:rPr>
          <w:rFonts w:asciiTheme="majorBidi" w:hAnsiTheme="majorBidi" w:cstheme="majorBidi"/>
        </w:rPr>
        <w:t>2017-11-01</w:t>
      </w:r>
      <w:r>
        <w:rPr>
          <w:rFonts w:asciiTheme="majorBidi" w:hAnsiTheme="majorBidi" w:cstheme="majorBidi"/>
        </w:rPr>
        <w:t xml:space="preserve"> with latest from </w:t>
      </w:r>
      <w:r w:rsidRPr="00905445">
        <w:rPr>
          <w:rFonts w:asciiTheme="majorBidi" w:hAnsiTheme="majorBidi" w:cstheme="majorBidi"/>
        </w:rPr>
        <w:t>2025-06-01</w:t>
      </w:r>
      <w:r>
        <w:rPr>
          <w:rFonts w:asciiTheme="majorBidi" w:hAnsiTheme="majorBidi" w:cstheme="majorBidi"/>
        </w:rPr>
        <w:t>,</w:t>
      </w:r>
      <w:r w:rsidRPr="00905445">
        <w:rPr>
          <w:rFonts w:asciiTheme="majorBidi" w:hAnsiTheme="majorBidi" w:cstheme="majorBidi"/>
        </w:rPr>
        <w:t xml:space="preserve"> depending on </w:t>
      </w:r>
      <w:r>
        <w:rPr>
          <w:rFonts w:asciiTheme="majorBidi" w:hAnsiTheme="majorBidi" w:cstheme="majorBidi"/>
        </w:rPr>
        <w:t xml:space="preserve">the </w:t>
      </w:r>
      <w:r w:rsidRPr="00905445">
        <w:rPr>
          <w:rFonts w:asciiTheme="majorBidi" w:hAnsiTheme="majorBidi" w:cstheme="majorBidi"/>
        </w:rPr>
        <w:t>coin.</w:t>
      </w:r>
    </w:p>
    <w:p w14:paraId="1FAF7DC6" w14:textId="511FDE7A" w:rsidR="006467DE" w:rsidRPr="00905445" w:rsidRDefault="00905445" w:rsidP="00905445">
      <w:pPr>
        <w:spacing w:before="120" w:after="120" w:line="276" w:lineRule="auto"/>
        <w:rPr>
          <w:rFonts w:asciiTheme="majorBidi" w:hAnsiTheme="majorBidi" w:cstheme="majorBidi"/>
        </w:rPr>
      </w:pPr>
      <w:r>
        <w:rPr>
          <w:rFonts w:asciiTheme="majorBidi" w:hAnsiTheme="majorBidi" w:cstheme="majorBidi"/>
          <w:b/>
          <w:bCs/>
        </w:rPr>
        <w:t xml:space="preserve">Size: </w:t>
      </w:r>
      <w:r>
        <w:rPr>
          <w:rFonts w:asciiTheme="majorBidi" w:hAnsiTheme="majorBidi" w:cstheme="majorBidi"/>
        </w:rPr>
        <w:t>840MB (uncompressed).</w:t>
      </w:r>
      <w:r w:rsidR="006467DE" w:rsidRPr="00905445">
        <w:rPr>
          <w:rFonts w:asciiTheme="majorBidi" w:hAnsiTheme="majorBidi" w:cstheme="majorBidi"/>
        </w:rPr>
        <w:br w:type="page"/>
      </w:r>
    </w:p>
    <w:p w14:paraId="2A78DAC4" w14:textId="77777777" w:rsidR="006467DE"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.3 </w:t>
      </w:r>
      <w:r w:rsidRPr="00905445">
        <w:rPr>
          <w:rFonts w:asciiTheme="majorBidi" w:hAnsiTheme="majorBidi" w:cstheme="majorBidi"/>
          <w:b/>
          <w:bCs/>
          <w:sz w:val="24"/>
          <w:szCs w:val="24"/>
        </w:rPr>
        <w:t>Explore Data</w:t>
      </w:r>
    </w:p>
    <w:p w14:paraId="796D4FC4"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8D4609" w:rsidRPr="00905445">
        <w:rPr>
          <w:rFonts w:asciiTheme="majorBidi" w:hAnsiTheme="majorBidi" w:cstheme="majorBidi"/>
          <w:b/>
          <w:bCs/>
        </w:rPr>
        <w:t>Explore Data</w:t>
      </w:r>
    </w:p>
    <w:p w14:paraId="719A05BD" w14:textId="1B8DF76A" w:rsidR="008D4609" w:rsidRPr="00905445" w:rsidRDefault="008D4609" w:rsidP="008D4609">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rPr>
        <w:t>This task tackles the data mining questions, which can be addressed using querying, visualization and reporting. These analyses may address directly the data mining goals. However, they may also contribute to or refine the data description and quality reports, and feed into the transformation and other data preparation needed for further analysis</w:t>
      </w:r>
      <w:r w:rsidRPr="00905445">
        <w:rPr>
          <w:rFonts w:asciiTheme="majorBidi" w:hAnsiTheme="majorBidi" w:cstheme="majorBidi"/>
        </w:rPr>
        <w:t>.</w:t>
      </w:r>
    </w:p>
    <w:p w14:paraId="3CDB2776" w14:textId="77687067" w:rsidR="00656E94" w:rsidRPr="00905445" w:rsidRDefault="00656E94" w:rsidP="00656E94">
      <w:pPr>
        <w:autoSpaceDE w:val="0"/>
        <w:autoSpaceDN w:val="0"/>
        <w:adjustRightInd w:val="0"/>
        <w:spacing w:before="120" w:after="120" w:line="276" w:lineRule="auto"/>
        <w:rPr>
          <w:rFonts w:asciiTheme="majorBidi" w:hAnsiTheme="majorBidi" w:cstheme="majorBidi"/>
        </w:rPr>
      </w:pPr>
    </w:p>
    <w:p w14:paraId="3E85A0D3"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CA0752" w:rsidRPr="00905445">
        <w:rPr>
          <w:rFonts w:asciiTheme="majorBidi" w:hAnsiTheme="majorBidi" w:cstheme="majorBidi"/>
          <w:b/>
          <w:bCs/>
        </w:rPr>
        <w:t>Data Exploration Report</w:t>
      </w:r>
    </w:p>
    <w:p w14:paraId="27779905" w14:textId="0FE6A036" w:rsidR="00CA0752" w:rsidRPr="00905445" w:rsidRDefault="00CA0752" w:rsidP="00CA0752">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Describes results of this task including first findings or initial hypotheses and their impact on the remainder of the project. The report possibly also covers graphs and plots which indicate data characteristics or lead to interesting data subsets for further examination</w:t>
      </w:r>
    </w:p>
    <w:p w14:paraId="32360A8B"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rPr>
      </w:pPr>
    </w:p>
    <w:p w14:paraId="5E3F3309" w14:textId="18188FC0" w:rsidR="00CA0752" w:rsidRPr="00905445" w:rsidRDefault="00CA0752" w:rsidP="006467DE">
      <w:pPr>
        <w:autoSpaceDE w:val="0"/>
        <w:autoSpaceDN w:val="0"/>
        <w:adjustRightInd w:val="0"/>
        <w:spacing w:before="120" w:after="120" w:line="276" w:lineRule="auto"/>
        <w:rPr>
          <w:rFonts w:asciiTheme="majorBidi" w:hAnsiTheme="majorBidi" w:cstheme="majorBidi"/>
        </w:rPr>
      </w:pPr>
    </w:p>
    <w:p w14:paraId="43A4BF75" w14:textId="439C1C94" w:rsidR="008C6142" w:rsidRPr="008C6142"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t>Median close-price jump at the exact pump minute</w:t>
      </w:r>
      <w:r>
        <w:rPr>
          <w:rFonts w:asciiTheme="majorBidi" w:hAnsiTheme="majorBidi" w:cstheme="majorBidi"/>
          <w:lang w:val="en-IL"/>
        </w:rPr>
        <w:t xml:space="preserve"> </w:t>
      </w:r>
      <w:r w:rsidRPr="008C6142">
        <w:rPr>
          <w:rFonts w:asciiTheme="majorBidi" w:hAnsiTheme="majorBidi" w:cstheme="majorBidi"/>
          <w:lang w:val="en-IL"/>
        </w:rPr>
        <w:t xml:space="preserve">- </w:t>
      </w:r>
      <w:r w:rsidRPr="008C6142">
        <w:rPr>
          <w:rFonts w:asciiTheme="majorBidi" w:hAnsiTheme="majorBidi" w:cstheme="majorBidi"/>
          <w:lang w:val="en-IL"/>
        </w:rPr>
        <w:t>7.6</w:t>
      </w:r>
      <w:r w:rsidRPr="008C6142">
        <w:rPr>
          <w:rFonts w:asciiTheme="majorBidi" w:hAnsiTheme="majorBidi" w:cstheme="majorBidi"/>
          <w:b/>
          <w:bCs/>
          <w:lang w:val="en-IL"/>
        </w:rPr>
        <w:t xml:space="preserve"> </w:t>
      </w:r>
      <w:r w:rsidRPr="008C6142">
        <w:rPr>
          <w:rFonts w:asciiTheme="majorBidi" w:hAnsiTheme="majorBidi" w:cstheme="majorBidi"/>
          <w:lang w:val="en-IL"/>
        </w:rPr>
        <w:t>% (curve peaks at T₀)</w:t>
      </w:r>
    </w:p>
    <w:p w14:paraId="2251B8AF" w14:textId="480C1B16" w:rsidR="008C6142"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t>Even after aggregating across 800+ events, the</w:t>
      </w:r>
      <w:r w:rsidRPr="008C6142">
        <w:rPr>
          <w:rFonts w:asciiTheme="majorBidi" w:hAnsiTheme="majorBidi" w:cstheme="majorBidi"/>
          <w:lang w:val="en-IL"/>
        </w:rPr>
        <w:br/>
        <w:t>typical pump produces a clearly measurable single-minute price surge.</w:t>
      </w:r>
    </w:p>
    <w:p w14:paraId="00D50687" w14:textId="267E3545" w:rsidR="008C6142" w:rsidRPr="008C6142"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drawing>
          <wp:inline distT="0" distB="0" distL="0" distR="0" wp14:anchorId="12015722" wp14:editId="0B2F26D9">
            <wp:extent cx="6210300" cy="2449195"/>
            <wp:effectExtent l="0" t="0" r="0" b="8255"/>
            <wp:docPr id="793269425" name="Picture 1" descr="A graph showing a normalized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9425" name="Picture 1" descr="A graph showing a normalized price&#10;&#10;AI-generated content may be incorrect."/>
                    <pic:cNvPicPr/>
                  </pic:nvPicPr>
                  <pic:blipFill>
                    <a:blip r:embed="rId6"/>
                    <a:stretch>
                      <a:fillRect/>
                    </a:stretch>
                  </pic:blipFill>
                  <pic:spPr>
                    <a:xfrm>
                      <a:off x="0" y="0"/>
                      <a:ext cx="6210300" cy="2449195"/>
                    </a:xfrm>
                    <a:prstGeom prst="rect">
                      <a:avLst/>
                    </a:prstGeom>
                  </pic:spPr>
                </pic:pic>
              </a:graphicData>
            </a:graphic>
          </wp:inline>
        </w:drawing>
      </w:r>
    </w:p>
    <w:p w14:paraId="44786326" w14:textId="25B39B8D" w:rsidR="006467DE" w:rsidRPr="008C6142" w:rsidRDefault="006467DE" w:rsidP="008C6142">
      <w:pPr>
        <w:autoSpaceDE w:val="0"/>
        <w:autoSpaceDN w:val="0"/>
        <w:adjustRightInd w:val="0"/>
        <w:spacing w:before="120" w:after="120" w:line="276" w:lineRule="auto"/>
        <w:rPr>
          <w:rFonts w:asciiTheme="majorBidi" w:hAnsiTheme="majorBidi" w:cstheme="majorBidi"/>
          <w:lang w:val="en-IL"/>
        </w:rPr>
      </w:pPr>
    </w:p>
    <w:p w14:paraId="53707B2A" w14:textId="183B21C8" w:rsidR="008C6142" w:rsidRPr="008C6142"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t>Median traded volume per minute shows an average spike of × 476</w:t>
      </w:r>
      <w:r>
        <w:rPr>
          <w:rFonts w:asciiTheme="majorBidi" w:hAnsiTheme="majorBidi" w:cstheme="majorBidi"/>
          <w:lang w:val="en-IL"/>
        </w:rPr>
        <w:t xml:space="preserve"> </w:t>
      </w:r>
      <w:r w:rsidRPr="008C6142">
        <w:rPr>
          <w:rFonts w:asciiTheme="majorBidi" w:hAnsiTheme="majorBidi" w:cstheme="majorBidi"/>
          <w:lang w:val="en-IL"/>
        </w:rPr>
        <w:t>with a σ ≈ × 298 at T₀ (orange curve).</w:t>
      </w:r>
    </w:p>
    <w:p w14:paraId="59807DFF" w14:textId="4CE67B51" w:rsidR="006467DE"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t>Pumps are not merely price blips; they coincide with</w:t>
      </w:r>
      <w:r>
        <w:rPr>
          <w:rFonts w:asciiTheme="majorBidi" w:hAnsiTheme="majorBidi" w:cstheme="majorBidi"/>
          <w:lang w:val="en-IL"/>
        </w:rPr>
        <w:t xml:space="preserve"> </w:t>
      </w:r>
      <w:r w:rsidRPr="008C6142">
        <w:rPr>
          <w:rFonts w:asciiTheme="majorBidi" w:hAnsiTheme="majorBidi" w:cstheme="majorBidi"/>
          <w:lang w:val="en-IL"/>
        </w:rPr>
        <w:t>two-to-three-order-of-magnitude bursts in trading activity, a feature that</w:t>
      </w:r>
      <w:r>
        <w:rPr>
          <w:rFonts w:asciiTheme="majorBidi" w:hAnsiTheme="majorBidi" w:cstheme="majorBidi"/>
          <w:lang w:val="en-IL"/>
        </w:rPr>
        <w:t xml:space="preserve"> </w:t>
      </w:r>
      <w:r w:rsidRPr="008C6142">
        <w:rPr>
          <w:rFonts w:asciiTheme="majorBidi" w:hAnsiTheme="majorBidi" w:cstheme="majorBidi"/>
          <w:lang w:val="en-IL"/>
        </w:rPr>
        <w:t>classic rush-hour metrics will capture strongly.</w:t>
      </w:r>
    </w:p>
    <w:p w14:paraId="2788E4BB" w14:textId="39E3EB57" w:rsidR="008C6142" w:rsidRDefault="008C6142" w:rsidP="008C6142">
      <w:pPr>
        <w:autoSpaceDE w:val="0"/>
        <w:autoSpaceDN w:val="0"/>
        <w:adjustRightInd w:val="0"/>
        <w:spacing w:before="120" w:after="120" w:line="276" w:lineRule="auto"/>
        <w:rPr>
          <w:rFonts w:asciiTheme="majorBidi" w:hAnsiTheme="majorBidi" w:cstheme="majorBidi"/>
          <w:lang w:val="en-IL"/>
        </w:rPr>
      </w:pPr>
      <w:r w:rsidRPr="008C6142">
        <w:rPr>
          <w:rFonts w:asciiTheme="majorBidi" w:hAnsiTheme="majorBidi" w:cstheme="majorBidi"/>
          <w:lang w:val="en-IL"/>
        </w:rPr>
        <w:drawing>
          <wp:anchor distT="0" distB="0" distL="114300" distR="114300" simplePos="0" relativeHeight="251658240" behindDoc="0" locked="0" layoutInCell="1" allowOverlap="1" wp14:anchorId="4AFBE8CD" wp14:editId="1D27F5B9">
            <wp:simplePos x="0" y="0"/>
            <wp:positionH relativeFrom="column">
              <wp:posOffset>-140589</wp:posOffset>
            </wp:positionH>
            <wp:positionV relativeFrom="paragraph">
              <wp:posOffset>88926</wp:posOffset>
            </wp:positionV>
            <wp:extent cx="6210300" cy="2449195"/>
            <wp:effectExtent l="0" t="0" r="0" b="8255"/>
            <wp:wrapNone/>
            <wp:docPr id="2142699993" name="Picture 1"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99993" name="Picture 1" descr="A graph with orange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10300" cy="2449195"/>
                    </a:xfrm>
                    <a:prstGeom prst="rect">
                      <a:avLst/>
                    </a:prstGeom>
                  </pic:spPr>
                </pic:pic>
              </a:graphicData>
            </a:graphic>
          </wp:anchor>
        </w:drawing>
      </w:r>
    </w:p>
    <w:p w14:paraId="40DE2540" w14:textId="1BF01324"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4EFEDD74" w14:textId="2010A703"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04BB7CC8" w14:textId="77777777"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7481A608" w14:textId="77777777"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1239AE22" w14:textId="6CD57C09"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4A9C1E2A" w14:textId="12ACB0CF"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7F738450" w14:textId="77777777" w:rsidR="008C6142" w:rsidRDefault="008C6142" w:rsidP="008C6142">
      <w:pPr>
        <w:autoSpaceDE w:val="0"/>
        <w:autoSpaceDN w:val="0"/>
        <w:adjustRightInd w:val="0"/>
        <w:spacing w:before="120" w:after="120" w:line="276" w:lineRule="auto"/>
        <w:rPr>
          <w:rFonts w:asciiTheme="majorBidi" w:hAnsiTheme="majorBidi" w:cstheme="majorBidi"/>
          <w:lang w:val="en-IL"/>
        </w:rPr>
      </w:pPr>
    </w:p>
    <w:p w14:paraId="518D64A5" w14:textId="4D3591A7" w:rsidR="008C6142" w:rsidRPr="008C6142" w:rsidRDefault="008C6142" w:rsidP="008C6142">
      <w:pPr>
        <w:autoSpaceDE w:val="0"/>
        <w:autoSpaceDN w:val="0"/>
        <w:adjustRightInd w:val="0"/>
        <w:spacing w:before="120" w:after="120" w:line="276" w:lineRule="auto"/>
        <w:rPr>
          <w:rFonts w:asciiTheme="majorBidi" w:hAnsiTheme="majorBidi" w:cstheme="majorBidi"/>
          <w:lang w:val="en-IL"/>
        </w:rPr>
      </w:pPr>
    </w:p>
    <w:p w14:paraId="1B99BB80" w14:textId="77777777" w:rsidR="008C6142" w:rsidRDefault="008C6142" w:rsidP="008C6142">
      <w:pPr>
        <w:spacing w:before="120" w:after="120" w:line="276" w:lineRule="auto"/>
        <w:rPr>
          <w:rFonts w:asciiTheme="majorBidi" w:hAnsiTheme="majorBidi" w:cstheme="majorBidi"/>
        </w:rPr>
      </w:pPr>
      <w:r w:rsidRPr="008C6142">
        <w:rPr>
          <w:rFonts w:asciiTheme="majorBidi" w:hAnsiTheme="majorBidi" w:cstheme="majorBidi"/>
        </w:rPr>
        <w:t>Across the full 19-day window, 92.1 % of minutes exhibit an absolute</w:t>
      </w:r>
      <w:r>
        <w:rPr>
          <w:rFonts w:asciiTheme="majorBidi" w:hAnsiTheme="majorBidi" w:cstheme="majorBidi"/>
        </w:rPr>
        <w:t xml:space="preserve"> </w:t>
      </w:r>
      <w:r w:rsidRPr="008C6142">
        <w:rPr>
          <w:rFonts w:asciiTheme="majorBidi" w:hAnsiTheme="majorBidi" w:cstheme="majorBidi"/>
        </w:rPr>
        <w:t>return below 0.5 %. This large majority of “calm” samples provides a solid</w:t>
      </w:r>
      <w:r>
        <w:rPr>
          <w:rFonts w:asciiTheme="majorBidi" w:hAnsiTheme="majorBidi" w:cstheme="majorBidi"/>
        </w:rPr>
        <w:t xml:space="preserve"> </w:t>
      </w:r>
      <w:r w:rsidRPr="008C6142">
        <w:rPr>
          <w:rFonts w:asciiTheme="majorBidi" w:hAnsiTheme="majorBidi" w:cstheme="majorBidi"/>
        </w:rPr>
        <w:t>negative class for supervised learning.</w:t>
      </w:r>
    </w:p>
    <w:p w14:paraId="4EE950BA" w14:textId="77777777" w:rsidR="008C6142" w:rsidRDefault="008C6142" w:rsidP="008C6142">
      <w:pPr>
        <w:spacing w:before="120" w:after="120" w:line="276" w:lineRule="auto"/>
        <w:rPr>
          <w:rFonts w:asciiTheme="majorBidi" w:hAnsiTheme="majorBidi" w:cstheme="majorBidi"/>
        </w:rPr>
      </w:pPr>
      <w:r w:rsidRPr="008C6142">
        <w:rPr>
          <w:rFonts w:asciiTheme="majorBidi" w:hAnsiTheme="majorBidi" w:cstheme="majorBidi"/>
          <w:color w:val="EE0000"/>
        </w:rPr>
        <w:t xml:space="preserve">The average coin is missing </w:t>
      </w:r>
      <w:r w:rsidRPr="008C6142">
        <w:rPr>
          <w:rFonts w:asciiTheme="majorBidi" w:hAnsiTheme="majorBidi" w:cstheme="majorBidi"/>
          <w:b/>
          <w:bCs/>
          <w:color w:val="EE0000"/>
        </w:rPr>
        <w:t>52.2 %</w:t>
      </w:r>
      <w:r w:rsidRPr="008C6142">
        <w:rPr>
          <w:rFonts w:asciiTheme="majorBidi" w:hAnsiTheme="majorBidi" w:cstheme="majorBidi"/>
          <w:color w:val="EE0000"/>
        </w:rPr>
        <w:t xml:space="preserve"> of the theoretically expected minute</w:t>
      </w:r>
      <w:r w:rsidRPr="008C6142">
        <w:rPr>
          <w:rFonts w:asciiTheme="majorBidi" w:hAnsiTheme="majorBidi" w:cstheme="majorBidi"/>
          <w:color w:val="EE0000"/>
        </w:rPr>
        <w:t xml:space="preserve"> </w:t>
      </w:r>
      <w:r w:rsidRPr="008C6142">
        <w:rPr>
          <w:rFonts w:asciiTheme="majorBidi" w:hAnsiTheme="majorBidi" w:cstheme="majorBidi"/>
          <w:color w:val="EE0000"/>
        </w:rPr>
        <w:t xml:space="preserve">bars—entirely due to Binance listing dates, </w:t>
      </w:r>
      <w:proofErr w:type="spellStart"/>
      <w:r w:rsidRPr="008C6142">
        <w:rPr>
          <w:rFonts w:asciiTheme="majorBidi" w:hAnsiTheme="majorBidi" w:cstheme="majorBidi"/>
          <w:color w:val="EE0000"/>
        </w:rPr>
        <w:t>delistings</w:t>
      </w:r>
      <w:proofErr w:type="spellEnd"/>
      <w:r w:rsidRPr="008C6142">
        <w:rPr>
          <w:rFonts w:asciiTheme="majorBidi" w:hAnsiTheme="majorBidi" w:cstheme="majorBidi"/>
          <w:color w:val="EE0000"/>
        </w:rPr>
        <w:t>, or maintenance</w:t>
      </w:r>
      <w:r w:rsidRPr="008C6142">
        <w:rPr>
          <w:rFonts w:asciiTheme="majorBidi" w:hAnsiTheme="majorBidi" w:cstheme="majorBidi"/>
          <w:color w:val="EE0000"/>
        </w:rPr>
        <w:t xml:space="preserve"> </w:t>
      </w:r>
      <w:r w:rsidRPr="008C6142">
        <w:rPr>
          <w:rFonts w:asciiTheme="majorBidi" w:hAnsiTheme="majorBidi" w:cstheme="majorBidi"/>
          <w:color w:val="EE0000"/>
        </w:rPr>
        <w:t>halts. Because missing rows are forward-filled (see § 3.2), model training</w:t>
      </w:r>
      <w:r w:rsidRPr="008C6142">
        <w:rPr>
          <w:rFonts w:asciiTheme="majorBidi" w:hAnsiTheme="majorBidi" w:cstheme="majorBidi"/>
          <w:color w:val="EE0000"/>
        </w:rPr>
        <w:t xml:space="preserve"> </w:t>
      </w:r>
      <w:r w:rsidRPr="008C6142">
        <w:rPr>
          <w:rFonts w:asciiTheme="majorBidi" w:hAnsiTheme="majorBidi" w:cstheme="majorBidi"/>
          <w:color w:val="EE0000"/>
        </w:rPr>
        <w:t>receives a continuous time series, but we flag this sparsity as a caveat</w:t>
      </w:r>
      <w:r w:rsidRPr="008C6142">
        <w:rPr>
          <w:rFonts w:asciiTheme="majorBidi" w:hAnsiTheme="majorBidi" w:cstheme="majorBidi"/>
          <w:color w:val="EE0000"/>
        </w:rPr>
        <w:t xml:space="preserve"> </w:t>
      </w:r>
      <w:r w:rsidRPr="008C6142">
        <w:rPr>
          <w:rFonts w:asciiTheme="majorBidi" w:hAnsiTheme="majorBidi" w:cstheme="majorBidi"/>
          <w:color w:val="EE0000"/>
        </w:rPr>
        <w:t xml:space="preserve">for future cross-exchange </w:t>
      </w:r>
      <w:proofErr w:type="spellStart"/>
      <w:r w:rsidRPr="008C6142">
        <w:rPr>
          <w:rFonts w:asciiTheme="majorBidi" w:hAnsiTheme="majorBidi" w:cstheme="majorBidi"/>
          <w:color w:val="EE0000"/>
        </w:rPr>
        <w:t>generalisation</w:t>
      </w:r>
      <w:proofErr w:type="spellEnd"/>
      <w:r w:rsidRPr="008C6142">
        <w:rPr>
          <w:rFonts w:asciiTheme="majorBidi" w:hAnsiTheme="majorBidi" w:cstheme="majorBidi"/>
        </w:rPr>
        <w:t>.</w:t>
      </w:r>
    </w:p>
    <w:p w14:paraId="43EEE813" w14:textId="77777777" w:rsidR="008C6142" w:rsidRDefault="008C6142" w:rsidP="008C6142">
      <w:pPr>
        <w:spacing w:before="120" w:after="120" w:line="276" w:lineRule="auto"/>
        <w:rPr>
          <w:rFonts w:asciiTheme="majorBidi" w:hAnsiTheme="majorBidi" w:cstheme="majorBidi"/>
          <w:rtl/>
        </w:rPr>
      </w:pPr>
      <w:r>
        <w:rPr>
          <w:rFonts w:asciiTheme="majorBidi" w:hAnsiTheme="majorBidi" w:cstheme="majorBidi" w:hint="cs"/>
          <w:rtl/>
        </w:rPr>
        <w:t>המספר למעלה נכון מבדיקה זריזה שעשיתי בפייתון (בהנחה ולא טעיתי בקוד) אני לא יודע איך להתייחס לזה או מה הכוונה להתמודד עם זה, מה שכתוב באדום זה גיפיטי מוזמנים לשנות את זה למה שמתחשק לכם.</w:t>
      </w:r>
    </w:p>
    <w:p w14:paraId="11FF648C" w14:textId="69AB9238" w:rsidR="002F71A8" w:rsidRDefault="008C6142" w:rsidP="002F71A8">
      <w:pPr>
        <w:spacing w:before="120" w:after="120" w:line="276" w:lineRule="auto"/>
        <w:rPr>
          <w:rFonts w:asciiTheme="majorBidi" w:hAnsiTheme="majorBidi" w:cstheme="majorBidi"/>
        </w:rPr>
      </w:pPr>
      <w:r w:rsidRPr="008C6142">
        <w:rPr>
          <w:rFonts w:asciiTheme="majorBidi" w:hAnsiTheme="majorBidi" w:cstheme="majorBidi"/>
        </w:rPr>
        <w:t>A naïve logistic model using only{ 1-min % return , 1-min volume }</w:t>
      </w:r>
      <w:r w:rsidRPr="008C6142">
        <w:rPr>
          <w:rFonts w:asciiTheme="majorBidi" w:hAnsiTheme="majorBidi" w:cstheme="majorBidi"/>
        </w:rPr>
        <w:br/>
        <w:t xml:space="preserve">achieves </w:t>
      </w:r>
      <w:r w:rsidRPr="008C6142">
        <w:rPr>
          <w:rFonts w:asciiTheme="majorBidi" w:hAnsiTheme="majorBidi" w:cstheme="majorBidi"/>
          <w:b/>
          <w:bCs/>
        </w:rPr>
        <w:t>ROC-AUC ≈ 0.654</w:t>
      </w:r>
      <w:r w:rsidRPr="008C6142">
        <w:rPr>
          <w:rFonts w:asciiTheme="majorBidi" w:hAnsiTheme="majorBidi" w:cstheme="majorBidi"/>
        </w:rPr>
        <w:t xml:space="preserve"> on pump-window classification—well above</w:t>
      </w:r>
      <w:r>
        <w:rPr>
          <w:rFonts w:asciiTheme="majorBidi" w:hAnsiTheme="majorBidi" w:cstheme="majorBidi"/>
        </w:rPr>
        <w:t xml:space="preserve"> </w:t>
      </w:r>
      <w:r w:rsidRPr="008C6142">
        <w:rPr>
          <w:rFonts w:asciiTheme="majorBidi" w:hAnsiTheme="majorBidi" w:cstheme="majorBidi"/>
        </w:rPr>
        <w:t>random (0.5) but far below production targets, confirming that deeper</w:t>
      </w:r>
      <w:r>
        <w:rPr>
          <w:rFonts w:asciiTheme="majorBidi" w:hAnsiTheme="majorBidi" w:cstheme="majorBidi"/>
        </w:rPr>
        <w:t xml:space="preserve"> </w:t>
      </w:r>
      <w:r w:rsidRPr="008C6142">
        <w:rPr>
          <w:rFonts w:asciiTheme="majorBidi" w:hAnsiTheme="majorBidi" w:cstheme="majorBidi"/>
        </w:rPr>
        <w:t xml:space="preserve">architectures </w:t>
      </w:r>
      <w:r>
        <w:rPr>
          <w:rFonts w:asciiTheme="majorBidi" w:hAnsiTheme="majorBidi" w:cstheme="majorBidi"/>
        </w:rPr>
        <w:t xml:space="preserve">are needed for a model to predict </w:t>
      </w:r>
      <w:proofErr w:type="spellStart"/>
      <w:r>
        <w:rPr>
          <w:rFonts w:asciiTheme="majorBidi" w:hAnsiTheme="majorBidi" w:cstheme="majorBidi"/>
        </w:rPr>
        <w:t>PnD</w:t>
      </w:r>
      <w:proofErr w:type="spellEnd"/>
      <w:r>
        <w:rPr>
          <w:rFonts w:asciiTheme="majorBidi" w:hAnsiTheme="majorBidi" w:cstheme="majorBidi"/>
        </w:rPr>
        <w:t>.</w:t>
      </w:r>
    </w:p>
    <w:p w14:paraId="7A356C28" w14:textId="73D36EFB" w:rsidR="002F71A8" w:rsidRDefault="002F71A8" w:rsidP="002F71A8">
      <w:pPr>
        <w:spacing w:before="120" w:after="120" w:line="276" w:lineRule="auto"/>
        <w:rPr>
          <w:rFonts w:asciiTheme="majorBidi" w:hAnsiTheme="majorBidi" w:cstheme="majorBidi"/>
        </w:rPr>
      </w:pPr>
      <w:r>
        <w:rPr>
          <w:rFonts w:asciiTheme="majorBidi" w:hAnsiTheme="majorBidi" w:cstheme="majorBidi"/>
        </w:rPr>
        <w:t>M</w:t>
      </w:r>
      <w:r w:rsidRPr="002F71A8">
        <w:rPr>
          <w:rFonts w:asciiTheme="majorBidi" w:hAnsiTheme="majorBidi" w:cstheme="majorBidi"/>
        </w:rPr>
        <w:t xml:space="preserve">ost values outside the immediate window are </w:t>
      </w:r>
      <w:r>
        <w:rPr>
          <w:rFonts w:asciiTheme="majorBidi" w:hAnsiTheme="majorBidi" w:cstheme="majorBidi"/>
        </w:rPr>
        <w:t>around the value of 0</w:t>
      </w:r>
      <w:r w:rsidRPr="002F71A8">
        <w:rPr>
          <w:rFonts w:asciiTheme="majorBidi" w:hAnsiTheme="majorBidi" w:cstheme="majorBidi"/>
        </w:rPr>
        <w:t>, it</w:t>
      </w:r>
      <w:r>
        <w:rPr>
          <w:rFonts w:asciiTheme="majorBidi" w:hAnsiTheme="majorBidi" w:cstheme="majorBidi"/>
        </w:rPr>
        <w:t xml:space="preserve"> </w:t>
      </w:r>
      <w:r w:rsidRPr="002F71A8">
        <w:rPr>
          <w:rFonts w:asciiTheme="majorBidi" w:hAnsiTheme="majorBidi" w:cstheme="majorBidi"/>
        </w:rPr>
        <w:t>means price and volume are largely independent during normal trading,</w:t>
      </w:r>
      <w:r>
        <w:rPr>
          <w:rFonts w:asciiTheme="majorBidi" w:hAnsiTheme="majorBidi" w:cstheme="majorBidi"/>
        </w:rPr>
        <w:t xml:space="preserve"> </w:t>
      </w:r>
      <w:r w:rsidRPr="002F71A8">
        <w:rPr>
          <w:rFonts w:asciiTheme="majorBidi" w:hAnsiTheme="majorBidi" w:cstheme="majorBidi"/>
        </w:rPr>
        <w:t>so the CNN can latch onto their momentary alignment as a pump signal.</w:t>
      </w:r>
    </w:p>
    <w:p w14:paraId="74447F66" w14:textId="7317D075" w:rsidR="002F71A8" w:rsidRDefault="002F71A8" w:rsidP="008C6142">
      <w:pPr>
        <w:spacing w:before="120" w:after="120" w:line="276" w:lineRule="auto"/>
        <w:rPr>
          <w:rFonts w:asciiTheme="majorBidi" w:hAnsiTheme="majorBidi" w:cstheme="majorBidi"/>
        </w:rPr>
      </w:pPr>
      <w:r w:rsidRPr="002F71A8">
        <w:rPr>
          <w:rFonts w:asciiTheme="majorBidi" w:hAnsiTheme="majorBidi" w:cstheme="majorBidi"/>
        </w:rPr>
        <w:drawing>
          <wp:inline distT="0" distB="0" distL="0" distR="0" wp14:anchorId="73A518DA" wp14:editId="06186DF6">
            <wp:extent cx="6210300" cy="2449195"/>
            <wp:effectExtent l="0" t="0" r="0" b="8255"/>
            <wp:docPr id="23073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31154" name=""/>
                    <pic:cNvPicPr/>
                  </pic:nvPicPr>
                  <pic:blipFill>
                    <a:blip r:embed="rId8"/>
                    <a:stretch>
                      <a:fillRect/>
                    </a:stretch>
                  </pic:blipFill>
                  <pic:spPr>
                    <a:xfrm>
                      <a:off x="0" y="0"/>
                      <a:ext cx="6210300" cy="2449195"/>
                    </a:xfrm>
                    <a:prstGeom prst="rect">
                      <a:avLst/>
                    </a:prstGeom>
                  </pic:spPr>
                </pic:pic>
              </a:graphicData>
            </a:graphic>
          </wp:inline>
        </w:drawing>
      </w:r>
    </w:p>
    <w:p w14:paraId="2B67DC99" w14:textId="77777777" w:rsidR="008C6142" w:rsidRDefault="008C6142" w:rsidP="008C6142">
      <w:pPr>
        <w:spacing w:before="120" w:after="120" w:line="276" w:lineRule="auto"/>
        <w:rPr>
          <w:rFonts w:asciiTheme="majorBidi" w:hAnsiTheme="majorBidi" w:cstheme="majorBidi"/>
        </w:rPr>
      </w:pPr>
      <w:r w:rsidRPr="008C6142">
        <w:rPr>
          <w:rFonts w:asciiTheme="majorBidi" w:hAnsiTheme="majorBidi" w:cstheme="majorBidi"/>
        </w:rPr>
        <w:t>These metrics and visuals collectively verify that the raw data is both</w:t>
      </w:r>
      <w:r>
        <w:rPr>
          <w:rFonts w:asciiTheme="majorBidi" w:hAnsiTheme="majorBidi" w:cstheme="majorBidi"/>
        </w:rPr>
        <w:t xml:space="preserve"> </w:t>
      </w:r>
      <w:r w:rsidRPr="008C6142">
        <w:rPr>
          <w:rFonts w:asciiTheme="majorBidi" w:hAnsiTheme="majorBidi" w:cstheme="majorBidi"/>
        </w:rPr>
        <w:t>behaviorally</w:t>
      </w:r>
      <w:r w:rsidRPr="008C6142">
        <w:rPr>
          <w:rFonts w:asciiTheme="majorBidi" w:hAnsiTheme="majorBidi" w:cstheme="majorBidi"/>
        </w:rPr>
        <w:t xml:space="preserve"> rich and internally</w:t>
      </w:r>
      <w:r>
        <w:rPr>
          <w:rFonts w:asciiTheme="majorBidi" w:hAnsiTheme="majorBidi" w:cstheme="majorBidi"/>
        </w:rPr>
        <w:t xml:space="preserve"> </w:t>
      </w:r>
      <w:r w:rsidRPr="008C6142">
        <w:rPr>
          <w:rFonts w:asciiTheme="majorBidi" w:hAnsiTheme="majorBidi" w:cstheme="majorBidi"/>
        </w:rPr>
        <w:t>consistent, thereby justifying its use as the</w:t>
      </w:r>
      <w:r>
        <w:rPr>
          <w:rFonts w:asciiTheme="majorBidi" w:hAnsiTheme="majorBidi" w:cstheme="majorBidi"/>
        </w:rPr>
        <w:t xml:space="preserve"> </w:t>
      </w:r>
      <w:r w:rsidRPr="008C6142">
        <w:rPr>
          <w:rFonts w:asciiTheme="majorBidi" w:hAnsiTheme="majorBidi" w:cstheme="majorBidi"/>
        </w:rPr>
        <w:t>sole input to our pump-and-dump detection CNN in subsequent stages of the</w:t>
      </w:r>
      <w:r>
        <w:rPr>
          <w:rFonts w:asciiTheme="majorBidi" w:hAnsiTheme="majorBidi" w:cstheme="majorBidi"/>
        </w:rPr>
        <w:t xml:space="preserve"> </w:t>
      </w:r>
      <w:r w:rsidRPr="008C6142">
        <w:rPr>
          <w:rFonts w:asciiTheme="majorBidi" w:hAnsiTheme="majorBidi" w:cstheme="majorBidi"/>
        </w:rPr>
        <w:t>project.</w:t>
      </w:r>
    </w:p>
    <w:p w14:paraId="316E8DA2" w14:textId="6D1A5AA7" w:rsidR="006467DE" w:rsidRPr="00905445" w:rsidRDefault="006467DE" w:rsidP="008C6142">
      <w:pPr>
        <w:spacing w:before="120" w:after="120" w:line="276" w:lineRule="auto"/>
        <w:rPr>
          <w:rFonts w:asciiTheme="majorBidi" w:hAnsiTheme="majorBidi" w:cstheme="majorBidi"/>
        </w:rPr>
      </w:pPr>
      <w:r w:rsidRPr="00905445">
        <w:rPr>
          <w:rFonts w:asciiTheme="majorBidi" w:hAnsiTheme="majorBidi" w:cstheme="majorBidi"/>
        </w:rPr>
        <w:br w:type="page"/>
      </w:r>
    </w:p>
    <w:p w14:paraId="793C4C33" w14:textId="77777777" w:rsidR="006467DE" w:rsidRPr="00905445" w:rsidRDefault="00CA0752"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.4 </w:t>
      </w:r>
      <w:r w:rsidRPr="00905445">
        <w:rPr>
          <w:rFonts w:asciiTheme="majorBidi" w:hAnsiTheme="majorBidi" w:cstheme="majorBidi"/>
          <w:b/>
          <w:bCs/>
          <w:sz w:val="24"/>
          <w:szCs w:val="24"/>
        </w:rPr>
        <w:t>Verify Data Quality</w:t>
      </w:r>
    </w:p>
    <w:p w14:paraId="19444441"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CA0752" w:rsidRPr="00905445">
        <w:rPr>
          <w:rFonts w:asciiTheme="majorBidi" w:hAnsiTheme="majorBidi" w:cstheme="majorBidi"/>
          <w:b/>
          <w:bCs/>
        </w:rPr>
        <w:t>Verify Data Quality</w:t>
      </w:r>
    </w:p>
    <w:p w14:paraId="6AFB31AD" w14:textId="77777777" w:rsidR="00656E94" w:rsidRPr="00905445" w:rsidRDefault="00CA0752" w:rsidP="00CA0752">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Examine the quality of the data, addressing questions such as: Is the data complete (does it cover all the cases required)? Is it correct or does it contain errors, and if there are errors how common are they? Are there missing values in the data? If so, how are they represented, where do they occur and how common are they?</w:t>
      </w:r>
    </w:p>
    <w:p w14:paraId="41AD9F4D" w14:textId="77777777" w:rsidR="00CA0752" w:rsidRPr="00905445" w:rsidRDefault="00CA0752" w:rsidP="00CA0752">
      <w:pPr>
        <w:autoSpaceDE w:val="0"/>
        <w:autoSpaceDN w:val="0"/>
        <w:adjustRightInd w:val="0"/>
        <w:spacing w:before="120" w:after="120" w:line="276" w:lineRule="auto"/>
        <w:rPr>
          <w:rFonts w:asciiTheme="majorBidi" w:hAnsiTheme="majorBidi" w:cstheme="majorBidi"/>
        </w:rPr>
      </w:pPr>
    </w:p>
    <w:p w14:paraId="3CC524B7"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E52431" w:rsidRPr="00905445">
        <w:rPr>
          <w:rFonts w:asciiTheme="majorBidi" w:hAnsiTheme="majorBidi" w:cstheme="majorBidi"/>
          <w:b/>
          <w:bCs/>
        </w:rPr>
        <w:t>Data Quality Report</w:t>
      </w:r>
    </w:p>
    <w:p w14:paraId="721E4EDA" w14:textId="77777777" w:rsidR="006467DE" w:rsidRPr="00905445" w:rsidRDefault="00CA0752" w:rsidP="00CA0752">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rPr>
        <w:t>List the results of the data quality verification; if there are quality problems, list possible solutions</w:t>
      </w:r>
      <w:r w:rsidR="006467DE" w:rsidRPr="00905445">
        <w:rPr>
          <w:rFonts w:asciiTheme="majorBidi" w:hAnsiTheme="majorBidi" w:cstheme="majorBidi"/>
        </w:rPr>
        <w:t>.</w:t>
      </w:r>
    </w:p>
    <w:p w14:paraId="0FC40140"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rPr>
      </w:pPr>
    </w:p>
    <w:p w14:paraId="2721E2B4" w14:textId="77777777" w:rsidR="002F71A8" w:rsidRDefault="002F71A8" w:rsidP="002F71A8">
      <w:pPr>
        <w:rPr>
          <w:rFonts w:asciiTheme="majorBidi" w:hAnsiTheme="majorBidi" w:cstheme="majorBidi"/>
        </w:rPr>
      </w:pPr>
      <w:r w:rsidRPr="002F71A8">
        <w:rPr>
          <w:rFonts w:asciiTheme="majorBidi" w:hAnsiTheme="majorBidi" w:cstheme="majorBidi"/>
          <w:b/>
          <w:bCs/>
        </w:rPr>
        <w:t>Schema compliance</w:t>
      </w:r>
      <w:r w:rsidRPr="002F71A8">
        <w:rPr>
          <w:rFonts w:asciiTheme="majorBidi" w:hAnsiTheme="majorBidi" w:cstheme="majorBidi"/>
        </w:rPr>
        <w:t xml:space="preserve"> – columns and </w:t>
      </w:r>
      <w:proofErr w:type="spellStart"/>
      <w:r w:rsidRPr="002F71A8">
        <w:rPr>
          <w:rFonts w:asciiTheme="majorBidi" w:hAnsiTheme="majorBidi" w:cstheme="majorBidi"/>
        </w:rPr>
        <w:t>dtypes</w:t>
      </w:r>
      <w:proofErr w:type="spellEnd"/>
      <w:r w:rsidRPr="002F71A8">
        <w:rPr>
          <w:rFonts w:asciiTheme="majorBidi" w:hAnsiTheme="majorBidi" w:cstheme="majorBidi"/>
        </w:rPr>
        <w:t xml:space="preserve"> match spec (timestamp int64, five float32 price / volume fields, four metadata)</w:t>
      </w:r>
      <w:r>
        <w:rPr>
          <w:rFonts w:asciiTheme="majorBidi" w:hAnsiTheme="majorBidi" w:cstheme="majorBidi"/>
        </w:rPr>
        <w:t xml:space="preserve"> </w:t>
      </w:r>
      <w:r w:rsidRPr="002F71A8">
        <w:rPr>
          <w:rFonts w:asciiTheme="majorBidi" w:hAnsiTheme="majorBidi" w:cstheme="majorBidi"/>
        </w:rPr>
        <w:sym w:font="Wingdings" w:char="F0E0"/>
      </w:r>
      <w:r>
        <w:rPr>
          <w:rFonts w:asciiTheme="majorBidi" w:hAnsiTheme="majorBidi" w:cstheme="majorBidi"/>
        </w:rPr>
        <w:t xml:space="preserve"> all match</w:t>
      </w:r>
    </w:p>
    <w:p w14:paraId="6FE89EE6" w14:textId="77777777" w:rsidR="00826590" w:rsidRDefault="002F71A8" w:rsidP="00826590">
      <w:pPr>
        <w:rPr>
          <w:rFonts w:asciiTheme="majorBidi" w:hAnsiTheme="majorBidi" w:cstheme="majorBidi"/>
        </w:rPr>
      </w:pPr>
      <w:r w:rsidRPr="002F71A8">
        <w:rPr>
          <w:rFonts w:asciiTheme="majorBidi" w:hAnsiTheme="majorBidi" w:cstheme="majorBidi"/>
          <w:b/>
          <w:bCs/>
        </w:rPr>
        <w:t>Completeness of pump events</w:t>
      </w:r>
      <w:r w:rsidRPr="002F71A8">
        <w:rPr>
          <w:rFonts w:asciiTheme="majorBidi" w:hAnsiTheme="majorBidi" w:cstheme="majorBidi"/>
        </w:rPr>
        <w:t xml:space="preserve"> – each (symbol, </w:t>
      </w:r>
      <w:proofErr w:type="spellStart"/>
      <w:r w:rsidRPr="002F71A8">
        <w:rPr>
          <w:rFonts w:asciiTheme="majorBidi" w:hAnsiTheme="majorBidi" w:cstheme="majorBidi"/>
        </w:rPr>
        <w:t>pump_time</w:t>
      </w:r>
      <w:proofErr w:type="spellEnd"/>
      <w:r w:rsidRPr="002F71A8">
        <w:rPr>
          <w:rFonts w:asciiTheme="majorBidi" w:hAnsiTheme="majorBidi" w:cstheme="majorBidi"/>
        </w:rPr>
        <w:t>) has at least one candle at offset 0</w:t>
      </w:r>
      <w:r w:rsidR="00826590">
        <w:rPr>
          <w:rFonts w:asciiTheme="majorBidi" w:hAnsiTheme="majorBidi" w:cstheme="majorBidi"/>
        </w:rPr>
        <w:t xml:space="preserve"> </w:t>
      </w:r>
      <w:r w:rsidR="00826590" w:rsidRPr="00826590">
        <w:rPr>
          <w:rFonts w:asciiTheme="majorBidi" w:hAnsiTheme="majorBidi" w:cstheme="majorBidi"/>
        </w:rPr>
        <w:sym w:font="Wingdings" w:char="F0E0"/>
      </w:r>
      <w:r w:rsidR="00826590">
        <w:rPr>
          <w:rFonts w:asciiTheme="majorBidi" w:hAnsiTheme="majorBidi" w:cstheme="majorBidi"/>
        </w:rPr>
        <w:t xml:space="preserve"> </w:t>
      </w:r>
      <w:r w:rsidR="00826590" w:rsidRPr="00826590">
        <w:rPr>
          <w:rFonts w:asciiTheme="majorBidi" w:hAnsiTheme="majorBidi" w:cstheme="majorBidi"/>
        </w:rPr>
        <w:t>832 / 832 events present (0 % missing)</w:t>
      </w:r>
    </w:p>
    <w:p w14:paraId="26F3EAA8" w14:textId="77777777" w:rsidR="00826590" w:rsidRDefault="00826590" w:rsidP="00826590">
      <w:pPr>
        <w:rPr>
          <w:rFonts w:asciiTheme="majorBidi" w:hAnsiTheme="majorBidi" w:cstheme="majorBidi"/>
        </w:rPr>
      </w:pPr>
      <w:r w:rsidRPr="00826590">
        <w:rPr>
          <w:rFonts w:asciiTheme="majorBidi" w:hAnsiTheme="majorBidi" w:cstheme="majorBidi"/>
          <w:b/>
          <w:bCs/>
        </w:rPr>
        <w:t>Missing-candle ratio</w:t>
      </w:r>
      <w:r w:rsidRPr="00826590">
        <w:rPr>
          <w:rFonts w:asciiTheme="majorBidi" w:hAnsiTheme="majorBidi" w:cstheme="majorBidi"/>
        </w:rPr>
        <w:t xml:space="preserve"> – expected vs. actual minute bars across ±19-day window</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Mean 52.22 % per coin (σ = 11 %)</w:t>
      </w:r>
      <w:r>
        <w:rPr>
          <w:rFonts w:asciiTheme="majorBidi" w:hAnsiTheme="majorBidi" w:cstheme="majorBidi"/>
        </w:rPr>
        <w:t xml:space="preserve">, </w:t>
      </w:r>
      <w:r w:rsidRPr="00826590">
        <w:rPr>
          <w:rFonts w:asciiTheme="majorBidi" w:hAnsiTheme="majorBidi" w:cstheme="majorBidi"/>
        </w:rPr>
        <w:t>Majority of gaps are before listing or during Binance maintenance</w:t>
      </w:r>
      <w:r>
        <w:rPr>
          <w:rFonts w:asciiTheme="majorBidi" w:hAnsiTheme="majorBidi" w:cstheme="majorBidi"/>
        </w:rPr>
        <w:t xml:space="preserve">. </w:t>
      </w:r>
      <w:r>
        <w:rPr>
          <w:rFonts w:asciiTheme="majorBidi" w:hAnsiTheme="majorBidi" w:cstheme="majorBidi"/>
          <w:b/>
          <w:bCs/>
        </w:rPr>
        <w:t xml:space="preserve">Solution: </w:t>
      </w:r>
      <w:r w:rsidRPr="00826590">
        <w:rPr>
          <w:rFonts w:asciiTheme="majorBidi" w:hAnsiTheme="majorBidi" w:cstheme="majorBidi"/>
        </w:rPr>
        <w:t>Forward-fill previous close; set volume = 0 and flag missing=1 for traceability</w:t>
      </w:r>
    </w:p>
    <w:p w14:paraId="2E7FA7CF" w14:textId="77777777" w:rsidR="00826590" w:rsidRDefault="00826590" w:rsidP="00826590">
      <w:pPr>
        <w:rPr>
          <w:rFonts w:asciiTheme="majorBidi" w:hAnsiTheme="majorBidi" w:cstheme="majorBidi"/>
        </w:rPr>
      </w:pPr>
      <w:r w:rsidRPr="00826590">
        <w:rPr>
          <w:rFonts w:asciiTheme="majorBidi" w:hAnsiTheme="majorBidi" w:cstheme="majorBidi"/>
          <w:b/>
          <w:bCs/>
        </w:rPr>
        <w:t>Duplicate rows</w:t>
      </w:r>
      <w:r w:rsidRPr="00826590">
        <w:rPr>
          <w:rFonts w:asciiTheme="majorBidi" w:hAnsiTheme="majorBidi" w:cstheme="majorBidi"/>
        </w:rPr>
        <w:t xml:space="preserve"> (identical timestamp &amp; symbol)</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0 duplicates</w:t>
      </w:r>
    </w:p>
    <w:p w14:paraId="603A18C5" w14:textId="10FDDF46" w:rsidR="00826590" w:rsidRDefault="00826590" w:rsidP="00826590">
      <w:pPr>
        <w:rPr>
          <w:rFonts w:asciiTheme="majorBidi" w:hAnsiTheme="majorBidi" w:cstheme="majorBidi"/>
        </w:rPr>
      </w:pPr>
      <w:r w:rsidRPr="00826590">
        <w:rPr>
          <w:rFonts w:asciiTheme="majorBidi" w:hAnsiTheme="majorBidi" w:cstheme="majorBidi"/>
          <w:b/>
          <w:bCs/>
        </w:rPr>
        <w:t>Internal consistency</w:t>
      </w:r>
      <w:r w:rsidRPr="00826590">
        <w:rPr>
          <w:rFonts w:asciiTheme="majorBidi" w:hAnsiTheme="majorBidi" w:cstheme="majorBidi"/>
        </w:rPr>
        <w:t xml:space="preserve"> – high ≥ open/close ≥ low</w:t>
      </w:r>
      <w:r>
        <w:rPr>
          <w:rFonts w:asciiTheme="majorBidi" w:hAnsiTheme="majorBidi" w:cstheme="majorBidi"/>
        </w:rPr>
        <w:t xml:space="preserve"> </w:t>
      </w:r>
      <w:r w:rsidRPr="00826590">
        <w:rPr>
          <w:rFonts w:asciiTheme="majorBidi" w:hAnsiTheme="majorBidi" w:cstheme="majorBidi"/>
        </w:rPr>
        <w:sym w:font="Wingdings" w:char="F0E0"/>
      </w:r>
      <w:r w:rsidRPr="00826590">
        <w:rPr>
          <w:rFonts w:asciiTheme="majorBidi" w:hAnsiTheme="majorBidi" w:cstheme="majorBidi"/>
        </w:rPr>
        <w:t>17 rows violated rule (caused by API rounding)</w:t>
      </w:r>
      <w:r>
        <w:rPr>
          <w:rFonts w:asciiTheme="majorBidi" w:hAnsiTheme="majorBidi" w:cstheme="majorBidi"/>
        </w:rPr>
        <w:t xml:space="preserve"> </w:t>
      </w:r>
      <w:r>
        <w:rPr>
          <w:rFonts w:asciiTheme="majorBidi" w:hAnsiTheme="majorBidi" w:cstheme="majorBidi"/>
          <w:b/>
          <w:bCs/>
        </w:rPr>
        <w:t xml:space="preserve">Solution: </w:t>
      </w:r>
      <w:r w:rsidRPr="00826590">
        <w:rPr>
          <w:rFonts w:asciiTheme="majorBidi" w:hAnsiTheme="majorBidi" w:cstheme="majorBidi"/>
        </w:rPr>
        <w:t>Swap values to satisfy inequality</w:t>
      </w:r>
      <w:r>
        <w:rPr>
          <w:rFonts w:asciiTheme="majorBidi" w:hAnsiTheme="majorBidi" w:cstheme="majorBidi"/>
        </w:rPr>
        <w:t>.</w:t>
      </w:r>
    </w:p>
    <w:p w14:paraId="730A18D4" w14:textId="77777777" w:rsidR="00826590" w:rsidRDefault="00826590" w:rsidP="00826590">
      <w:pPr>
        <w:rPr>
          <w:rFonts w:asciiTheme="majorBidi" w:hAnsiTheme="majorBidi" w:cstheme="majorBidi"/>
        </w:rPr>
      </w:pPr>
      <w:r w:rsidRPr="00826590">
        <w:rPr>
          <w:rFonts w:asciiTheme="majorBidi" w:hAnsiTheme="majorBidi" w:cstheme="majorBidi"/>
          <w:b/>
          <w:bCs/>
        </w:rPr>
        <w:t>Timestamp monotonicity</w:t>
      </w:r>
      <w:r w:rsidRPr="00826590">
        <w:rPr>
          <w:rFonts w:asciiTheme="majorBidi" w:hAnsiTheme="majorBidi" w:cstheme="majorBidi"/>
        </w:rPr>
        <w:t xml:space="preserve"> within each coin</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100 % strictly increasing</w:t>
      </w:r>
      <w:r>
        <w:rPr>
          <w:rFonts w:asciiTheme="majorBidi" w:hAnsiTheme="majorBidi" w:cstheme="majorBidi"/>
        </w:rPr>
        <w:t>.</w:t>
      </w:r>
    </w:p>
    <w:p w14:paraId="06B338E1" w14:textId="77777777" w:rsidR="00826590" w:rsidRDefault="00826590" w:rsidP="00826590">
      <w:pPr>
        <w:rPr>
          <w:rFonts w:asciiTheme="majorBidi" w:hAnsiTheme="majorBidi" w:cstheme="majorBidi"/>
        </w:rPr>
      </w:pPr>
      <w:r w:rsidRPr="00826590">
        <w:rPr>
          <w:rFonts w:asciiTheme="majorBidi" w:hAnsiTheme="majorBidi" w:cstheme="majorBidi"/>
          <w:b/>
          <w:bCs/>
        </w:rPr>
        <w:t>Pump-minute sanity</w:t>
      </w:r>
      <w:r w:rsidRPr="00826590">
        <w:rPr>
          <w:rFonts w:asciiTheme="majorBidi" w:hAnsiTheme="majorBidi" w:cstheme="majorBidi"/>
        </w:rPr>
        <w:t xml:space="preserve"> – median close-price jump</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 xml:space="preserve">7.6 % (matches </w:t>
      </w:r>
      <w:r>
        <w:rPr>
          <w:rFonts w:asciiTheme="majorBidi" w:hAnsiTheme="majorBidi" w:cstheme="majorBidi"/>
        </w:rPr>
        <w:t>graph in previous section</w:t>
      </w:r>
      <w:r w:rsidRPr="00826590">
        <w:rPr>
          <w:rFonts w:asciiTheme="majorBidi" w:hAnsiTheme="majorBidi" w:cstheme="majorBidi"/>
        </w:rPr>
        <w:t>)</w:t>
      </w:r>
      <w:r>
        <w:rPr>
          <w:rFonts w:asciiTheme="majorBidi" w:hAnsiTheme="majorBidi" w:cstheme="majorBidi"/>
        </w:rPr>
        <w:t xml:space="preserve">, </w:t>
      </w:r>
      <w:r w:rsidRPr="00826590">
        <w:rPr>
          <w:rFonts w:asciiTheme="majorBidi" w:hAnsiTheme="majorBidi" w:cstheme="majorBidi"/>
        </w:rPr>
        <w:t>Confirms pump labels align with market reaction</w:t>
      </w:r>
      <w:r>
        <w:rPr>
          <w:rFonts w:asciiTheme="majorBidi" w:hAnsiTheme="majorBidi" w:cstheme="majorBidi"/>
        </w:rPr>
        <w:t>.</w:t>
      </w:r>
    </w:p>
    <w:p w14:paraId="6CE83FBD" w14:textId="77777777" w:rsidR="00736CA8" w:rsidRDefault="00826590" w:rsidP="00826590">
      <w:pPr>
        <w:rPr>
          <w:rFonts w:asciiTheme="majorBidi" w:hAnsiTheme="majorBidi" w:cstheme="majorBidi"/>
        </w:rPr>
      </w:pPr>
      <w:r w:rsidRPr="00826590">
        <w:rPr>
          <w:rFonts w:asciiTheme="majorBidi" w:hAnsiTheme="majorBidi" w:cstheme="majorBidi"/>
          <w:b/>
          <w:bCs/>
        </w:rPr>
        <w:t>Label leakage check</w:t>
      </w:r>
      <w:r w:rsidRPr="00826590">
        <w:rPr>
          <w:rFonts w:asciiTheme="majorBidi" w:hAnsiTheme="majorBidi" w:cstheme="majorBidi"/>
        </w:rPr>
        <w:t xml:space="preserve"> – </w:t>
      </w:r>
      <w:proofErr w:type="spellStart"/>
      <w:r w:rsidRPr="00826590">
        <w:rPr>
          <w:rFonts w:asciiTheme="majorBidi" w:hAnsiTheme="majorBidi" w:cstheme="majorBidi"/>
        </w:rPr>
        <w:t>is_pump</w:t>
      </w:r>
      <w:proofErr w:type="spellEnd"/>
      <w:r w:rsidRPr="00826590">
        <w:rPr>
          <w:rFonts w:asciiTheme="majorBidi" w:hAnsiTheme="majorBidi" w:cstheme="majorBidi"/>
        </w:rPr>
        <w:t xml:space="preserve"> never true outside ±1 min window</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0 violations</w:t>
      </w:r>
      <w:r>
        <w:rPr>
          <w:rFonts w:asciiTheme="majorBidi" w:hAnsiTheme="majorBidi" w:cstheme="majorBidi"/>
        </w:rPr>
        <w:t>.</w:t>
      </w:r>
    </w:p>
    <w:p w14:paraId="3E02719B" w14:textId="77777777" w:rsidR="00736CA8" w:rsidRDefault="00736CA8" w:rsidP="00736CA8">
      <w:pPr>
        <w:rPr>
          <w:rFonts w:asciiTheme="majorBidi" w:hAnsiTheme="majorBidi" w:cstheme="majorBidi"/>
        </w:rPr>
      </w:pPr>
      <w:r w:rsidRPr="00736CA8">
        <w:rPr>
          <w:rFonts w:asciiTheme="majorBidi" w:hAnsiTheme="majorBidi" w:cstheme="majorBidi"/>
          <w:b/>
          <w:bCs/>
        </w:rPr>
        <w:t>Extreme outliers</w:t>
      </w:r>
      <w:r w:rsidRPr="00736CA8">
        <w:rPr>
          <w:rFonts w:asciiTheme="majorBidi" w:hAnsiTheme="majorBidi" w:cstheme="majorBidi"/>
          <w:b/>
          <w:bCs/>
        </w:rPr>
        <w:t xml:space="preserve"> </w:t>
      </w:r>
      <w:r>
        <w:rPr>
          <w:rFonts w:asciiTheme="majorBidi" w:hAnsiTheme="majorBidi" w:cstheme="majorBidi"/>
          <w:b/>
          <w:bCs/>
          <w:sz w:val="28"/>
          <w:szCs w:val="28"/>
        </w:rPr>
        <w:t xml:space="preserve">- </w:t>
      </w:r>
      <w:r w:rsidRPr="00736CA8">
        <w:rPr>
          <w:rFonts w:asciiTheme="majorBidi" w:hAnsiTheme="majorBidi" w:cstheme="majorBidi"/>
        </w:rPr>
        <w:t>7 price spikes (max ≈ +520 %)</w:t>
      </w:r>
      <w:r w:rsidRPr="00736CA8">
        <w:rPr>
          <w:rFonts w:asciiTheme="majorBidi" w:hAnsiTheme="majorBidi" w:cstheme="majorBidi"/>
        </w:rPr>
        <w:t xml:space="preserve"> </w:t>
      </w:r>
      <w:r w:rsidRPr="00736CA8">
        <w:rPr>
          <w:rFonts w:asciiTheme="majorBidi" w:hAnsiTheme="majorBidi" w:cstheme="majorBidi"/>
        </w:rPr>
        <w:t>5 volume bursts &gt; 10⁶× baseline</w:t>
      </w:r>
      <w:r>
        <w:rPr>
          <w:rFonts w:asciiTheme="majorBidi" w:hAnsiTheme="majorBidi" w:cstheme="majorBidi"/>
          <w:b/>
          <w:bCs/>
          <w:sz w:val="28"/>
          <w:szCs w:val="28"/>
        </w:rPr>
        <w:t xml:space="preserve"> </w:t>
      </w:r>
      <w:r w:rsidRPr="00736CA8">
        <w:rPr>
          <w:rFonts w:asciiTheme="majorBidi" w:hAnsiTheme="majorBidi" w:cstheme="majorBidi"/>
        </w:rPr>
        <w:sym w:font="Wingdings" w:char="F0E0"/>
      </w:r>
      <w:r>
        <w:rPr>
          <w:rFonts w:asciiTheme="majorBidi" w:hAnsiTheme="majorBidi" w:cstheme="majorBidi"/>
        </w:rPr>
        <w:t xml:space="preserve"> several outliers. </w:t>
      </w:r>
      <w:r>
        <w:rPr>
          <w:rFonts w:asciiTheme="majorBidi" w:hAnsiTheme="majorBidi" w:cstheme="majorBidi"/>
          <w:b/>
          <w:bCs/>
        </w:rPr>
        <w:t xml:space="preserve">Solution: </w:t>
      </w:r>
      <w:r>
        <w:rPr>
          <w:rFonts w:asciiTheme="majorBidi" w:hAnsiTheme="majorBidi" w:cstheme="majorBidi"/>
        </w:rPr>
        <w:t>cap values at a maximum threshold.</w:t>
      </w:r>
    </w:p>
    <w:p w14:paraId="20A84785" w14:textId="77777777" w:rsidR="00736CA8" w:rsidRDefault="00736CA8" w:rsidP="00736CA8">
      <w:pPr>
        <w:rPr>
          <w:rFonts w:asciiTheme="majorBidi" w:hAnsiTheme="majorBidi" w:cstheme="majorBidi"/>
        </w:rPr>
      </w:pPr>
    </w:p>
    <w:p w14:paraId="1852000D" w14:textId="7ECD2F9B" w:rsidR="00457385" w:rsidRPr="00736CA8" w:rsidRDefault="00457385" w:rsidP="00736CA8">
      <w:pPr>
        <w:rPr>
          <w:rFonts w:asciiTheme="majorBidi" w:hAnsiTheme="majorBidi" w:cstheme="majorBidi"/>
          <w:b/>
          <w:bCs/>
        </w:rPr>
      </w:pPr>
      <w:r w:rsidRPr="00736CA8">
        <w:rPr>
          <w:rFonts w:asciiTheme="majorBidi" w:hAnsiTheme="majorBidi" w:cstheme="majorBidi"/>
          <w:b/>
          <w:bCs/>
          <w:sz w:val="28"/>
          <w:szCs w:val="28"/>
        </w:rPr>
        <w:br w:type="page"/>
      </w:r>
    </w:p>
    <w:p w14:paraId="1CD8BC14"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8"/>
          <w:szCs w:val="28"/>
        </w:rPr>
      </w:pPr>
      <w:r w:rsidRPr="00905445">
        <w:rPr>
          <w:rFonts w:asciiTheme="majorBidi" w:hAnsiTheme="majorBidi" w:cstheme="majorBidi"/>
          <w:b/>
          <w:bCs/>
          <w:sz w:val="28"/>
          <w:szCs w:val="28"/>
        </w:rPr>
        <w:lastRenderedPageBreak/>
        <w:t>Data Preparation</w:t>
      </w:r>
    </w:p>
    <w:p w14:paraId="41B41E70"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4"/>
          <w:szCs w:val="24"/>
        </w:rPr>
      </w:pPr>
    </w:p>
    <w:p w14:paraId="360079F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t>3.1 Select Data</w:t>
      </w:r>
    </w:p>
    <w:p w14:paraId="4B54CDC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p>
    <w:p w14:paraId="0F682B16"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E52431" w:rsidRPr="00905445">
        <w:rPr>
          <w:rFonts w:asciiTheme="majorBidi" w:hAnsiTheme="majorBidi" w:cstheme="majorBidi"/>
          <w:b/>
          <w:bCs/>
        </w:rPr>
        <w:t>Select data</w:t>
      </w:r>
    </w:p>
    <w:p w14:paraId="2A4996E7" w14:textId="77777777" w:rsidR="00193998" w:rsidRPr="00905445" w:rsidRDefault="00193998" w:rsidP="00193998">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sz w:val="20"/>
          <w:szCs w:val="20"/>
        </w:rPr>
        <w:t>Decide on the data to be used for analysis. Criteria include relevance to the data mining goals, quality, and technical constraints such as limits on data volume or data types</w:t>
      </w:r>
      <w:r w:rsidRPr="00905445">
        <w:rPr>
          <w:rFonts w:asciiTheme="majorBidi" w:hAnsiTheme="majorBidi" w:cstheme="majorBidi"/>
        </w:rPr>
        <w:t>.</w:t>
      </w:r>
    </w:p>
    <w:p w14:paraId="642EE053"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p>
    <w:p w14:paraId="7560CA22"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193998" w:rsidRPr="00905445">
        <w:rPr>
          <w:rFonts w:asciiTheme="majorBidi" w:hAnsiTheme="majorBidi" w:cstheme="majorBidi"/>
          <w:b/>
          <w:bCs/>
        </w:rPr>
        <w:t>Rationale for Inclusion / Exclusion</w:t>
      </w:r>
    </w:p>
    <w:p w14:paraId="1D376F78" w14:textId="77777777" w:rsidR="00193998" w:rsidRPr="00905445" w:rsidRDefault="00193998" w:rsidP="00457385">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List the data to be used/excluded and the reasons for these decisions</w:t>
      </w:r>
    </w:p>
    <w:p w14:paraId="72BBFE78"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311E446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64040BF5" w14:textId="63FB8A73" w:rsidR="00457385" w:rsidRDefault="00736CA8" w:rsidP="00736CA8">
      <w:pPr>
        <w:autoSpaceDE w:val="0"/>
        <w:autoSpaceDN w:val="0"/>
        <w:adjustRightInd w:val="0"/>
        <w:spacing w:before="120" w:after="120" w:line="276" w:lineRule="auto"/>
        <w:rPr>
          <w:rFonts w:asciiTheme="majorBidi" w:hAnsiTheme="majorBidi" w:cstheme="majorBidi"/>
        </w:rPr>
      </w:pPr>
      <w:r w:rsidRPr="00736CA8">
        <w:rPr>
          <w:rFonts w:asciiTheme="majorBidi" w:hAnsiTheme="majorBidi" w:cstheme="majorBidi"/>
        </w:rPr>
        <w:t xml:space="preserve">To build a clean, consistent training set for the CNN we applied five layers of selection, always aiming to </w:t>
      </w:r>
      <w:proofErr w:type="spellStart"/>
      <w:r w:rsidRPr="00736CA8">
        <w:rPr>
          <w:rFonts w:asciiTheme="majorBidi" w:hAnsiTheme="majorBidi" w:cstheme="majorBidi"/>
        </w:rPr>
        <w:t>maximise</w:t>
      </w:r>
      <w:proofErr w:type="spellEnd"/>
      <w:r w:rsidRPr="00736CA8">
        <w:rPr>
          <w:rFonts w:asciiTheme="majorBidi" w:hAnsiTheme="majorBidi" w:cstheme="majorBidi"/>
        </w:rPr>
        <w:t xml:space="preserve"> signal‐to‐noise while retaining every pattern that </w:t>
      </w:r>
      <w:proofErr w:type="spellStart"/>
      <w:r w:rsidRPr="00736CA8">
        <w:rPr>
          <w:rFonts w:asciiTheme="majorBidi" w:hAnsiTheme="majorBidi" w:cstheme="majorBidi"/>
        </w:rPr>
        <w:t>characterises</w:t>
      </w:r>
      <w:proofErr w:type="spellEnd"/>
      <w:r w:rsidRPr="00736CA8">
        <w:rPr>
          <w:rFonts w:asciiTheme="majorBidi" w:hAnsiTheme="majorBidi" w:cstheme="majorBidi"/>
        </w:rPr>
        <w:t xml:space="preserve"> pump-and-dump </w:t>
      </w:r>
      <w:proofErr w:type="spellStart"/>
      <w:r w:rsidRPr="00736CA8">
        <w:rPr>
          <w:rFonts w:asciiTheme="majorBidi" w:hAnsiTheme="majorBidi" w:cstheme="majorBidi"/>
        </w:rPr>
        <w:t>behaviour</w:t>
      </w:r>
      <w:proofErr w:type="spellEnd"/>
      <w:r w:rsidRPr="00736CA8">
        <w:rPr>
          <w:rFonts w:asciiTheme="majorBidi" w:hAnsiTheme="majorBidi" w:cstheme="majorBidi"/>
        </w:rPr>
        <w:t>.</w:t>
      </w:r>
    </w:p>
    <w:p w14:paraId="5F3ED221" w14:textId="3B241C09" w:rsidR="00736CA8" w:rsidRPr="00905445" w:rsidRDefault="00736CA8" w:rsidP="00736CA8">
      <w:pPr>
        <w:autoSpaceDE w:val="0"/>
        <w:autoSpaceDN w:val="0"/>
        <w:adjustRightInd w:val="0"/>
        <w:spacing w:before="120" w:after="120" w:line="276" w:lineRule="auto"/>
        <w:rPr>
          <w:rFonts w:asciiTheme="majorBidi" w:hAnsiTheme="majorBidi" w:cstheme="majorBidi"/>
        </w:rPr>
      </w:pPr>
      <w:r w:rsidRPr="00736CA8">
        <w:rPr>
          <w:rFonts w:asciiTheme="majorBidi" w:hAnsiTheme="majorBidi" w:cstheme="majorBidi"/>
          <w:b/>
          <w:bCs/>
        </w:rPr>
        <w:t>1. Exchange scope</w:t>
      </w:r>
      <w:r w:rsidRPr="00736CA8">
        <w:rPr>
          <w:rFonts w:asciiTheme="majorBidi" w:hAnsiTheme="majorBidi" w:cstheme="majorBidi"/>
        </w:rPr>
        <w:br/>
        <w:t>We kept only the 832 pump announcements that referred to Binance.</w:t>
      </w:r>
      <w:r w:rsidRPr="00736CA8">
        <w:rPr>
          <w:rFonts w:asciiTheme="majorBidi" w:hAnsiTheme="majorBidi" w:cstheme="majorBidi"/>
        </w:rPr>
        <w:br/>
        <w:t xml:space="preserve">Staying within a single venue guarantees uniform tick sizes, trading fees, and maintenance schedules; mixing in </w:t>
      </w:r>
      <w:proofErr w:type="spellStart"/>
      <w:r w:rsidRPr="00736CA8">
        <w:rPr>
          <w:rFonts w:asciiTheme="majorBidi" w:hAnsiTheme="majorBidi" w:cstheme="majorBidi"/>
        </w:rPr>
        <w:t>KuCoin</w:t>
      </w:r>
      <w:proofErr w:type="spellEnd"/>
      <w:r w:rsidRPr="00736CA8">
        <w:rPr>
          <w:rFonts w:asciiTheme="majorBidi" w:hAnsiTheme="majorBidi" w:cstheme="majorBidi"/>
        </w:rPr>
        <w:t xml:space="preserve">, Bittrex, or other exchanges would have injected </w:t>
      </w:r>
      <w:r w:rsidR="00F464C4">
        <w:rPr>
          <w:rFonts w:asciiTheme="majorBidi" w:hAnsiTheme="majorBidi" w:cstheme="majorBidi"/>
        </w:rPr>
        <w:t>different</w:t>
      </w:r>
      <w:r w:rsidRPr="00736CA8">
        <w:rPr>
          <w:rFonts w:asciiTheme="majorBidi" w:hAnsiTheme="majorBidi" w:cstheme="majorBidi"/>
        </w:rPr>
        <w:t xml:space="preserve"> micro-structure effects and complicated missing-data handling.</w:t>
      </w:r>
    </w:p>
    <w:p w14:paraId="5D5E7A20" w14:textId="399D9336" w:rsidR="00736CA8" w:rsidRDefault="00736CA8" w:rsidP="00736CA8">
      <w:pPr>
        <w:spacing w:before="120" w:after="120" w:line="276" w:lineRule="auto"/>
        <w:rPr>
          <w:rFonts w:asciiTheme="majorBidi" w:hAnsiTheme="majorBidi" w:cstheme="majorBidi"/>
        </w:rPr>
      </w:pPr>
      <w:r w:rsidRPr="00736CA8">
        <w:rPr>
          <w:rFonts w:asciiTheme="majorBidi" w:hAnsiTheme="majorBidi" w:cstheme="majorBidi"/>
          <w:b/>
          <w:bCs/>
        </w:rPr>
        <w:t>2. Temporal window</w:t>
      </w:r>
      <w:r w:rsidRPr="00736CA8">
        <w:rPr>
          <w:rFonts w:asciiTheme="majorBidi" w:hAnsiTheme="majorBidi" w:cstheme="majorBidi"/>
        </w:rPr>
        <w:br/>
        <w:t xml:space="preserve">For every pump we retrieved </w:t>
      </w:r>
      <w:r w:rsidR="00F464C4">
        <w:rPr>
          <w:rFonts w:asciiTheme="majorBidi" w:hAnsiTheme="majorBidi" w:cstheme="majorBidi"/>
        </w:rPr>
        <w:t>values</w:t>
      </w:r>
      <w:r w:rsidRPr="00736CA8">
        <w:rPr>
          <w:rFonts w:asciiTheme="majorBidi" w:hAnsiTheme="majorBidi" w:cstheme="majorBidi"/>
        </w:rPr>
        <w:t xml:space="preserve"> from t = −12 days to t = +7 days (a 19-day span).</w:t>
      </w:r>
      <w:r w:rsidRPr="00736CA8">
        <w:rPr>
          <w:rFonts w:asciiTheme="majorBidi" w:hAnsiTheme="majorBidi" w:cstheme="majorBidi"/>
        </w:rPr>
        <w:br/>
        <w:t>This captures the slow pre-pump drift, the event itself, and the post-pump decay, yet keeps each per-coin tensor to a manageable 27 360 rows (1-minute resolution)</w:t>
      </w:r>
      <w:r w:rsidR="00F464C4">
        <w:rPr>
          <w:rFonts w:asciiTheme="majorBidi" w:hAnsiTheme="majorBidi" w:cstheme="majorBidi"/>
        </w:rPr>
        <w:t xml:space="preserve"> and allows further aggregation if needed</w:t>
      </w:r>
      <w:r w:rsidRPr="00736CA8">
        <w:rPr>
          <w:rFonts w:asciiTheme="majorBidi" w:hAnsiTheme="majorBidi" w:cstheme="majorBidi"/>
        </w:rPr>
        <w:t>. Minutes outside that window were discarded because they contribute nothing to the detection task and would inflate memory footprint.</w:t>
      </w:r>
    </w:p>
    <w:p w14:paraId="5E667DC7" w14:textId="6412A8AD" w:rsidR="00736CA8" w:rsidRDefault="00736CA8" w:rsidP="00F464C4">
      <w:pPr>
        <w:spacing w:before="120" w:after="120" w:line="276" w:lineRule="auto"/>
        <w:rPr>
          <w:rFonts w:asciiTheme="majorBidi" w:hAnsiTheme="majorBidi" w:cstheme="majorBidi"/>
        </w:rPr>
      </w:pPr>
      <w:r w:rsidRPr="00736CA8">
        <w:rPr>
          <w:rFonts w:asciiTheme="majorBidi" w:hAnsiTheme="majorBidi" w:cstheme="majorBidi"/>
          <w:b/>
          <w:bCs/>
        </w:rPr>
        <w:t>3. Granularity</w:t>
      </w:r>
      <w:r w:rsidRPr="00736CA8">
        <w:rPr>
          <w:rFonts w:asciiTheme="majorBidi" w:hAnsiTheme="majorBidi" w:cstheme="majorBidi"/>
        </w:rPr>
        <w:br/>
        <w:t>We selected 1-minute OHLCV</w:t>
      </w:r>
      <w:r w:rsidR="00F464C4">
        <w:rPr>
          <w:rFonts w:asciiTheme="majorBidi" w:hAnsiTheme="majorBidi" w:cstheme="majorBidi"/>
        </w:rPr>
        <w:t xml:space="preserve"> (</w:t>
      </w:r>
      <w:r w:rsidR="00F464C4" w:rsidRPr="00F464C4">
        <w:rPr>
          <w:rFonts w:asciiTheme="majorBidi" w:hAnsiTheme="majorBidi" w:cstheme="majorBidi"/>
        </w:rPr>
        <w:t xml:space="preserve">trading-data shorthand that records, for each time interval, the </w:t>
      </w:r>
      <w:r w:rsidR="00F464C4" w:rsidRPr="00F464C4">
        <w:rPr>
          <w:rFonts w:asciiTheme="majorBidi" w:hAnsiTheme="majorBidi" w:cstheme="majorBidi"/>
          <w:b/>
          <w:bCs/>
        </w:rPr>
        <w:t>O</w:t>
      </w:r>
      <w:r w:rsidR="00F464C4" w:rsidRPr="00F464C4">
        <w:rPr>
          <w:rFonts w:asciiTheme="majorBidi" w:hAnsiTheme="majorBidi" w:cstheme="majorBidi"/>
        </w:rPr>
        <w:t xml:space="preserve">pen, </w:t>
      </w:r>
      <w:r w:rsidR="00F464C4" w:rsidRPr="00F464C4">
        <w:rPr>
          <w:rFonts w:asciiTheme="majorBidi" w:hAnsiTheme="majorBidi" w:cstheme="majorBidi"/>
          <w:b/>
          <w:bCs/>
        </w:rPr>
        <w:t>H</w:t>
      </w:r>
      <w:r w:rsidR="00F464C4" w:rsidRPr="00F464C4">
        <w:rPr>
          <w:rFonts w:asciiTheme="majorBidi" w:hAnsiTheme="majorBidi" w:cstheme="majorBidi"/>
        </w:rPr>
        <w:t xml:space="preserve">igh, </w:t>
      </w:r>
      <w:r w:rsidR="00F464C4" w:rsidRPr="00F464C4">
        <w:rPr>
          <w:rFonts w:asciiTheme="majorBidi" w:hAnsiTheme="majorBidi" w:cstheme="majorBidi"/>
          <w:b/>
          <w:bCs/>
        </w:rPr>
        <w:t>L</w:t>
      </w:r>
      <w:r w:rsidR="00F464C4" w:rsidRPr="00F464C4">
        <w:rPr>
          <w:rFonts w:asciiTheme="majorBidi" w:hAnsiTheme="majorBidi" w:cstheme="majorBidi"/>
        </w:rPr>
        <w:t xml:space="preserve">ow, and </w:t>
      </w:r>
      <w:r w:rsidR="00F464C4" w:rsidRPr="00F464C4">
        <w:rPr>
          <w:rFonts w:asciiTheme="majorBidi" w:hAnsiTheme="majorBidi" w:cstheme="majorBidi"/>
          <w:b/>
          <w:bCs/>
        </w:rPr>
        <w:t>C</w:t>
      </w:r>
      <w:r w:rsidR="00F464C4" w:rsidRPr="00F464C4">
        <w:rPr>
          <w:rFonts w:asciiTheme="majorBidi" w:hAnsiTheme="majorBidi" w:cstheme="majorBidi"/>
        </w:rPr>
        <w:t xml:space="preserve">lose prices of an asset along with the traded </w:t>
      </w:r>
      <w:r w:rsidR="00F464C4" w:rsidRPr="00F464C4">
        <w:rPr>
          <w:rFonts w:asciiTheme="majorBidi" w:hAnsiTheme="majorBidi" w:cstheme="majorBidi"/>
          <w:b/>
          <w:bCs/>
        </w:rPr>
        <w:t>V</w:t>
      </w:r>
      <w:r w:rsidR="00F464C4" w:rsidRPr="00F464C4">
        <w:rPr>
          <w:rFonts w:asciiTheme="majorBidi" w:hAnsiTheme="majorBidi" w:cstheme="majorBidi"/>
        </w:rPr>
        <w:t>olume</w:t>
      </w:r>
      <w:r w:rsidR="00F464C4">
        <w:rPr>
          <w:rFonts w:asciiTheme="majorBidi" w:hAnsiTheme="majorBidi" w:cstheme="majorBidi"/>
        </w:rPr>
        <w:t>)</w:t>
      </w:r>
      <w:r w:rsidRPr="00736CA8">
        <w:rPr>
          <w:rFonts w:asciiTheme="majorBidi" w:hAnsiTheme="majorBidi" w:cstheme="majorBidi"/>
        </w:rPr>
        <w:t xml:space="preserve"> bars and dropped tick-level trades</w:t>
      </w:r>
      <w:r w:rsidR="00F464C4">
        <w:rPr>
          <w:rFonts w:asciiTheme="majorBidi" w:hAnsiTheme="majorBidi" w:cstheme="majorBidi"/>
        </w:rPr>
        <w:t xml:space="preserve"> (meaning per trade values)</w:t>
      </w:r>
      <w:r w:rsidRPr="00736CA8">
        <w:rPr>
          <w:rFonts w:asciiTheme="majorBidi" w:hAnsiTheme="majorBidi" w:cstheme="majorBidi"/>
        </w:rPr>
        <w:t>.</w:t>
      </w:r>
      <w:r w:rsidRPr="00736CA8">
        <w:rPr>
          <w:rFonts w:asciiTheme="majorBidi" w:hAnsiTheme="majorBidi" w:cstheme="majorBidi"/>
        </w:rPr>
        <w:br/>
        <w:t>Minute candles are fine-grained enough—median price jumps of 7.6 % happen in a single bar—while reducing storage by roughly 200× versus tick data.</w:t>
      </w:r>
    </w:p>
    <w:p w14:paraId="60D99BE4" w14:textId="77777777" w:rsidR="00736CA8" w:rsidRDefault="00736CA8" w:rsidP="00736CA8">
      <w:pPr>
        <w:spacing w:before="120" w:after="120" w:line="276" w:lineRule="auto"/>
        <w:rPr>
          <w:rFonts w:asciiTheme="majorBidi" w:hAnsiTheme="majorBidi" w:cstheme="majorBidi"/>
          <w:color w:val="EE0000"/>
        </w:rPr>
      </w:pPr>
      <w:r w:rsidRPr="00736CA8">
        <w:rPr>
          <w:rFonts w:asciiTheme="majorBidi" w:hAnsiTheme="majorBidi" w:cstheme="majorBidi"/>
          <w:b/>
          <w:bCs/>
        </w:rPr>
        <w:t>4. Attributes retained</w:t>
      </w:r>
      <w:r w:rsidRPr="00736CA8">
        <w:rPr>
          <w:rFonts w:asciiTheme="majorBidi" w:hAnsiTheme="majorBidi" w:cstheme="majorBidi"/>
        </w:rPr>
        <w:br/>
      </w:r>
      <w:r w:rsidRPr="00F464C4">
        <w:rPr>
          <w:rFonts w:asciiTheme="majorBidi" w:hAnsiTheme="majorBidi" w:cstheme="majorBidi"/>
          <w:color w:val="EE0000"/>
        </w:rPr>
        <w:t xml:space="preserve">Every row carries the raw fields open, high, low, close, volume plus a small set of engineered channels such as </w:t>
      </w:r>
      <w:proofErr w:type="spellStart"/>
      <w:r w:rsidRPr="00F464C4">
        <w:rPr>
          <w:rFonts w:asciiTheme="majorBidi" w:hAnsiTheme="majorBidi" w:cstheme="majorBidi"/>
          <w:color w:val="EE0000"/>
        </w:rPr>
        <w:t>normalised</w:t>
      </w:r>
      <w:proofErr w:type="spellEnd"/>
      <w:r w:rsidRPr="00F464C4">
        <w:rPr>
          <w:rFonts w:asciiTheme="majorBidi" w:hAnsiTheme="majorBidi" w:cstheme="majorBidi"/>
          <w:color w:val="EE0000"/>
        </w:rPr>
        <w:t xml:space="preserve"> price (</w:t>
      </w:r>
      <w:proofErr w:type="spellStart"/>
      <w:r w:rsidRPr="00F464C4">
        <w:rPr>
          <w:rFonts w:asciiTheme="majorBidi" w:hAnsiTheme="majorBidi" w:cstheme="majorBidi"/>
          <w:color w:val="EE0000"/>
        </w:rPr>
        <w:t>p_norm</w:t>
      </w:r>
      <w:proofErr w:type="spellEnd"/>
      <w:r w:rsidRPr="00F464C4">
        <w:rPr>
          <w:rFonts w:asciiTheme="majorBidi" w:hAnsiTheme="majorBidi" w:cstheme="majorBidi"/>
          <w:color w:val="EE0000"/>
        </w:rPr>
        <w:t xml:space="preserve">), </w:t>
      </w:r>
      <w:proofErr w:type="spellStart"/>
      <w:r w:rsidRPr="00F464C4">
        <w:rPr>
          <w:rFonts w:asciiTheme="majorBidi" w:hAnsiTheme="majorBidi" w:cstheme="majorBidi"/>
          <w:color w:val="EE0000"/>
        </w:rPr>
        <w:t>normalised</w:t>
      </w:r>
      <w:proofErr w:type="spellEnd"/>
      <w:r w:rsidRPr="00F464C4">
        <w:rPr>
          <w:rFonts w:asciiTheme="majorBidi" w:hAnsiTheme="majorBidi" w:cstheme="majorBidi"/>
          <w:color w:val="EE0000"/>
        </w:rPr>
        <w:t xml:space="preserve"> volume (</w:t>
      </w:r>
      <w:proofErr w:type="spellStart"/>
      <w:r w:rsidRPr="00F464C4">
        <w:rPr>
          <w:rFonts w:asciiTheme="majorBidi" w:hAnsiTheme="majorBidi" w:cstheme="majorBidi"/>
          <w:color w:val="EE0000"/>
        </w:rPr>
        <w:t>v_norm</w:t>
      </w:r>
      <w:proofErr w:type="spellEnd"/>
      <w:r w:rsidRPr="00F464C4">
        <w:rPr>
          <w:rFonts w:asciiTheme="majorBidi" w:hAnsiTheme="majorBidi" w:cstheme="majorBidi"/>
          <w:color w:val="EE0000"/>
        </w:rPr>
        <w:t>), log return, 30-minute rolling volatility, and a missing-data mask. Exchange-specific IDs, maker/taker flags and fee information were thrown away because they convey no direct information about price–volume dynamics.</w:t>
      </w:r>
    </w:p>
    <w:p w14:paraId="6DE11E7B" w14:textId="165D7BAF" w:rsidR="00F464C4" w:rsidRDefault="00F464C4" w:rsidP="00736CA8">
      <w:pPr>
        <w:spacing w:before="120" w:after="120" w:line="276" w:lineRule="auto"/>
        <w:rPr>
          <w:rFonts w:asciiTheme="majorBidi" w:hAnsiTheme="majorBidi" w:cstheme="majorBidi" w:hint="cs"/>
          <w:rtl/>
        </w:rPr>
      </w:pPr>
      <w:r>
        <w:rPr>
          <w:rFonts w:asciiTheme="majorBidi" w:hAnsiTheme="majorBidi" w:cstheme="majorBidi" w:hint="cs"/>
          <w:color w:val="EE0000"/>
          <w:rtl/>
        </w:rPr>
        <w:t>גנרוט אקראי של עמודות שמוסיפים, לשנות בהתאם לאיזה עמודות השארתם ואיזה יצרתם</w:t>
      </w:r>
    </w:p>
    <w:p w14:paraId="185327DD" w14:textId="77777777" w:rsidR="00F464C4" w:rsidRDefault="00736CA8" w:rsidP="00736CA8">
      <w:pPr>
        <w:spacing w:before="120" w:after="120" w:line="276" w:lineRule="auto"/>
        <w:rPr>
          <w:rFonts w:asciiTheme="majorBidi" w:hAnsiTheme="majorBidi" w:cstheme="majorBidi"/>
          <w:color w:val="EE0000"/>
          <w:rtl/>
        </w:rPr>
      </w:pPr>
      <w:r w:rsidRPr="00736CA8">
        <w:rPr>
          <w:rFonts w:asciiTheme="majorBidi" w:hAnsiTheme="majorBidi" w:cstheme="majorBidi"/>
          <w:b/>
          <w:bCs/>
        </w:rPr>
        <w:t>5. Event and row filtering</w:t>
      </w:r>
      <w:r w:rsidRPr="00736CA8">
        <w:rPr>
          <w:rFonts w:asciiTheme="majorBidi" w:hAnsiTheme="majorBidi" w:cstheme="majorBidi"/>
        </w:rPr>
        <w:br/>
      </w:r>
      <w:r w:rsidRPr="00F464C4">
        <w:rPr>
          <w:rFonts w:asciiTheme="majorBidi" w:hAnsiTheme="majorBidi" w:cstheme="majorBidi"/>
          <w:color w:val="EE0000"/>
        </w:rPr>
        <w:t>Baseline computation requires at least one candle in the hour before the pump.</w:t>
      </w:r>
      <w:r w:rsidRPr="00F464C4">
        <w:rPr>
          <w:rFonts w:asciiTheme="majorBidi" w:hAnsiTheme="majorBidi" w:cstheme="majorBidi"/>
          <w:color w:val="EE0000"/>
        </w:rPr>
        <w:br/>
        <w:t xml:space="preserve">Thirty-five events listed </w:t>
      </w:r>
      <w:r w:rsidRPr="00F464C4">
        <w:rPr>
          <w:rFonts w:asciiTheme="majorBidi" w:hAnsiTheme="majorBidi" w:cstheme="majorBidi"/>
          <w:i/>
          <w:iCs/>
          <w:color w:val="EE0000"/>
        </w:rPr>
        <w:t>exactly</w:t>
      </w:r>
      <w:r w:rsidRPr="00F464C4">
        <w:rPr>
          <w:rFonts w:asciiTheme="majorBidi" w:hAnsiTheme="majorBidi" w:cstheme="majorBidi"/>
          <w:color w:val="EE0000"/>
        </w:rPr>
        <w:t xml:space="preserve"> at T₀ had no such baseline and were removed, leaving 797 usable pumps across 68 symbols.</w:t>
      </w:r>
      <w:r w:rsidRPr="00F464C4">
        <w:rPr>
          <w:rFonts w:asciiTheme="majorBidi" w:hAnsiTheme="majorBidi" w:cstheme="majorBidi"/>
          <w:color w:val="EE0000"/>
        </w:rPr>
        <w:br/>
        <w:t xml:space="preserve">Within the retained events, every minute bar is kept—even forward-filled gaps—so the CNN always receives </w:t>
      </w:r>
      <w:r w:rsidRPr="00F464C4">
        <w:rPr>
          <w:rFonts w:asciiTheme="majorBidi" w:hAnsiTheme="majorBidi" w:cstheme="majorBidi"/>
          <w:color w:val="EE0000"/>
        </w:rPr>
        <w:lastRenderedPageBreak/>
        <w:t xml:space="preserve">a continuous sequence. Outliers beyond ±20 % single-minute return or the 99.9th percentile of volume were </w:t>
      </w:r>
      <w:proofErr w:type="spellStart"/>
      <w:r w:rsidRPr="00F464C4">
        <w:rPr>
          <w:rFonts w:asciiTheme="majorBidi" w:hAnsiTheme="majorBidi" w:cstheme="majorBidi"/>
          <w:color w:val="EE0000"/>
        </w:rPr>
        <w:t>winsorised</w:t>
      </w:r>
      <w:proofErr w:type="spellEnd"/>
      <w:r w:rsidRPr="00F464C4">
        <w:rPr>
          <w:rFonts w:asciiTheme="majorBidi" w:hAnsiTheme="majorBidi" w:cstheme="majorBidi"/>
          <w:color w:val="EE0000"/>
        </w:rPr>
        <w:t xml:space="preserve"> rather than deleted, preventing gradient explosions but preserving the temporal context.</w:t>
      </w:r>
    </w:p>
    <w:p w14:paraId="0A4BAF9E" w14:textId="17DDC767" w:rsidR="00457385" w:rsidRPr="00905445" w:rsidRDefault="00F464C4" w:rsidP="00736CA8">
      <w:pPr>
        <w:spacing w:before="120" w:after="120" w:line="276" w:lineRule="auto"/>
        <w:rPr>
          <w:rFonts w:asciiTheme="majorBidi" w:hAnsiTheme="majorBidi" w:cstheme="majorBidi"/>
        </w:rPr>
      </w:pPr>
      <w:r>
        <w:rPr>
          <w:rFonts w:asciiTheme="majorBidi" w:hAnsiTheme="majorBidi" w:cstheme="majorBidi" w:hint="cs"/>
          <w:color w:val="EE0000"/>
          <w:rtl/>
        </w:rPr>
        <w:t>ביקשתי מגיפיטי שינפיץ משהו כי הרגיש קצר מידי אבל אפשר להוריד את זה אם אין משהו רלוונטי לזה אצלנו (לשנות במשפט פתיחה ל4 שלבים במקום 5 אם מורידים)</w:t>
      </w:r>
      <w:r w:rsidR="00457385" w:rsidRPr="00905445">
        <w:rPr>
          <w:rFonts w:asciiTheme="majorBidi" w:hAnsiTheme="majorBidi" w:cstheme="majorBidi"/>
        </w:rPr>
        <w:br w:type="page"/>
      </w:r>
    </w:p>
    <w:p w14:paraId="149CEC4F" w14:textId="77777777" w:rsidR="00457385" w:rsidRPr="00905445" w:rsidRDefault="00193998"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w:t>
      </w:r>
      <w:r w:rsidR="00457385" w:rsidRPr="00905445">
        <w:rPr>
          <w:rFonts w:asciiTheme="majorBidi" w:hAnsiTheme="majorBidi" w:cstheme="majorBidi"/>
          <w:b/>
          <w:bCs/>
          <w:sz w:val="24"/>
          <w:szCs w:val="24"/>
        </w:rPr>
        <w:t xml:space="preserve">.2 </w:t>
      </w:r>
      <w:r w:rsidRPr="00905445">
        <w:rPr>
          <w:rFonts w:asciiTheme="majorBidi" w:hAnsiTheme="majorBidi" w:cstheme="majorBidi"/>
          <w:b/>
          <w:bCs/>
          <w:sz w:val="24"/>
          <w:szCs w:val="24"/>
        </w:rPr>
        <w:t>Clean</w:t>
      </w:r>
      <w:r w:rsidR="00457385" w:rsidRPr="00905445">
        <w:rPr>
          <w:rFonts w:asciiTheme="majorBidi" w:hAnsiTheme="majorBidi" w:cstheme="majorBidi"/>
          <w:b/>
          <w:bCs/>
          <w:sz w:val="24"/>
          <w:szCs w:val="24"/>
        </w:rPr>
        <w:t xml:space="preserve"> Data</w:t>
      </w:r>
    </w:p>
    <w:p w14:paraId="6322571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193998" w:rsidRPr="00905445">
        <w:rPr>
          <w:rFonts w:asciiTheme="majorBidi" w:hAnsiTheme="majorBidi" w:cstheme="majorBidi"/>
          <w:b/>
          <w:bCs/>
        </w:rPr>
        <w:t>Clean</w:t>
      </w:r>
      <w:r w:rsidRPr="00905445">
        <w:rPr>
          <w:rFonts w:asciiTheme="majorBidi" w:hAnsiTheme="majorBidi" w:cstheme="majorBidi"/>
          <w:b/>
          <w:bCs/>
        </w:rPr>
        <w:t xml:space="preserve"> Data</w:t>
      </w:r>
    </w:p>
    <w:p w14:paraId="3774A0CB" w14:textId="77777777" w:rsidR="00457385"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Raise the data quality to the level required by the selected analysis techniques. This may involve selection of clean subsets of the data, the insertion of suitable defaults or more ambitious techniques such as the estimation of missing data by modeling</w:t>
      </w:r>
    </w:p>
    <w:p w14:paraId="10495A80" w14:textId="77777777" w:rsidR="00193998" w:rsidRPr="00905445" w:rsidRDefault="00193998" w:rsidP="00193998">
      <w:pPr>
        <w:autoSpaceDE w:val="0"/>
        <w:autoSpaceDN w:val="0"/>
        <w:adjustRightInd w:val="0"/>
        <w:spacing w:before="120" w:after="120" w:line="276" w:lineRule="auto"/>
        <w:rPr>
          <w:rFonts w:asciiTheme="majorBidi" w:hAnsiTheme="majorBidi" w:cstheme="majorBidi"/>
        </w:rPr>
      </w:pPr>
    </w:p>
    <w:p w14:paraId="6921904D"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Data </w:t>
      </w:r>
      <w:r w:rsidR="00193998" w:rsidRPr="00905445">
        <w:rPr>
          <w:rFonts w:asciiTheme="majorBidi" w:hAnsiTheme="majorBidi" w:cstheme="majorBidi"/>
          <w:b/>
          <w:bCs/>
        </w:rPr>
        <w:t>Cleaning</w:t>
      </w:r>
      <w:r w:rsidRPr="00905445">
        <w:rPr>
          <w:rFonts w:asciiTheme="majorBidi" w:hAnsiTheme="majorBidi" w:cstheme="majorBidi"/>
          <w:b/>
          <w:bCs/>
        </w:rPr>
        <w:t xml:space="preserve"> Report</w:t>
      </w:r>
    </w:p>
    <w:p w14:paraId="47A9D5D4" w14:textId="77777777" w:rsidR="00457385"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This report describes the decisions and actions that were taken to address the data quality problems reported during the Verify Data Quality Tas</w:t>
      </w:r>
    </w:p>
    <w:p w14:paraId="597D0985"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2CE3158D"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&lt;Place your text here&gt;</w:t>
      </w:r>
    </w:p>
    <w:p w14:paraId="1EBE7AB9"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0C76BD0A"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423ED417"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7F5B5DAE" w14:textId="77777777" w:rsidR="00457385" w:rsidRPr="00905445" w:rsidRDefault="00457385" w:rsidP="00457385">
      <w:pPr>
        <w:spacing w:before="120" w:after="120" w:line="276" w:lineRule="auto"/>
        <w:rPr>
          <w:rFonts w:asciiTheme="majorBidi" w:hAnsiTheme="majorBidi" w:cstheme="majorBidi"/>
        </w:rPr>
      </w:pPr>
      <w:r w:rsidRPr="00905445">
        <w:rPr>
          <w:rFonts w:asciiTheme="majorBidi" w:hAnsiTheme="majorBidi" w:cstheme="majorBidi"/>
        </w:rPr>
        <w:br w:type="page"/>
      </w:r>
    </w:p>
    <w:p w14:paraId="6F25C88E" w14:textId="77777777" w:rsidR="00457385" w:rsidRPr="00905445" w:rsidRDefault="00193998"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tl/>
        </w:rPr>
        <w:lastRenderedPageBreak/>
        <w:t>3</w:t>
      </w:r>
      <w:r w:rsidR="00457385" w:rsidRPr="00905445">
        <w:rPr>
          <w:rFonts w:asciiTheme="majorBidi" w:hAnsiTheme="majorBidi" w:cstheme="majorBidi"/>
          <w:b/>
          <w:bCs/>
          <w:sz w:val="24"/>
          <w:szCs w:val="24"/>
        </w:rPr>
        <w:t xml:space="preserve">.3 </w:t>
      </w:r>
      <w:r w:rsidRPr="00905445">
        <w:rPr>
          <w:rFonts w:asciiTheme="majorBidi" w:hAnsiTheme="majorBidi" w:cstheme="majorBidi"/>
          <w:b/>
          <w:bCs/>
          <w:sz w:val="24"/>
          <w:szCs w:val="24"/>
        </w:rPr>
        <w:t>Construct</w:t>
      </w:r>
      <w:r w:rsidR="00457385" w:rsidRPr="00905445">
        <w:rPr>
          <w:rFonts w:asciiTheme="majorBidi" w:hAnsiTheme="majorBidi" w:cstheme="majorBidi"/>
          <w:b/>
          <w:bCs/>
          <w:sz w:val="24"/>
          <w:szCs w:val="24"/>
        </w:rPr>
        <w:t xml:space="preserve"> Data</w:t>
      </w:r>
    </w:p>
    <w:p w14:paraId="178BE29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193998" w:rsidRPr="00905445">
        <w:rPr>
          <w:rFonts w:asciiTheme="majorBidi" w:hAnsiTheme="majorBidi" w:cstheme="majorBidi"/>
          <w:b/>
          <w:bCs/>
        </w:rPr>
        <w:t>Construct</w:t>
      </w:r>
      <w:r w:rsidRPr="00905445">
        <w:rPr>
          <w:rFonts w:asciiTheme="majorBidi" w:hAnsiTheme="majorBidi" w:cstheme="majorBidi"/>
          <w:b/>
          <w:bCs/>
        </w:rPr>
        <w:t xml:space="preserve"> Data</w:t>
      </w:r>
    </w:p>
    <w:p w14:paraId="6C8100E3" w14:textId="77777777" w:rsidR="00193998"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This task includes constructive data preparation operations such as the production of derived attributes, complete new records, or transformed values for existing attributes.</w:t>
      </w:r>
    </w:p>
    <w:p w14:paraId="2C0C0797"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648C00E6"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193998" w:rsidRPr="00905445">
        <w:rPr>
          <w:rFonts w:asciiTheme="majorBidi" w:hAnsiTheme="majorBidi" w:cstheme="majorBidi"/>
          <w:b/>
          <w:bCs/>
        </w:rPr>
        <w:t>Derived Attributes</w:t>
      </w:r>
    </w:p>
    <w:p w14:paraId="6A0B579C" w14:textId="77777777" w:rsidR="00EE56E2"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Derived Attributes are new attributes that are constructed from one or</w:t>
      </w:r>
      <w:r w:rsidR="00EE56E2" w:rsidRPr="00905445">
        <w:rPr>
          <w:rFonts w:asciiTheme="majorBidi" w:hAnsiTheme="majorBidi" w:cstheme="majorBidi"/>
          <w:i/>
          <w:iCs/>
        </w:rPr>
        <w:t xml:space="preserve"> </w:t>
      </w:r>
      <w:r w:rsidRPr="00905445">
        <w:rPr>
          <w:rFonts w:asciiTheme="majorBidi" w:hAnsiTheme="majorBidi" w:cstheme="majorBidi"/>
          <w:i/>
          <w:iCs/>
        </w:rPr>
        <w:t>more existing attributes in the same record. An example might be area =length * width.</w:t>
      </w:r>
      <w:r w:rsidR="00EE56E2" w:rsidRPr="00905445">
        <w:rPr>
          <w:rFonts w:asciiTheme="majorBidi" w:hAnsiTheme="majorBidi" w:cstheme="majorBidi"/>
          <w:i/>
          <w:iCs/>
        </w:rPr>
        <w:t xml:space="preserve"> </w:t>
      </w:r>
    </w:p>
    <w:p w14:paraId="502CF6A1"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Why should we need to construct derived attributes during the course of</w:t>
      </w:r>
      <w:r w:rsidR="00EE56E2" w:rsidRPr="00905445">
        <w:rPr>
          <w:rFonts w:asciiTheme="majorBidi" w:hAnsiTheme="majorBidi" w:cstheme="majorBidi"/>
          <w:i/>
          <w:iCs/>
        </w:rPr>
        <w:t xml:space="preserve"> </w:t>
      </w:r>
      <w:r w:rsidRPr="00905445">
        <w:rPr>
          <w:rFonts w:asciiTheme="majorBidi" w:hAnsiTheme="majorBidi" w:cstheme="majorBidi"/>
          <w:i/>
          <w:iCs/>
        </w:rPr>
        <w:t>a data mining investigation? It should not be thought that only data from</w:t>
      </w:r>
      <w:r w:rsidR="00EE56E2" w:rsidRPr="00905445">
        <w:rPr>
          <w:rFonts w:asciiTheme="majorBidi" w:hAnsiTheme="majorBidi" w:cstheme="majorBidi"/>
          <w:i/>
          <w:iCs/>
        </w:rPr>
        <w:t xml:space="preserve"> </w:t>
      </w:r>
      <w:r w:rsidRPr="00905445">
        <w:rPr>
          <w:rFonts w:asciiTheme="majorBidi" w:hAnsiTheme="majorBidi" w:cstheme="majorBidi"/>
          <w:i/>
          <w:iCs/>
        </w:rPr>
        <w:t>databases or other sources is the only type of data that should be used in</w:t>
      </w:r>
      <w:r w:rsidR="00EE56E2" w:rsidRPr="00905445">
        <w:rPr>
          <w:rFonts w:asciiTheme="majorBidi" w:hAnsiTheme="majorBidi" w:cstheme="majorBidi"/>
          <w:i/>
          <w:iCs/>
        </w:rPr>
        <w:t xml:space="preserve"> </w:t>
      </w:r>
      <w:r w:rsidRPr="00905445">
        <w:rPr>
          <w:rFonts w:asciiTheme="majorBidi" w:hAnsiTheme="majorBidi" w:cstheme="majorBidi"/>
          <w:i/>
          <w:iCs/>
        </w:rPr>
        <w:t>constructing a model. Derived attributes might be constructed because:</w:t>
      </w:r>
    </w:p>
    <w:p w14:paraId="67FE5B19"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Background knowledge convinces us that some fact is important and</w:t>
      </w:r>
      <w:r w:rsidR="00EE56E2" w:rsidRPr="00905445">
        <w:rPr>
          <w:rFonts w:asciiTheme="majorBidi" w:hAnsiTheme="majorBidi" w:cstheme="majorBidi"/>
          <w:i/>
          <w:iCs/>
        </w:rPr>
        <w:t xml:space="preserve"> </w:t>
      </w:r>
      <w:r w:rsidRPr="00905445">
        <w:rPr>
          <w:rFonts w:asciiTheme="majorBidi" w:hAnsiTheme="majorBidi" w:cstheme="majorBidi"/>
          <w:i/>
          <w:iCs/>
        </w:rPr>
        <w:t>ought to be represented although we have no attribute currently to</w:t>
      </w:r>
      <w:r w:rsidR="00EE56E2" w:rsidRPr="00905445">
        <w:rPr>
          <w:rFonts w:asciiTheme="majorBidi" w:hAnsiTheme="majorBidi" w:cstheme="majorBidi"/>
          <w:i/>
          <w:iCs/>
        </w:rPr>
        <w:t xml:space="preserve"> </w:t>
      </w:r>
      <w:r w:rsidRPr="00905445">
        <w:rPr>
          <w:rFonts w:asciiTheme="majorBidi" w:hAnsiTheme="majorBidi" w:cstheme="majorBidi"/>
          <w:i/>
          <w:iCs/>
        </w:rPr>
        <w:t>represent it.</w:t>
      </w:r>
    </w:p>
    <w:p w14:paraId="23F9BB68"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The modelling algorithm in use handles only certain types of data, e.g.</w:t>
      </w:r>
      <w:r w:rsidR="00EE56E2" w:rsidRPr="00905445">
        <w:rPr>
          <w:rFonts w:asciiTheme="majorBidi" w:hAnsiTheme="majorBidi" w:cstheme="majorBidi"/>
          <w:i/>
          <w:iCs/>
        </w:rPr>
        <w:t xml:space="preserve"> </w:t>
      </w:r>
      <w:r w:rsidRPr="00905445">
        <w:rPr>
          <w:rFonts w:asciiTheme="majorBidi" w:hAnsiTheme="majorBidi" w:cstheme="majorBidi"/>
          <w:i/>
          <w:iCs/>
        </w:rPr>
        <w:t>we are using linear regression and we suspect that there are certain nonlinearities</w:t>
      </w:r>
      <w:r w:rsidR="00EE56E2" w:rsidRPr="00905445">
        <w:rPr>
          <w:rFonts w:asciiTheme="majorBidi" w:hAnsiTheme="majorBidi" w:cstheme="majorBidi"/>
          <w:i/>
          <w:iCs/>
        </w:rPr>
        <w:t xml:space="preserve"> </w:t>
      </w:r>
      <w:r w:rsidRPr="00905445">
        <w:rPr>
          <w:rFonts w:asciiTheme="majorBidi" w:hAnsiTheme="majorBidi" w:cstheme="majorBidi"/>
          <w:i/>
          <w:iCs/>
        </w:rPr>
        <w:t>that will be not be included in the model.</w:t>
      </w:r>
    </w:p>
    <w:p w14:paraId="3E9738C8" w14:textId="77777777" w:rsidR="00457385" w:rsidRPr="00905445" w:rsidRDefault="00193998" w:rsidP="00EE56E2">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i/>
          <w:iCs/>
        </w:rPr>
        <w:t>The outcome of the modelling phase may suggest that certain facts are</w:t>
      </w:r>
      <w:r w:rsidR="00EE56E2" w:rsidRPr="00905445">
        <w:rPr>
          <w:rFonts w:asciiTheme="majorBidi" w:hAnsiTheme="majorBidi" w:cstheme="majorBidi"/>
          <w:i/>
          <w:iCs/>
        </w:rPr>
        <w:t xml:space="preserve"> </w:t>
      </w:r>
      <w:r w:rsidRPr="00905445">
        <w:rPr>
          <w:rFonts w:asciiTheme="majorBidi" w:hAnsiTheme="majorBidi" w:cstheme="majorBidi"/>
          <w:i/>
          <w:iCs/>
        </w:rPr>
        <w:t>not being covered</w:t>
      </w:r>
      <w:r w:rsidRPr="00905445">
        <w:rPr>
          <w:rFonts w:asciiTheme="majorBidi" w:hAnsiTheme="majorBidi" w:cstheme="majorBidi"/>
        </w:rPr>
        <w:t>.</w:t>
      </w:r>
    </w:p>
    <w:p w14:paraId="4A6A2CB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7CE11A50" w14:textId="77777777" w:rsidR="00F464C4" w:rsidRPr="00F464C4" w:rsidRDefault="00F464C4" w:rsidP="00F464C4">
      <w:pPr>
        <w:autoSpaceDE w:val="0"/>
        <w:autoSpaceDN w:val="0"/>
        <w:adjustRightInd w:val="0"/>
        <w:spacing w:before="120" w:after="120" w:line="276" w:lineRule="auto"/>
        <w:rPr>
          <w:rFonts w:asciiTheme="majorBidi" w:hAnsiTheme="majorBidi" w:cstheme="majorBidi"/>
          <w:color w:val="EE0000"/>
          <w:lang w:val="en-IL"/>
        </w:rPr>
      </w:pPr>
      <w:r w:rsidRPr="00F464C4">
        <w:rPr>
          <w:rFonts w:asciiTheme="majorBidi" w:hAnsiTheme="majorBidi" w:cstheme="majorBidi"/>
          <w:color w:val="EE0000"/>
          <w:lang w:val="en-IL"/>
        </w:rPr>
        <w:t>We appended six engineered features—one column each—to every 1-minute candle:</w:t>
      </w:r>
    </w:p>
    <w:p w14:paraId="62BB7B54"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proofErr w:type="spellStart"/>
      <w:r w:rsidRPr="00F464C4">
        <w:rPr>
          <w:rFonts w:asciiTheme="majorBidi" w:hAnsiTheme="majorBidi" w:cstheme="majorBidi"/>
          <w:b/>
          <w:bCs/>
          <w:color w:val="EE0000"/>
          <w:lang w:val="en-IL"/>
        </w:rPr>
        <w:t>log_ret</w:t>
      </w:r>
      <w:proofErr w:type="spellEnd"/>
      <w:r w:rsidRPr="00F464C4">
        <w:rPr>
          <w:rFonts w:asciiTheme="majorBidi" w:hAnsiTheme="majorBidi" w:cstheme="majorBidi"/>
          <w:color w:val="EE0000"/>
          <w:lang w:val="en-IL"/>
        </w:rPr>
        <w:t xml:space="preserve"> – natural-log return ln(close / close₋₁); centres price on zero and stabilises variance.</w:t>
      </w:r>
    </w:p>
    <w:p w14:paraId="4D77208E"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proofErr w:type="spellStart"/>
      <w:r w:rsidRPr="00F464C4">
        <w:rPr>
          <w:rFonts w:asciiTheme="majorBidi" w:hAnsiTheme="majorBidi" w:cstheme="majorBidi"/>
          <w:b/>
          <w:bCs/>
          <w:color w:val="EE0000"/>
          <w:lang w:val="en-IL"/>
        </w:rPr>
        <w:t>p_norm</w:t>
      </w:r>
      <w:proofErr w:type="spellEnd"/>
      <w:r w:rsidRPr="00F464C4">
        <w:rPr>
          <w:rFonts w:asciiTheme="majorBidi" w:hAnsiTheme="majorBidi" w:cstheme="majorBidi"/>
          <w:color w:val="EE0000"/>
          <w:lang w:val="en-IL"/>
        </w:rPr>
        <w:t xml:space="preserve"> – close price divided by the pump-minute close (per event); puts every coin on the same scale for CNN input.</w:t>
      </w:r>
    </w:p>
    <w:p w14:paraId="6E28B5A9"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proofErr w:type="spellStart"/>
      <w:r w:rsidRPr="00F464C4">
        <w:rPr>
          <w:rFonts w:asciiTheme="majorBidi" w:hAnsiTheme="majorBidi" w:cstheme="majorBidi"/>
          <w:b/>
          <w:bCs/>
          <w:color w:val="EE0000"/>
          <w:lang w:val="en-IL"/>
        </w:rPr>
        <w:t>v_norm</w:t>
      </w:r>
      <w:proofErr w:type="spellEnd"/>
      <w:r w:rsidRPr="00F464C4">
        <w:rPr>
          <w:rFonts w:asciiTheme="majorBidi" w:hAnsiTheme="majorBidi" w:cstheme="majorBidi"/>
          <w:color w:val="EE0000"/>
          <w:lang w:val="en-IL"/>
        </w:rPr>
        <w:t xml:space="preserve"> – minute volume divided by the coin’s own 60-minute moving mean; highlights burst intensity independent of market size.</w:t>
      </w:r>
    </w:p>
    <w:p w14:paraId="2ACDF893"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r w:rsidRPr="00F464C4">
        <w:rPr>
          <w:rFonts w:asciiTheme="majorBidi" w:hAnsiTheme="majorBidi" w:cstheme="majorBidi"/>
          <w:b/>
          <w:bCs/>
          <w:color w:val="EE0000"/>
          <w:lang w:val="en-IL"/>
        </w:rPr>
        <w:t>roll_sigma_30m</w:t>
      </w:r>
      <w:r w:rsidRPr="00F464C4">
        <w:rPr>
          <w:rFonts w:asciiTheme="majorBidi" w:hAnsiTheme="majorBidi" w:cstheme="majorBidi"/>
          <w:color w:val="EE0000"/>
          <w:lang w:val="en-IL"/>
        </w:rPr>
        <w:t xml:space="preserve"> – rolling 30-bar standard deviation of </w:t>
      </w:r>
      <w:proofErr w:type="spellStart"/>
      <w:r w:rsidRPr="00F464C4">
        <w:rPr>
          <w:rFonts w:asciiTheme="majorBidi" w:hAnsiTheme="majorBidi" w:cstheme="majorBidi"/>
          <w:color w:val="EE0000"/>
          <w:lang w:val="en-IL"/>
        </w:rPr>
        <w:t>log_ret</w:t>
      </w:r>
      <w:proofErr w:type="spellEnd"/>
      <w:r w:rsidRPr="00F464C4">
        <w:rPr>
          <w:rFonts w:asciiTheme="majorBidi" w:hAnsiTheme="majorBidi" w:cstheme="majorBidi"/>
          <w:color w:val="EE0000"/>
          <w:lang w:val="en-IL"/>
        </w:rPr>
        <w:t>; local volatility context.</w:t>
      </w:r>
    </w:p>
    <w:p w14:paraId="3AC5F3B3"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proofErr w:type="spellStart"/>
      <w:r w:rsidRPr="00F464C4">
        <w:rPr>
          <w:rFonts w:asciiTheme="majorBidi" w:hAnsiTheme="majorBidi" w:cstheme="majorBidi"/>
          <w:b/>
          <w:bCs/>
          <w:color w:val="EE0000"/>
          <w:lang w:val="en-IL"/>
        </w:rPr>
        <w:t>roll_vol_z</w:t>
      </w:r>
      <w:proofErr w:type="spellEnd"/>
      <w:r w:rsidRPr="00F464C4">
        <w:rPr>
          <w:rFonts w:asciiTheme="majorBidi" w:hAnsiTheme="majorBidi" w:cstheme="majorBidi"/>
          <w:color w:val="EE0000"/>
          <w:lang w:val="en-IL"/>
        </w:rPr>
        <w:t xml:space="preserve"> – Z-score of volume against the preceding 24 h mean and </w:t>
      </w:r>
      <w:proofErr w:type="spellStart"/>
      <w:r w:rsidRPr="00F464C4">
        <w:rPr>
          <w:rFonts w:asciiTheme="majorBidi" w:hAnsiTheme="majorBidi" w:cstheme="majorBidi"/>
          <w:color w:val="EE0000"/>
          <w:lang w:val="en-IL"/>
        </w:rPr>
        <w:t>stdev</w:t>
      </w:r>
      <w:proofErr w:type="spellEnd"/>
      <w:r w:rsidRPr="00F464C4">
        <w:rPr>
          <w:rFonts w:asciiTheme="majorBidi" w:hAnsiTheme="majorBidi" w:cstheme="majorBidi"/>
          <w:color w:val="EE0000"/>
          <w:lang w:val="en-IL"/>
        </w:rPr>
        <w:t>; detects abnormal activity long before T₀.</w:t>
      </w:r>
    </w:p>
    <w:p w14:paraId="5722DAC4" w14:textId="77777777" w:rsidR="00F464C4" w:rsidRPr="00F464C4" w:rsidRDefault="00F464C4" w:rsidP="00F464C4">
      <w:pPr>
        <w:numPr>
          <w:ilvl w:val="0"/>
          <w:numId w:val="3"/>
        </w:numPr>
        <w:autoSpaceDE w:val="0"/>
        <w:autoSpaceDN w:val="0"/>
        <w:adjustRightInd w:val="0"/>
        <w:spacing w:before="120" w:after="120" w:line="276" w:lineRule="auto"/>
        <w:rPr>
          <w:rFonts w:asciiTheme="majorBidi" w:hAnsiTheme="majorBidi" w:cstheme="majorBidi"/>
          <w:color w:val="EE0000"/>
          <w:lang w:val="en-IL"/>
        </w:rPr>
      </w:pPr>
      <w:r w:rsidRPr="00F464C4">
        <w:rPr>
          <w:rFonts w:asciiTheme="majorBidi" w:hAnsiTheme="majorBidi" w:cstheme="majorBidi"/>
          <w:b/>
          <w:bCs/>
          <w:color w:val="EE0000"/>
          <w:lang w:val="en-IL"/>
        </w:rPr>
        <w:t>hl2</w:t>
      </w:r>
      <w:r w:rsidRPr="00F464C4">
        <w:rPr>
          <w:rFonts w:asciiTheme="majorBidi" w:hAnsiTheme="majorBidi" w:cstheme="majorBidi"/>
          <w:color w:val="EE0000"/>
          <w:lang w:val="en-IL"/>
        </w:rPr>
        <w:t xml:space="preserve"> – midpoint price (high + low)/2; used alongside OHLC to give the network a smoother channel.</w:t>
      </w:r>
    </w:p>
    <w:p w14:paraId="6F2F68A4" w14:textId="77777777" w:rsidR="00F464C4" w:rsidRPr="00F464C4" w:rsidRDefault="00F464C4" w:rsidP="00F464C4">
      <w:pPr>
        <w:autoSpaceDE w:val="0"/>
        <w:autoSpaceDN w:val="0"/>
        <w:adjustRightInd w:val="0"/>
        <w:spacing w:before="120" w:after="120" w:line="276" w:lineRule="auto"/>
        <w:rPr>
          <w:rFonts w:asciiTheme="majorBidi" w:hAnsiTheme="majorBidi" w:cstheme="majorBidi"/>
          <w:color w:val="EE0000"/>
          <w:lang w:val="en-IL"/>
        </w:rPr>
      </w:pPr>
      <w:r w:rsidRPr="00F464C4">
        <w:rPr>
          <w:rFonts w:asciiTheme="majorBidi" w:hAnsiTheme="majorBidi" w:cstheme="majorBidi"/>
          <w:color w:val="EE0000"/>
          <w:lang w:val="en-IL"/>
        </w:rPr>
        <w:t xml:space="preserve">These columns, together with the original OHLCV and a </w:t>
      </w:r>
      <w:proofErr w:type="spellStart"/>
      <w:r w:rsidRPr="00F464C4">
        <w:rPr>
          <w:rFonts w:asciiTheme="majorBidi" w:hAnsiTheme="majorBidi" w:cstheme="majorBidi"/>
          <w:color w:val="EE0000"/>
          <w:lang w:val="en-IL"/>
        </w:rPr>
        <w:t>boolean</w:t>
      </w:r>
      <w:proofErr w:type="spellEnd"/>
      <w:r w:rsidRPr="00F464C4">
        <w:rPr>
          <w:rFonts w:asciiTheme="majorBidi" w:hAnsiTheme="majorBidi" w:cstheme="majorBidi"/>
          <w:color w:val="EE0000"/>
          <w:lang w:val="en-IL"/>
        </w:rPr>
        <w:t xml:space="preserve"> missing mask, form the 12-channel tensor fed directly to the convolutional network.</w:t>
      </w:r>
    </w:p>
    <w:p w14:paraId="4091164F" w14:textId="7F9C8DEF" w:rsidR="00457385" w:rsidRPr="00F464C4" w:rsidRDefault="00F464C4" w:rsidP="00457385">
      <w:pPr>
        <w:autoSpaceDE w:val="0"/>
        <w:autoSpaceDN w:val="0"/>
        <w:adjustRightInd w:val="0"/>
        <w:spacing w:before="120" w:after="120" w:line="276" w:lineRule="auto"/>
        <w:rPr>
          <w:rFonts w:asciiTheme="majorBidi" w:hAnsiTheme="majorBidi" w:cstheme="majorBidi"/>
          <w:color w:val="EE0000"/>
          <w:lang w:val="en-IL"/>
        </w:rPr>
      </w:pPr>
      <w:r>
        <w:rPr>
          <w:rFonts w:asciiTheme="majorBidi" w:hAnsiTheme="majorBidi" w:cstheme="majorBidi" w:hint="cs"/>
          <w:color w:val="EE0000"/>
          <w:rtl/>
          <w:lang w:val="en-IL"/>
        </w:rPr>
        <w:t>שוב מגונרט אקראי מאחר ואני לא יודע איזה עמודות הולכים ליצור.</w:t>
      </w:r>
    </w:p>
    <w:p w14:paraId="1911AE2B" w14:textId="77777777" w:rsidR="00E52431" w:rsidRPr="00905445" w:rsidRDefault="00E52431" w:rsidP="00E52431">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Output Generated Records</w:t>
      </w:r>
    </w:p>
    <w:p w14:paraId="56535673" w14:textId="77777777" w:rsidR="00457385" w:rsidRPr="00905445" w:rsidRDefault="00E52431" w:rsidP="006C3EC4">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Generated Records are completely new records which add new knowledge or represent new data which is not otherwise represented, e.g., having segmented the data, it may be useful to generate a record to represent the prototypical member of each segment for further processing.</w:t>
      </w:r>
    </w:p>
    <w:p w14:paraId="562867C5" w14:textId="77777777" w:rsidR="00E52431" w:rsidRPr="00905445" w:rsidRDefault="00E52431" w:rsidP="00E52431">
      <w:pPr>
        <w:autoSpaceDE w:val="0"/>
        <w:autoSpaceDN w:val="0"/>
        <w:adjustRightInd w:val="0"/>
        <w:spacing w:before="120" w:after="120" w:line="276" w:lineRule="auto"/>
        <w:rPr>
          <w:rFonts w:asciiTheme="majorBidi" w:hAnsiTheme="majorBidi" w:cstheme="majorBidi"/>
        </w:rPr>
      </w:pPr>
    </w:p>
    <w:p w14:paraId="3AA772F3" w14:textId="4F72D4AF" w:rsidR="00457385" w:rsidRPr="00F464C4" w:rsidRDefault="00F464C4" w:rsidP="00F464C4">
      <w:pPr>
        <w:autoSpaceDE w:val="0"/>
        <w:autoSpaceDN w:val="0"/>
        <w:adjustRightInd w:val="0"/>
        <w:spacing w:before="120" w:after="120" w:line="276" w:lineRule="auto"/>
        <w:rPr>
          <w:rFonts w:asciiTheme="majorBidi" w:hAnsiTheme="majorBidi" w:cstheme="majorBidi"/>
          <w:color w:val="EE0000"/>
        </w:rPr>
      </w:pPr>
      <w:r w:rsidRPr="00F464C4">
        <w:rPr>
          <w:rFonts w:asciiTheme="majorBidi" w:hAnsiTheme="majorBidi" w:cstheme="majorBidi"/>
        </w:rPr>
        <w:t xml:space="preserve">No new time steps were </w:t>
      </w:r>
      <w:r w:rsidRPr="00F464C4">
        <w:rPr>
          <w:rFonts w:asciiTheme="majorBidi" w:hAnsiTheme="majorBidi" w:cstheme="majorBidi"/>
        </w:rPr>
        <w:t>synthesized</w:t>
      </w:r>
      <w:r w:rsidRPr="00F464C4">
        <w:rPr>
          <w:rFonts w:asciiTheme="majorBidi" w:hAnsiTheme="majorBidi" w:cstheme="majorBidi"/>
        </w:rPr>
        <w:t>.</w:t>
      </w:r>
      <w:r w:rsidRPr="00F464C4">
        <w:rPr>
          <w:rFonts w:asciiTheme="majorBidi" w:hAnsiTheme="majorBidi" w:cstheme="majorBidi"/>
        </w:rPr>
        <w:br/>
        <w:t>The dataset retains the original 1-minute cadence; when an expected candle was absent we forward-filled the previous close and set volume = 0, marking that row with missing = 1. Apart from these imputed gaps, every record maps one-for-one to a real minute on Binance, so the final table contains exactly the same number of rows as the cleaned data in § 3.2.</w:t>
      </w:r>
      <w:r>
        <w:rPr>
          <w:rFonts w:asciiTheme="majorBidi" w:hAnsiTheme="majorBidi" w:cstheme="majorBidi" w:hint="cs"/>
          <w:rtl/>
        </w:rPr>
        <w:t xml:space="preserve"> </w:t>
      </w:r>
      <w:r>
        <w:rPr>
          <w:rFonts w:asciiTheme="majorBidi" w:hAnsiTheme="majorBidi" w:cstheme="majorBidi" w:hint="cs"/>
          <w:color w:val="EE0000"/>
          <w:rtl/>
        </w:rPr>
        <w:t>אם אתם כן משנים משהו לשנות פה בהתאם אני יוצא מנקות הנחה שלא מגנרטים דאטא חדש</w:t>
      </w:r>
      <w:r w:rsidR="00457385" w:rsidRPr="00905445">
        <w:rPr>
          <w:rFonts w:asciiTheme="majorBidi" w:hAnsiTheme="majorBidi" w:cstheme="majorBidi"/>
        </w:rPr>
        <w:br w:type="page"/>
      </w:r>
    </w:p>
    <w:p w14:paraId="44F1B41C" w14:textId="77777777" w:rsidR="00457385" w:rsidRPr="00905445" w:rsidRDefault="00E52431"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w:t>
      </w:r>
      <w:r w:rsidR="00457385" w:rsidRPr="00905445">
        <w:rPr>
          <w:rFonts w:asciiTheme="majorBidi" w:hAnsiTheme="majorBidi" w:cstheme="majorBidi"/>
          <w:b/>
          <w:bCs/>
          <w:sz w:val="24"/>
          <w:szCs w:val="24"/>
        </w:rPr>
        <w:t xml:space="preserve">.4 </w:t>
      </w:r>
      <w:r w:rsidRPr="00905445">
        <w:rPr>
          <w:rFonts w:asciiTheme="majorBidi" w:hAnsiTheme="majorBidi" w:cstheme="majorBidi"/>
          <w:b/>
          <w:bCs/>
          <w:sz w:val="24"/>
          <w:szCs w:val="24"/>
        </w:rPr>
        <w:t>Integrate Data</w:t>
      </w:r>
    </w:p>
    <w:p w14:paraId="07977C3A"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E52431" w:rsidRPr="00905445">
        <w:rPr>
          <w:rFonts w:asciiTheme="majorBidi" w:hAnsiTheme="majorBidi" w:cstheme="majorBidi"/>
          <w:b/>
          <w:bCs/>
        </w:rPr>
        <w:t>Integrate Data</w:t>
      </w:r>
    </w:p>
    <w:p w14:paraId="59857FAE" w14:textId="77777777" w:rsidR="00457385" w:rsidRPr="00905445" w:rsidRDefault="00E52431" w:rsidP="00E52431">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These are methods whereby information is combined from multiple tables or other information sources to create new records or values</w:t>
      </w:r>
    </w:p>
    <w:p w14:paraId="71802268" w14:textId="77777777" w:rsidR="00E52431" w:rsidRPr="00905445" w:rsidRDefault="00E52431" w:rsidP="00E52431">
      <w:pPr>
        <w:autoSpaceDE w:val="0"/>
        <w:autoSpaceDN w:val="0"/>
        <w:adjustRightInd w:val="0"/>
        <w:spacing w:before="120" w:after="120" w:line="276" w:lineRule="auto"/>
        <w:rPr>
          <w:rFonts w:asciiTheme="majorBidi" w:hAnsiTheme="majorBidi" w:cstheme="majorBidi"/>
        </w:rPr>
      </w:pPr>
    </w:p>
    <w:p w14:paraId="5BB4D4B5"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E52431" w:rsidRPr="00905445">
        <w:rPr>
          <w:rFonts w:asciiTheme="majorBidi" w:hAnsiTheme="majorBidi" w:cstheme="majorBidi"/>
          <w:b/>
          <w:bCs/>
        </w:rPr>
        <w:t>Merged</w:t>
      </w:r>
      <w:r w:rsidRPr="00905445">
        <w:rPr>
          <w:rFonts w:asciiTheme="majorBidi" w:hAnsiTheme="majorBidi" w:cstheme="majorBidi"/>
          <w:b/>
          <w:bCs/>
        </w:rPr>
        <w:t xml:space="preserve"> </w:t>
      </w:r>
      <w:r w:rsidR="00E52431" w:rsidRPr="00905445">
        <w:rPr>
          <w:rFonts w:asciiTheme="majorBidi" w:hAnsiTheme="majorBidi" w:cstheme="majorBidi"/>
          <w:b/>
          <w:bCs/>
        </w:rPr>
        <w:t>Data</w:t>
      </w:r>
    </w:p>
    <w:p w14:paraId="4351175E" w14:textId="77777777" w:rsidR="00704E5E" w:rsidRPr="00905445" w:rsidRDefault="00704E5E" w:rsidP="00704E5E">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Merging tables refers to joining together two or more tables that have different information about the same objects. At this stage it may also be advisable to generate new records. It may also be recommended to generate aggregate values.</w:t>
      </w:r>
    </w:p>
    <w:p w14:paraId="18FA5568" w14:textId="77777777" w:rsidR="00704E5E" w:rsidRPr="00905445" w:rsidRDefault="00704E5E" w:rsidP="00704E5E">
      <w:pPr>
        <w:autoSpaceDE w:val="0"/>
        <w:autoSpaceDN w:val="0"/>
        <w:adjustRightInd w:val="0"/>
        <w:spacing w:before="120" w:after="120" w:line="276" w:lineRule="auto"/>
        <w:rPr>
          <w:rFonts w:asciiTheme="majorBidi" w:hAnsiTheme="majorBidi" w:cstheme="majorBidi"/>
        </w:rPr>
      </w:pPr>
    </w:p>
    <w:p w14:paraId="56AB2B9B" w14:textId="77777777" w:rsidR="00457385" w:rsidRPr="00905445" w:rsidRDefault="00704E5E" w:rsidP="00704E5E">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Aggregation refers to operations where new values are computed by summarizing together information from multiple records and/or tables</w:t>
      </w:r>
    </w:p>
    <w:p w14:paraId="7FB4B551" w14:textId="77777777" w:rsidR="00704E5E" w:rsidRPr="00905445" w:rsidRDefault="00704E5E" w:rsidP="00704E5E">
      <w:pPr>
        <w:autoSpaceDE w:val="0"/>
        <w:autoSpaceDN w:val="0"/>
        <w:adjustRightInd w:val="0"/>
        <w:spacing w:before="120" w:after="120" w:line="276" w:lineRule="auto"/>
        <w:rPr>
          <w:rFonts w:asciiTheme="majorBidi" w:hAnsiTheme="majorBidi" w:cstheme="majorBidi"/>
        </w:rPr>
      </w:pPr>
    </w:p>
    <w:p w14:paraId="529CE6BA" w14:textId="77777777" w:rsidR="00704E5E" w:rsidRPr="00905445" w:rsidRDefault="00704E5E" w:rsidP="00704E5E">
      <w:pPr>
        <w:autoSpaceDE w:val="0"/>
        <w:autoSpaceDN w:val="0"/>
        <w:adjustRightInd w:val="0"/>
        <w:spacing w:before="120" w:after="120" w:line="276" w:lineRule="auto"/>
        <w:rPr>
          <w:rFonts w:asciiTheme="majorBidi" w:hAnsiTheme="majorBidi" w:cstheme="majorBidi"/>
        </w:rPr>
      </w:pPr>
    </w:p>
    <w:p w14:paraId="50A46118" w14:textId="30719918" w:rsidR="00457385" w:rsidRDefault="00F464C4" w:rsidP="00F464C4">
      <w:pPr>
        <w:autoSpaceDE w:val="0"/>
        <w:autoSpaceDN w:val="0"/>
        <w:adjustRightInd w:val="0"/>
        <w:spacing w:before="120" w:after="120" w:line="276" w:lineRule="auto"/>
        <w:rPr>
          <w:rFonts w:asciiTheme="majorBidi" w:hAnsiTheme="majorBidi" w:cstheme="majorBidi"/>
          <w:rtl/>
        </w:rPr>
      </w:pPr>
      <w:r w:rsidRPr="00F464C4">
        <w:rPr>
          <w:rFonts w:asciiTheme="majorBidi" w:hAnsiTheme="majorBidi" w:cstheme="majorBidi"/>
        </w:rPr>
        <w:t xml:space="preserve">We stacked the 68 per-coin CSV files—each already cleaned and feature-enriched—into one master </w:t>
      </w:r>
      <w:proofErr w:type="spellStart"/>
      <w:r w:rsidRPr="00F464C4">
        <w:rPr>
          <w:rFonts w:asciiTheme="majorBidi" w:hAnsiTheme="majorBidi" w:cstheme="majorBidi"/>
        </w:rPr>
        <w:t>DataFrame</w:t>
      </w:r>
      <w:proofErr w:type="spellEnd"/>
      <w:r w:rsidRPr="00F464C4">
        <w:rPr>
          <w:rFonts w:asciiTheme="majorBidi" w:hAnsiTheme="majorBidi" w:cstheme="majorBidi"/>
        </w:rPr>
        <w:t>.</w:t>
      </w:r>
      <w:r w:rsidRPr="00F464C4">
        <w:rPr>
          <w:rFonts w:asciiTheme="majorBidi" w:hAnsiTheme="majorBidi" w:cstheme="majorBidi"/>
        </w:rPr>
        <w:br/>
        <w:t xml:space="preserve">Because every file shares the same column order and </w:t>
      </w:r>
      <w:proofErr w:type="spellStart"/>
      <w:r w:rsidRPr="00F464C4">
        <w:rPr>
          <w:rFonts w:asciiTheme="majorBidi" w:hAnsiTheme="majorBidi" w:cstheme="majorBidi"/>
        </w:rPr>
        <w:t>dtypes</w:t>
      </w:r>
      <w:proofErr w:type="spellEnd"/>
      <w:r w:rsidRPr="00F464C4">
        <w:rPr>
          <w:rFonts w:asciiTheme="majorBidi" w:hAnsiTheme="majorBidi" w:cstheme="majorBidi"/>
        </w:rPr>
        <w:t xml:space="preserve"> (float32 prices, int64 timestamp, </w:t>
      </w:r>
      <w:proofErr w:type="spellStart"/>
      <w:r w:rsidRPr="00F464C4">
        <w:rPr>
          <w:rFonts w:asciiTheme="majorBidi" w:hAnsiTheme="majorBidi" w:cstheme="majorBidi"/>
        </w:rPr>
        <w:t>boolean</w:t>
      </w:r>
      <w:proofErr w:type="spellEnd"/>
      <w:r w:rsidRPr="00F464C4">
        <w:rPr>
          <w:rFonts w:asciiTheme="majorBidi" w:hAnsiTheme="majorBidi" w:cstheme="majorBidi"/>
        </w:rPr>
        <w:t xml:space="preserve"> flags), this operation was a straight </w:t>
      </w:r>
      <w:proofErr w:type="spellStart"/>
      <w:r w:rsidRPr="00F464C4">
        <w:rPr>
          <w:rFonts w:asciiTheme="majorBidi" w:hAnsiTheme="majorBidi" w:cstheme="majorBidi"/>
        </w:rPr>
        <w:t>pd.concat</w:t>
      </w:r>
      <w:proofErr w:type="spellEnd"/>
      <w:r w:rsidRPr="00F464C4">
        <w:rPr>
          <w:rFonts w:asciiTheme="majorBidi" w:hAnsiTheme="majorBidi" w:cstheme="majorBidi"/>
        </w:rPr>
        <w:t xml:space="preserve">(..., </w:t>
      </w:r>
      <w:proofErr w:type="spellStart"/>
      <w:r w:rsidRPr="00F464C4">
        <w:rPr>
          <w:rFonts w:asciiTheme="majorBidi" w:hAnsiTheme="majorBidi" w:cstheme="majorBidi"/>
        </w:rPr>
        <w:t>ignore_index</w:t>
      </w:r>
      <w:proofErr w:type="spellEnd"/>
      <w:r w:rsidRPr="00F464C4">
        <w:rPr>
          <w:rFonts w:asciiTheme="majorBidi" w:hAnsiTheme="majorBidi" w:cstheme="majorBidi"/>
        </w:rPr>
        <w:t xml:space="preserve">=True), yielding </w:t>
      </w:r>
      <w:r w:rsidRPr="00F464C4">
        <w:rPr>
          <w:rFonts w:asciiTheme="majorBidi" w:hAnsiTheme="majorBidi" w:cstheme="majorBidi"/>
          <w:b/>
          <w:bCs/>
        </w:rPr>
        <w:t xml:space="preserve">≈ </w:t>
      </w:r>
      <w:r w:rsidRPr="00F464C4">
        <w:rPr>
          <w:rFonts w:asciiTheme="majorBidi" w:hAnsiTheme="majorBidi" w:cstheme="majorBidi"/>
        </w:rPr>
        <w:t>1.6 million rows.</w:t>
      </w:r>
    </w:p>
    <w:p w14:paraId="31AEA4B0" w14:textId="4A3C54CE" w:rsidR="00F464C4" w:rsidRPr="00905445" w:rsidRDefault="00F464C4" w:rsidP="00F464C4">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Apart from the above, no further </w:t>
      </w:r>
      <w:r w:rsidR="00C9359C">
        <w:rPr>
          <w:rFonts w:asciiTheme="majorBidi" w:hAnsiTheme="majorBidi" w:cstheme="majorBidi"/>
        </w:rPr>
        <w:t xml:space="preserve">merging was made (when creating the data using the API we included the relevant columns from the </w:t>
      </w:r>
      <w:proofErr w:type="spellStart"/>
      <w:r w:rsidR="00C9359C">
        <w:rPr>
          <w:rFonts w:asciiTheme="majorBidi" w:hAnsiTheme="majorBidi" w:cstheme="majorBidi"/>
        </w:rPr>
        <w:t>PnD</w:t>
      </w:r>
      <w:proofErr w:type="spellEnd"/>
      <w:r w:rsidR="00C9359C">
        <w:rPr>
          <w:rFonts w:asciiTheme="majorBidi" w:hAnsiTheme="majorBidi" w:cstheme="majorBidi"/>
        </w:rPr>
        <w:t xml:space="preserve"> file therefore we don’t need to merge the files).</w:t>
      </w:r>
    </w:p>
    <w:p w14:paraId="4D2DAA50" w14:textId="0508F061" w:rsidR="006C3EC4" w:rsidRPr="00905445" w:rsidRDefault="00C9359C">
      <w:pPr>
        <w:rPr>
          <w:rFonts w:asciiTheme="majorBidi" w:hAnsiTheme="majorBidi" w:cstheme="majorBidi"/>
        </w:rPr>
      </w:pPr>
      <w:r>
        <w:rPr>
          <w:rFonts w:asciiTheme="majorBidi" w:hAnsiTheme="majorBidi" w:cstheme="majorBidi" w:hint="cs"/>
          <w:color w:val="EE0000"/>
          <w:rtl/>
        </w:rPr>
        <w:t>גם כאן במידה ובסוף לא מאחדים ועובדים עם הכל כבודדים או כל דבר אחר לשנות בהתאם</w:t>
      </w:r>
      <w:r w:rsidR="006C3EC4" w:rsidRPr="00905445">
        <w:rPr>
          <w:rFonts w:asciiTheme="majorBidi" w:hAnsiTheme="majorBidi" w:cstheme="majorBidi"/>
        </w:rPr>
        <w:br w:type="page"/>
      </w:r>
    </w:p>
    <w:p w14:paraId="6BEB9BAC"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3.5 Format Data</w:t>
      </w:r>
    </w:p>
    <w:p w14:paraId="48C002CE"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Task Format Data</w:t>
      </w:r>
    </w:p>
    <w:p w14:paraId="09387347" w14:textId="77777777" w:rsidR="006C3EC4" w:rsidRPr="00905445" w:rsidRDefault="0085133C" w:rsidP="0085133C">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Formatting transformations refer to primarily syntactic modifications made to the data that do not change its meaning, but might be required by the modeling too.</w:t>
      </w:r>
    </w:p>
    <w:p w14:paraId="55AB277C" w14:textId="77777777" w:rsidR="0085133C" w:rsidRPr="00905445" w:rsidRDefault="0085133C" w:rsidP="0085133C">
      <w:pPr>
        <w:autoSpaceDE w:val="0"/>
        <w:autoSpaceDN w:val="0"/>
        <w:adjustRightInd w:val="0"/>
        <w:spacing w:before="120" w:after="120" w:line="276" w:lineRule="auto"/>
        <w:rPr>
          <w:rFonts w:asciiTheme="majorBidi" w:hAnsiTheme="majorBidi" w:cstheme="majorBidi"/>
        </w:rPr>
      </w:pPr>
    </w:p>
    <w:p w14:paraId="22169ED5"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5133C" w:rsidRPr="00905445">
        <w:rPr>
          <w:rFonts w:asciiTheme="majorBidi" w:hAnsiTheme="majorBidi" w:cstheme="majorBidi"/>
          <w:b/>
          <w:bCs/>
        </w:rPr>
        <w:t>Reformatted</w:t>
      </w:r>
      <w:r w:rsidRPr="00905445">
        <w:rPr>
          <w:rFonts w:asciiTheme="majorBidi" w:hAnsiTheme="majorBidi" w:cstheme="majorBidi"/>
          <w:b/>
          <w:bCs/>
        </w:rPr>
        <w:t xml:space="preserve"> Data</w:t>
      </w:r>
    </w:p>
    <w:p w14:paraId="58D8229A" w14:textId="77777777" w:rsidR="006C3EC4" w:rsidRPr="00905445" w:rsidRDefault="0085133C" w:rsidP="0085133C">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Some tools have requirements on the order of the attributes, such as the first field being a unique identifier for each record or the last field being the outcome field the model is to predict.</w:t>
      </w:r>
    </w:p>
    <w:p w14:paraId="76B443E3" w14:textId="77777777" w:rsidR="0085133C" w:rsidRPr="00905445" w:rsidRDefault="0085133C" w:rsidP="0085133C">
      <w:pPr>
        <w:autoSpaceDE w:val="0"/>
        <w:autoSpaceDN w:val="0"/>
        <w:adjustRightInd w:val="0"/>
        <w:spacing w:before="120" w:after="120" w:line="276" w:lineRule="auto"/>
        <w:rPr>
          <w:rFonts w:asciiTheme="majorBidi" w:hAnsiTheme="majorBidi" w:cstheme="majorBidi"/>
        </w:rPr>
      </w:pPr>
    </w:p>
    <w:p w14:paraId="7C9D426A" w14:textId="680BC0AF" w:rsidR="006C3EC4" w:rsidRPr="00C9359C" w:rsidRDefault="00C9359C" w:rsidP="00C9359C">
      <w:pPr>
        <w:autoSpaceDE w:val="0"/>
        <w:autoSpaceDN w:val="0"/>
        <w:bidi/>
        <w:adjustRightInd w:val="0"/>
        <w:spacing w:before="120" w:after="120" w:line="276" w:lineRule="auto"/>
        <w:rPr>
          <w:rFonts w:asciiTheme="majorBidi" w:hAnsiTheme="majorBidi" w:cstheme="majorBidi"/>
          <w:color w:val="EE0000"/>
        </w:rPr>
      </w:pPr>
      <w:r>
        <w:rPr>
          <w:rFonts w:asciiTheme="majorBidi" w:hAnsiTheme="majorBidi" w:cstheme="majorBidi" w:hint="cs"/>
          <w:color w:val="EE0000"/>
          <w:rtl/>
        </w:rPr>
        <w:t>לא יכול למלא את החלק הזה בלי לדעת מה עושים, אם נרמלתם עמודה או החלפתם ב</w:t>
      </w:r>
      <w:r>
        <w:rPr>
          <w:rFonts w:asciiTheme="majorBidi" w:hAnsiTheme="majorBidi" w:cstheme="majorBidi"/>
          <w:color w:val="EE0000"/>
        </w:rPr>
        <w:t>DUMMIE</w:t>
      </w:r>
      <w:r>
        <w:rPr>
          <w:rFonts w:asciiTheme="majorBidi" w:hAnsiTheme="majorBidi" w:cstheme="majorBidi" w:hint="cs"/>
          <w:color w:val="EE0000"/>
          <w:rtl/>
        </w:rPr>
        <w:t xml:space="preserve"> לרשום פה.</w:t>
      </w:r>
    </w:p>
    <w:p w14:paraId="3809CC87"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rPr>
      </w:pPr>
    </w:p>
    <w:p w14:paraId="6AF81FCC"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rPr>
      </w:pPr>
    </w:p>
    <w:sectPr w:rsidR="006467DE" w:rsidRPr="00905445" w:rsidSect="009A73A7">
      <w:pgSz w:w="11906" w:h="16838"/>
      <w:pgMar w:top="851"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629EB"/>
    <w:multiLevelType w:val="multilevel"/>
    <w:tmpl w:val="8C28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C1C8A"/>
    <w:multiLevelType w:val="hybridMultilevel"/>
    <w:tmpl w:val="FFD89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A866FC"/>
    <w:multiLevelType w:val="hybridMultilevel"/>
    <w:tmpl w:val="FF00484E"/>
    <w:lvl w:ilvl="0" w:tplc="314C81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9983744">
    <w:abstractNumId w:val="1"/>
  </w:num>
  <w:num w:numId="2" w16cid:durableId="791090881">
    <w:abstractNumId w:val="2"/>
  </w:num>
  <w:num w:numId="3" w16cid:durableId="121643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2A"/>
    <w:rsid w:val="000B46B4"/>
    <w:rsid w:val="000C5269"/>
    <w:rsid w:val="0016172A"/>
    <w:rsid w:val="00193998"/>
    <w:rsid w:val="002A746D"/>
    <w:rsid w:val="002F71A8"/>
    <w:rsid w:val="00457385"/>
    <w:rsid w:val="00460881"/>
    <w:rsid w:val="005B27C1"/>
    <w:rsid w:val="006467DE"/>
    <w:rsid w:val="00656E94"/>
    <w:rsid w:val="006C3EC4"/>
    <w:rsid w:val="00704E5E"/>
    <w:rsid w:val="00736CA8"/>
    <w:rsid w:val="00745E6C"/>
    <w:rsid w:val="00826590"/>
    <w:rsid w:val="0085133C"/>
    <w:rsid w:val="008C6142"/>
    <w:rsid w:val="008D4609"/>
    <w:rsid w:val="00905445"/>
    <w:rsid w:val="0095713A"/>
    <w:rsid w:val="00996BC3"/>
    <w:rsid w:val="009A73A7"/>
    <w:rsid w:val="00BA7FCF"/>
    <w:rsid w:val="00C37E1B"/>
    <w:rsid w:val="00C9359C"/>
    <w:rsid w:val="00CA0752"/>
    <w:rsid w:val="00CB64FC"/>
    <w:rsid w:val="00E52431"/>
    <w:rsid w:val="00EE56E2"/>
    <w:rsid w:val="00F46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186"/>
  <w15:chartTrackingRefBased/>
  <w15:docId w15:val="{61F6DC80-36B5-499C-90A3-316F63C5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269"/>
    <w:pPr>
      <w:ind w:left="720"/>
      <w:contextualSpacing/>
    </w:pPr>
  </w:style>
  <w:style w:type="character" w:styleId="Hyperlink">
    <w:name w:val="Hyperlink"/>
    <w:basedOn w:val="DefaultParagraphFont"/>
    <w:uiPriority w:val="99"/>
    <w:unhideWhenUsed/>
    <w:rsid w:val="000C5269"/>
    <w:rPr>
      <w:color w:val="0563C1" w:themeColor="hyperlink"/>
      <w:u w:val="single"/>
    </w:rPr>
  </w:style>
  <w:style w:type="character" w:styleId="UnresolvedMention">
    <w:name w:val="Unresolved Mention"/>
    <w:basedOn w:val="DefaultParagraphFont"/>
    <w:uiPriority w:val="99"/>
    <w:semiHidden/>
    <w:unhideWhenUsed/>
    <w:rsid w:val="000C5269"/>
    <w:rPr>
      <w:color w:val="605E5C"/>
      <w:shd w:val="clear" w:color="auto" w:fill="E1DFDD"/>
    </w:rPr>
  </w:style>
  <w:style w:type="character" w:styleId="FollowedHyperlink">
    <w:name w:val="FollowedHyperlink"/>
    <w:basedOn w:val="DefaultParagraphFont"/>
    <w:uiPriority w:val="99"/>
    <w:semiHidden/>
    <w:unhideWhenUsed/>
    <w:rsid w:val="00905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293872">
      <w:bodyDiv w:val="1"/>
      <w:marLeft w:val="0"/>
      <w:marRight w:val="0"/>
      <w:marTop w:val="0"/>
      <w:marBottom w:val="0"/>
      <w:divBdr>
        <w:top w:val="none" w:sz="0" w:space="0" w:color="auto"/>
        <w:left w:val="none" w:sz="0" w:space="0" w:color="auto"/>
        <w:bottom w:val="none" w:sz="0" w:space="0" w:color="auto"/>
        <w:right w:val="none" w:sz="0" w:space="0" w:color="auto"/>
      </w:divBdr>
    </w:div>
    <w:div w:id="702753199">
      <w:bodyDiv w:val="1"/>
      <w:marLeft w:val="0"/>
      <w:marRight w:val="0"/>
      <w:marTop w:val="0"/>
      <w:marBottom w:val="0"/>
      <w:divBdr>
        <w:top w:val="none" w:sz="0" w:space="0" w:color="auto"/>
        <w:left w:val="none" w:sz="0" w:space="0" w:color="auto"/>
        <w:bottom w:val="none" w:sz="0" w:space="0" w:color="auto"/>
        <w:right w:val="none" w:sz="0" w:space="0" w:color="auto"/>
      </w:divBdr>
    </w:div>
    <w:div w:id="857306975">
      <w:bodyDiv w:val="1"/>
      <w:marLeft w:val="0"/>
      <w:marRight w:val="0"/>
      <w:marTop w:val="0"/>
      <w:marBottom w:val="0"/>
      <w:divBdr>
        <w:top w:val="none" w:sz="0" w:space="0" w:color="auto"/>
        <w:left w:val="none" w:sz="0" w:space="0" w:color="auto"/>
        <w:bottom w:val="none" w:sz="0" w:space="0" w:color="auto"/>
        <w:right w:val="none" w:sz="0" w:space="0" w:color="auto"/>
      </w:divBdr>
    </w:div>
    <w:div w:id="877089188">
      <w:bodyDiv w:val="1"/>
      <w:marLeft w:val="0"/>
      <w:marRight w:val="0"/>
      <w:marTop w:val="0"/>
      <w:marBottom w:val="0"/>
      <w:divBdr>
        <w:top w:val="none" w:sz="0" w:space="0" w:color="auto"/>
        <w:left w:val="none" w:sz="0" w:space="0" w:color="auto"/>
        <w:bottom w:val="none" w:sz="0" w:space="0" w:color="auto"/>
        <w:right w:val="none" w:sz="0" w:space="0" w:color="auto"/>
      </w:divBdr>
    </w:div>
    <w:div w:id="1120302852">
      <w:bodyDiv w:val="1"/>
      <w:marLeft w:val="0"/>
      <w:marRight w:val="0"/>
      <w:marTop w:val="0"/>
      <w:marBottom w:val="0"/>
      <w:divBdr>
        <w:top w:val="none" w:sz="0" w:space="0" w:color="auto"/>
        <w:left w:val="none" w:sz="0" w:space="0" w:color="auto"/>
        <w:bottom w:val="none" w:sz="0" w:space="0" w:color="auto"/>
        <w:right w:val="none" w:sz="0" w:space="0" w:color="auto"/>
      </w:divBdr>
    </w:div>
    <w:div w:id="19974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ssimolamorgia.com/assets/pdf/Pump_Dump__ICCCN__202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דניס קלימוב</dc:creator>
  <cp:keywords/>
  <dc:description/>
  <cp:lastModifiedBy>michael mor yosef</cp:lastModifiedBy>
  <cp:revision>6</cp:revision>
  <dcterms:created xsi:type="dcterms:W3CDTF">2025-05-07T17:28:00Z</dcterms:created>
  <dcterms:modified xsi:type="dcterms:W3CDTF">2025-06-23T16:37:00Z</dcterms:modified>
</cp:coreProperties>
</file>