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FF66" w14:textId="1D80DA07" w:rsidR="00720A34" w:rsidRPr="001A3F92" w:rsidRDefault="3F3CB5F6" w:rsidP="00EE64D5">
      <w:pPr>
        <w:pStyle w:val="Title"/>
        <w:spacing w:before="1320" w:after="1440"/>
        <w:jc w:val="center"/>
        <w:rPr>
          <w:rFonts w:asciiTheme="minorHAnsi" w:eastAsia="Segoe UI" w:hAnsiTheme="minorHAnsi" w:cstheme="minorHAnsi"/>
          <w:color w:val="ED7D31" w:themeColor="accent2"/>
        </w:rPr>
      </w:pPr>
      <w:r w:rsidRPr="001A3F92">
        <w:rPr>
          <w:rFonts w:asciiTheme="minorHAnsi" w:eastAsia="Segoe UI" w:hAnsiTheme="minorHAnsi" w:cstheme="minorHAnsi"/>
          <w:color w:val="ED7D31" w:themeColor="accent2"/>
          <w:sz w:val="72"/>
          <w:szCs w:val="72"/>
        </w:rPr>
        <w:t>Business Case Document for</w:t>
      </w:r>
    </w:p>
    <w:p w14:paraId="203253C9" w14:textId="068F7087" w:rsidR="00720A34" w:rsidRPr="001A3F92" w:rsidRDefault="00720A34" w:rsidP="00EE64D5">
      <w:pPr>
        <w:jc w:val="center"/>
        <w:rPr>
          <w:rFonts w:eastAsia="Segoe UI" w:cstheme="minorHAnsi"/>
        </w:rPr>
      </w:pPr>
    </w:p>
    <w:p w14:paraId="2296F317" w14:textId="34BCB86A" w:rsidR="00720A34" w:rsidRPr="001A3F92" w:rsidRDefault="3F3CB5F6" w:rsidP="00EE64D5">
      <w:pPr>
        <w:pStyle w:val="Title"/>
        <w:spacing w:before="1320" w:after="1440"/>
        <w:jc w:val="center"/>
        <w:rPr>
          <w:rFonts w:asciiTheme="minorHAnsi" w:eastAsia="Segoe UI" w:hAnsiTheme="minorHAnsi" w:cstheme="minorHAnsi"/>
          <w:color w:val="ED7D31" w:themeColor="accent2"/>
          <w:sz w:val="48"/>
          <w:szCs w:val="48"/>
        </w:rPr>
      </w:pPr>
      <w:r w:rsidRPr="001A3F92">
        <w:rPr>
          <w:rFonts w:asciiTheme="minorHAnsi" w:eastAsia="Segoe UI" w:hAnsiTheme="minorHAnsi" w:cstheme="minorHAnsi"/>
          <w:color w:val="ED7D31" w:themeColor="accent2"/>
          <w:sz w:val="48"/>
          <w:szCs w:val="48"/>
        </w:rPr>
        <w:t>Cross Country Travels</w:t>
      </w:r>
    </w:p>
    <w:p w14:paraId="13F87321" w14:textId="0C93E0D7" w:rsidR="007A767B" w:rsidRPr="001A3F92" w:rsidRDefault="007A767B" w:rsidP="00EE64D5">
      <w:pPr>
        <w:jc w:val="center"/>
        <w:rPr>
          <w:rFonts w:eastAsia="Segoe UI" w:cstheme="minorHAnsi"/>
          <w:sz w:val="56"/>
          <w:szCs w:val="56"/>
        </w:rPr>
      </w:pPr>
    </w:p>
    <w:p w14:paraId="741F4C34" w14:textId="0C93E0D7" w:rsidR="3F3CB5F6" w:rsidRPr="001A3F92" w:rsidRDefault="3F3CB5F6" w:rsidP="00EE64D5">
      <w:pPr>
        <w:jc w:val="center"/>
        <w:rPr>
          <w:rFonts w:eastAsia="Segoe UI" w:cstheme="minorHAnsi"/>
          <w:sz w:val="56"/>
          <w:szCs w:val="56"/>
        </w:rPr>
      </w:pPr>
    </w:p>
    <w:p w14:paraId="0E64E4F1" w14:textId="0C93E0D7" w:rsidR="3F3CB5F6" w:rsidRPr="001A3F92" w:rsidRDefault="3F3CB5F6" w:rsidP="00EE64D5">
      <w:pPr>
        <w:jc w:val="center"/>
        <w:rPr>
          <w:rFonts w:eastAsia="Segoe UI" w:cstheme="minorHAnsi"/>
          <w:sz w:val="56"/>
          <w:szCs w:val="56"/>
        </w:rPr>
      </w:pPr>
    </w:p>
    <w:p w14:paraId="3D656E30" w14:textId="77777777" w:rsidR="00635AD6" w:rsidRPr="001A3F92" w:rsidRDefault="3F3CB5F6" w:rsidP="00EE64D5">
      <w:pPr>
        <w:jc w:val="center"/>
        <w:rPr>
          <w:rFonts w:eastAsia="Segoe UI" w:cstheme="minorHAnsi"/>
          <w:sz w:val="44"/>
          <w:szCs w:val="44"/>
        </w:rPr>
      </w:pPr>
      <w:r w:rsidRPr="001A3F92">
        <w:rPr>
          <w:rFonts w:eastAsia="Segoe UI" w:cstheme="minorHAnsi"/>
          <w:sz w:val="44"/>
          <w:szCs w:val="44"/>
        </w:rPr>
        <w:t>Version 1.0</w:t>
      </w:r>
    </w:p>
    <w:p w14:paraId="7740FFED" w14:textId="77777777" w:rsidR="00635AD6" w:rsidRPr="001A3F92" w:rsidRDefault="00635AD6" w:rsidP="00EE64D5">
      <w:pPr>
        <w:jc w:val="center"/>
        <w:rPr>
          <w:rFonts w:eastAsia="Segoe UI" w:cstheme="minorHAnsi"/>
        </w:rPr>
      </w:pPr>
    </w:p>
    <w:p w14:paraId="19991657" w14:textId="0C4C0180" w:rsidR="00635AD6" w:rsidRDefault="00635AD6" w:rsidP="00EE64D5">
      <w:pPr>
        <w:jc w:val="center"/>
        <w:rPr>
          <w:rFonts w:eastAsia="Segoe UI" w:cstheme="minorHAnsi"/>
        </w:rPr>
      </w:pPr>
    </w:p>
    <w:p w14:paraId="6A02C2FD" w14:textId="77777777" w:rsidR="00EE64D5" w:rsidRPr="001A3F92" w:rsidRDefault="00EE64D5" w:rsidP="00EE64D5">
      <w:pPr>
        <w:jc w:val="center"/>
        <w:rPr>
          <w:rFonts w:eastAsia="Segoe UI" w:cstheme="minorHAnsi"/>
        </w:rPr>
      </w:pPr>
    </w:p>
    <w:p w14:paraId="4F8B936B" w14:textId="29C5C143" w:rsidR="00635AD6" w:rsidRPr="001A3F92" w:rsidRDefault="00635AD6" w:rsidP="00EE64D5">
      <w:pPr>
        <w:jc w:val="center"/>
        <w:rPr>
          <w:rFonts w:eastAsia="Segoe UI" w:cstheme="minorHAnsi"/>
        </w:rPr>
      </w:pPr>
    </w:p>
    <w:p w14:paraId="4E76BBDC" w14:textId="1B30CEE2" w:rsidR="00D92EAC" w:rsidRPr="001A3F92" w:rsidRDefault="3F3CB5F6" w:rsidP="00EE64D5">
      <w:pPr>
        <w:jc w:val="center"/>
        <w:rPr>
          <w:rStyle w:val="Heading1Char"/>
          <w:rFonts w:asciiTheme="minorHAnsi" w:eastAsia="Segoe UI" w:hAnsiTheme="minorHAnsi" w:cstheme="minorHAnsi"/>
        </w:rPr>
      </w:pPr>
      <w:bookmarkStart w:id="0" w:name="_Toc485645355"/>
      <w:bookmarkStart w:id="1" w:name="_Toc133393656"/>
      <w:r w:rsidRPr="001A3F92">
        <w:rPr>
          <w:rStyle w:val="Heading1Char"/>
          <w:rFonts w:asciiTheme="minorHAnsi" w:eastAsia="Segoe UI" w:hAnsiTheme="minorHAnsi" w:cstheme="minorHAnsi"/>
        </w:rPr>
        <w:lastRenderedPageBreak/>
        <w:t>Document Version History</w:t>
      </w:r>
      <w:bookmarkEnd w:id="0"/>
      <w:bookmarkEnd w:id="1"/>
    </w:p>
    <w:tbl>
      <w:tblPr>
        <w:tblStyle w:val="TableGrid"/>
        <w:tblW w:w="0" w:type="auto"/>
        <w:tblLook w:val="04A0" w:firstRow="1" w:lastRow="0" w:firstColumn="1" w:lastColumn="0" w:noHBand="0" w:noVBand="1"/>
      </w:tblPr>
      <w:tblGrid>
        <w:gridCol w:w="1095"/>
        <w:gridCol w:w="4593"/>
        <w:gridCol w:w="1685"/>
        <w:gridCol w:w="1643"/>
      </w:tblGrid>
      <w:tr w:rsidR="00D92EAC" w:rsidRPr="001A3F92" w14:paraId="1E35FB41" w14:textId="77777777" w:rsidTr="3F3CB5F6">
        <w:trPr>
          <w:trHeight w:val="416"/>
        </w:trPr>
        <w:tc>
          <w:tcPr>
            <w:tcW w:w="1097" w:type="dxa"/>
            <w:shd w:val="clear" w:color="auto" w:fill="D9D9D9" w:themeFill="background1" w:themeFillShade="D9"/>
            <w:vAlign w:val="center"/>
          </w:tcPr>
          <w:p w14:paraId="3C11D3B8" w14:textId="77777777" w:rsidR="00D92EAC" w:rsidRPr="001A3F92" w:rsidRDefault="3F3CB5F6" w:rsidP="0022712F">
            <w:pPr>
              <w:jc w:val="both"/>
              <w:rPr>
                <w:rFonts w:eastAsia="Segoe UI" w:cstheme="minorHAnsi"/>
                <w:b/>
                <w:bCs/>
              </w:rPr>
            </w:pPr>
            <w:r w:rsidRPr="001A3F92">
              <w:rPr>
                <w:rFonts w:eastAsia="Segoe UI" w:cstheme="minorHAnsi"/>
                <w:b/>
                <w:bCs/>
              </w:rPr>
              <w:t>Version</w:t>
            </w:r>
          </w:p>
        </w:tc>
        <w:tc>
          <w:tcPr>
            <w:tcW w:w="4677" w:type="dxa"/>
            <w:shd w:val="clear" w:color="auto" w:fill="D9D9D9" w:themeFill="background1" w:themeFillShade="D9"/>
            <w:vAlign w:val="center"/>
          </w:tcPr>
          <w:p w14:paraId="12F409CC" w14:textId="77777777" w:rsidR="00D92EAC" w:rsidRPr="001A3F92" w:rsidRDefault="3F3CB5F6" w:rsidP="0022712F">
            <w:pPr>
              <w:jc w:val="both"/>
              <w:rPr>
                <w:rFonts w:eastAsia="Segoe UI" w:cstheme="minorHAnsi"/>
                <w:b/>
                <w:bCs/>
              </w:rPr>
            </w:pPr>
            <w:r w:rsidRPr="001A3F92">
              <w:rPr>
                <w:rFonts w:eastAsia="Segoe UI" w:cstheme="minorHAnsi"/>
                <w:b/>
                <w:bCs/>
              </w:rPr>
              <w:t>Change Description</w:t>
            </w:r>
          </w:p>
        </w:tc>
        <w:tc>
          <w:tcPr>
            <w:tcW w:w="1701" w:type="dxa"/>
            <w:shd w:val="clear" w:color="auto" w:fill="D9D9D9" w:themeFill="background1" w:themeFillShade="D9"/>
            <w:vAlign w:val="center"/>
          </w:tcPr>
          <w:p w14:paraId="37288351" w14:textId="77777777" w:rsidR="00D92EAC" w:rsidRPr="001A3F92" w:rsidRDefault="3F3CB5F6" w:rsidP="0022712F">
            <w:pPr>
              <w:jc w:val="both"/>
              <w:rPr>
                <w:rFonts w:eastAsia="Segoe UI" w:cstheme="minorHAnsi"/>
                <w:b/>
                <w:bCs/>
              </w:rPr>
            </w:pPr>
            <w:r w:rsidRPr="001A3F92">
              <w:rPr>
                <w:rFonts w:eastAsia="Segoe UI" w:cstheme="minorHAnsi"/>
                <w:b/>
                <w:bCs/>
              </w:rPr>
              <w:t>Changed By</w:t>
            </w:r>
          </w:p>
        </w:tc>
        <w:tc>
          <w:tcPr>
            <w:tcW w:w="1650" w:type="dxa"/>
            <w:shd w:val="clear" w:color="auto" w:fill="D9D9D9" w:themeFill="background1" w:themeFillShade="D9"/>
            <w:vAlign w:val="center"/>
          </w:tcPr>
          <w:p w14:paraId="28429AB6" w14:textId="77777777" w:rsidR="00D92EAC" w:rsidRPr="001A3F92" w:rsidRDefault="3F3CB5F6" w:rsidP="0022712F">
            <w:pPr>
              <w:jc w:val="both"/>
              <w:rPr>
                <w:rFonts w:eastAsia="Segoe UI" w:cstheme="minorHAnsi"/>
                <w:b/>
                <w:bCs/>
              </w:rPr>
            </w:pPr>
            <w:r w:rsidRPr="001A3F92">
              <w:rPr>
                <w:rFonts w:eastAsia="Segoe UI" w:cstheme="minorHAnsi"/>
                <w:b/>
                <w:bCs/>
              </w:rPr>
              <w:t>Date</w:t>
            </w:r>
          </w:p>
        </w:tc>
      </w:tr>
      <w:tr w:rsidR="00D92EAC" w:rsidRPr="001A3F92" w14:paraId="4317502B" w14:textId="77777777" w:rsidTr="3F3CB5F6">
        <w:trPr>
          <w:trHeight w:val="421"/>
        </w:trPr>
        <w:tc>
          <w:tcPr>
            <w:tcW w:w="1097" w:type="dxa"/>
          </w:tcPr>
          <w:p w14:paraId="17F4BCDD" w14:textId="77777777" w:rsidR="00D92EAC" w:rsidRPr="001A3F92" w:rsidRDefault="3F3CB5F6" w:rsidP="0022712F">
            <w:pPr>
              <w:jc w:val="both"/>
              <w:rPr>
                <w:rFonts w:eastAsia="Segoe UI" w:cstheme="minorHAnsi"/>
              </w:rPr>
            </w:pPr>
            <w:r w:rsidRPr="001A3F92">
              <w:rPr>
                <w:rFonts w:eastAsia="Segoe UI" w:cstheme="minorHAnsi"/>
              </w:rPr>
              <w:t>1.0</w:t>
            </w:r>
          </w:p>
        </w:tc>
        <w:tc>
          <w:tcPr>
            <w:tcW w:w="4677" w:type="dxa"/>
          </w:tcPr>
          <w:p w14:paraId="22FE325E" w14:textId="77777777" w:rsidR="00D92EAC" w:rsidRPr="001A3F92" w:rsidRDefault="3F3CB5F6" w:rsidP="0022712F">
            <w:pPr>
              <w:jc w:val="both"/>
              <w:rPr>
                <w:rFonts w:eastAsia="Segoe UI" w:cstheme="minorHAnsi"/>
              </w:rPr>
            </w:pPr>
            <w:r w:rsidRPr="001A3F92">
              <w:rPr>
                <w:rFonts w:eastAsia="Segoe UI" w:cstheme="minorHAnsi"/>
              </w:rPr>
              <w:t>Draft</w:t>
            </w:r>
          </w:p>
        </w:tc>
        <w:tc>
          <w:tcPr>
            <w:tcW w:w="1701" w:type="dxa"/>
          </w:tcPr>
          <w:p w14:paraId="0CDF0FF3" w14:textId="087BFCA8" w:rsidR="00D92EAC" w:rsidRPr="001A3F92" w:rsidRDefault="3F3CB5F6" w:rsidP="0022712F">
            <w:pPr>
              <w:jc w:val="both"/>
              <w:rPr>
                <w:rFonts w:eastAsia="Segoe UI" w:cstheme="minorHAnsi"/>
              </w:rPr>
            </w:pPr>
            <w:r w:rsidRPr="001A3F92">
              <w:rPr>
                <w:rFonts w:eastAsia="Segoe UI" w:cstheme="minorHAnsi"/>
              </w:rPr>
              <w:t>Project Team</w:t>
            </w:r>
          </w:p>
        </w:tc>
        <w:tc>
          <w:tcPr>
            <w:tcW w:w="1650" w:type="dxa"/>
          </w:tcPr>
          <w:p w14:paraId="6473A1E9" w14:textId="0BF23240" w:rsidR="00D92EAC" w:rsidRPr="001A3F92" w:rsidRDefault="3F3CB5F6" w:rsidP="0022712F">
            <w:pPr>
              <w:jc w:val="both"/>
              <w:rPr>
                <w:rFonts w:eastAsia="Segoe UI" w:cstheme="minorHAnsi"/>
              </w:rPr>
            </w:pPr>
            <w:r w:rsidRPr="001A3F92">
              <w:rPr>
                <w:rFonts w:eastAsia="Segoe UI" w:cstheme="minorHAnsi"/>
              </w:rPr>
              <w:t>28/03/2023</w:t>
            </w:r>
          </w:p>
        </w:tc>
      </w:tr>
      <w:tr w:rsidR="00D92EAC" w:rsidRPr="001A3F92" w14:paraId="68D4485A" w14:textId="77777777" w:rsidTr="3F3CB5F6">
        <w:trPr>
          <w:trHeight w:val="453"/>
        </w:trPr>
        <w:tc>
          <w:tcPr>
            <w:tcW w:w="1097" w:type="dxa"/>
          </w:tcPr>
          <w:p w14:paraId="706B6A5E" w14:textId="77777777" w:rsidR="00D92EAC" w:rsidRPr="001A3F92" w:rsidRDefault="00D92EAC" w:rsidP="0022712F">
            <w:pPr>
              <w:jc w:val="both"/>
              <w:rPr>
                <w:rFonts w:eastAsia="Segoe UI" w:cstheme="minorHAnsi"/>
              </w:rPr>
            </w:pPr>
          </w:p>
        </w:tc>
        <w:tc>
          <w:tcPr>
            <w:tcW w:w="4677" w:type="dxa"/>
          </w:tcPr>
          <w:p w14:paraId="63DC95CD" w14:textId="77777777" w:rsidR="00D92EAC" w:rsidRPr="001A3F92" w:rsidRDefault="00D92EAC" w:rsidP="0022712F">
            <w:pPr>
              <w:jc w:val="both"/>
              <w:rPr>
                <w:rFonts w:eastAsia="Segoe UI" w:cstheme="minorHAnsi"/>
              </w:rPr>
            </w:pPr>
          </w:p>
        </w:tc>
        <w:tc>
          <w:tcPr>
            <w:tcW w:w="1701" w:type="dxa"/>
          </w:tcPr>
          <w:p w14:paraId="206BCAD7" w14:textId="77777777" w:rsidR="00D92EAC" w:rsidRPr="001A3F92" w:rsidRDefault="00D92EAC" w:rsidP="0022712F">
            <w:pPr>
              <w:jc w:val="both"/>
              <w:rPr>
                <w:rFonts w:eastAsia="Segoe UI" w:cstheme="minorHAnsi"/>
              </w:rPr>
            </w:pPr>
          </w:p>
        </w:tc>
        <w:tc>
          <w:tcPr>
            <w:tcW w:w="1650" w:type="dxa"/>
          </w:tcPr>
          <w:p w14:paraId="62516D20" w14:textId="77777777" w:rsidR="00D92EAC" w:rsidRPr="001A3F92" w:rsidRDefault="00D92EAC" w:rsidP="0022712F">
            <w:pPr>
              <w:jc w:val="both"/>
              <w:rPr>
                <w:rFonts w:eastAsia="Segoe UI" w:cstheme="minorHAnsi"/>
              </w:rPr>
            </w:pPr>
          </w:p>
        </w:tc>
      </w:tr>
      <w:tr w:rsidR="00D92EAC" w:rsidRPr="001A3F92" w14:paraId="4855ACE6" w14:textId="77777777" w:rsidTr="3F3CB5F6">
        <w:trPr>
          <w:trHeight w:val="377"/>
        </w:trPr>
        <w:tc>
          <w:tcPr>
            <w:tcW w:w="1097" w:type="dxa"/>
          </w:tcPr>
          <w:p w14:paraId="32E89BD5" w14:textId="77777777" w:rsidR="00D92EAC" w:rsidRPr="001A3F92" w:rsidRDefault="00D92EAC" w:rsidP="0022712F">
            <w:pPr>
              <w:jc w:val="both"/>
              <w:rPr>
                <w:rFonts w:eastAsia="Segoe UI" w:cstheme="minorHAnsi"/>
              </w:rPr>
            </w:pPr>
          </w:p>
        </w:tc>
        <w:tc>
          <w:tcPr>
            <w:tcW w:w="4677" w:type="dxa"/>
          </w:tcPr>
          <w:p w14:paraId="20AF0CE1" w14:textId="77777777" w:rsidR="00D92EAC" w:rsidRPr="001A3F92" w:rsidRDefault="00D92EAC" w:rsidP="0022712F">
            <w:pPr>
              <w:jc w:val="both"/>
              <w:rPr>
                <w:rFonts w:eastAsia="Segoe UI" w:cstheme="minorHAnsi"/>
              </w:rPr>
            </w:pPr>
          </w:p>
        </w:tc>
        <w:tc>
          <w:tcPr>
            <w:tcW w:w="1701" w:type="dxa"/>
          </w:tcPr>
          <w:p w14:paraId="768DC6B0" w14:textId="77777777" w:rsidR="00D92EAC" w:rsidRPr="001A3F92" w:rsidRDefault="00D92EAC" w:rsidP="0022712F">
            <w:pPr>
              <w:jc w:val="both"/>
              <w:rPr>
                <w:rFonts w:eastAsia="Segoe UI" w:cstheme="minorHAnsi"/>
              </w:rPr>
            </w:pPr>
          </w:p>
        </w:tc>
        <w:tc>
          <w:tcPr>
            <w:tcW w:w="1650" w:type="dxa"/>
          </w:tcPr>
          <w:p w14:paraId="380C3B8F" w14:textId="77777777" w:rsidR="00D92EAC" w:rsidRPr="001A3F92" w:rsidRDefault="00D92EAC" w:rsidP="0022712F">
            <w:pPr>
              <w:jc w:val="both"/>
              <w:rPr>
                <w:rFonts w:eastAsia="Segoe UI" w:cstheme="minorHAnsi"/>
              </w:rPr>
            </w:pPr>
          </w:p>
        </w:tc>
      </w:tr>
      <w:tr w:rsidR="00D92EAC" w:rsidRPr="001A3F92" w14:paraId="7984065C" w14:textId="77777777" w:rsidTr="3F3CB5F6">
        <w:trPr>
          <w:trHeight w:val="361"/>
        </w:trPr>
        <w:tc>
          <w:tcPr>
            <w:tcW w:w="1097" w:type="dxa"/>
          </w:tcPr>
          <w:p w14:paraId="19D6C621" w14:textId="77777777" w:rsidR="00D92EAC" w:rsidRPr="001A3F92" w:rsidRDefault="00D92EAC" w:rsidP="0022712F">
            <w:pPr>
              <w:jc w:val="both"/>
              <w:rPr>
                <w:rFonts w:eastAsia="Segoe UI" w:cstheme="minorHAnsi"/>
              </w:rPr>
            </w:pPr>
          </w:p>
        </w:tc>
        <w:tc>
          <w:tcPr>
            <w:tcW w:w="4677" w:type="dxa"/>
          </w:tcPr>
          <w:p w14:paraId="5F7B99E8" w14:textId="77777777" w:rsidR="00D92EAC" w:rsidRPr="001A3F92" w:rsidRDefault="00D92EAC" w:rsidP="0022712F">
            <w:pPr>
              <w:jc w:val="both"/>
              <w:rPr>
                <w:rFonts w:eastAsia="Segoe UI" w:cstheme="minorHAnsi"/>
              </w:rPr>
            </w:pPr>
          </w:p>
        </w:tc>
        <w:tc>
          <w:tcPr>
            <w:tcW w:w="1701" w:type="dxa"/>
          </w:tcPr>
          <w:p w14:paraId="23CC42C8" w14:textId="77777777" w:rsidR="00D92EAC" w:rsidRPr="001A3F92" w:rsidRDefault="00D92EAC" w:rsidP="0022712F">
            <w:pPr>
              <w:jc w:val="both"/>
              <w:rPr>
                <w:rFonts w:eastAsia="Segoe UI" w:cstheme="minorHAnsi"/>
              </w:rPr>
            </w:pPr>
          </w:p>
        </w:tc>
        <w:tc>
          <w:tcPr>
            <w:tcW w:w="1650" w:type="dxa"/>
          </w:tcPr>
          <w:p w14:paraId="6E2AC2E7" w14:textId="77777777" w:rsidR="00D92EAC" w:rsidRPr="001A3F92" w:rsidRDefault="00D92EAC" w:rsidP="0022712F">
            <w:pPr>
              <w:jc w:val="both"/>
              <w:rPr>
                <w:rFonts w:eastAsia="Segoe UI" w:cstheme="minorHAnsi"/>
              </w:rPr>
            </w:pPr>
          </w:p>
        </w:tc>
      </w:tr>
      <w:tr w:rsidR="00D92EAC" w:rsidRPr="001A3F92" w14:paraId="2C511BD2" w14:textId="77777777" w:rsidTr="3F3CB5F6">
        <w:trPr>
          <w:trHeight w:val="406"/>
        </w:trPr>
        <w:tc>
          <w:tcPr>
            <w:tcW w:w="1097" w:type="dxa"/>
          </w:tcPr>
          <w:p w14:paraId="58F4EDBC" w14:textId="77777777" w:rsidR="00D92EAC" w:rsidRPr="001A3F92" w:rsidRDefault="00D92EAC" w:rsidP="0022712F">
            <w:pPr>
              <w:jc w:val="both"/>
              <w:rPr>
                <w:rFonts w:eastAsia="Segoe UI" w:cstheme="minorHAnsi"/>
              </w:rPr>
            </w:pPr>
          </w:p>
        </w:tc>
        <w:tc>
          <w:tcPr>
            <w:tcW w:w="4677" w:type="dxa"/>
          </w:tcPr>
          <w:p w14:paraId="475117F1" w14:textId="77777777" w:rsidR="00D92EAC" w:rsidRPr="001A3F92" w:rsidRDefault="00D92EAC" w:rsidP="0022712F">
            <w:pPr>
              <w:jc w:val="both"/>
              <w:rPr>
                <w:rFonts w:eastAsia="Segoe UI" w:cstheme="minorHAnsi"/>
              </w:rPr>
            </w:pPr>
          </w:p>
        </w:tc>
        <w:tc>
          <w:tcPr>
            <w:tcW w:w="1701" w:type="dxa"/>
          </w:tcPr>
          <w:p w14:paraId="0D105FCE" w14:textId="77777777" w:rsidR="00D92EAC" w:rsidRPr="001A3F92" w:rsidRDefault="00D92EAC" w:rsidP="0022712F">
            <w:pPr>
              <w:jc w:val="both"/>
              <w:rPr>
                <w:rFonts w:eastAsia="Segoe UI" w:cstheme="minorHAnsi"/>
              </w:rPr>
            </w:pPr>
          </w:p>
        </w:tc>
        <w:tc>
          <w:tcPr>
            <w:tcW w:w="1650" w:type="dxa"/>
          </w:tcPr>
          <w:p w14:paraId="483820DA" w14:textId="77777777" w:rsidR="00D92EAC" w:rsidRPr="001A3F92" w:rsidRDefault="00D92EAC" w:rsidP="0022712F">
            <w:pPr>
              <w:jc w:val="both"/>
              <w:rPr>
                <w:rFonts w:eastAsia="Segoe UI" w:cstheme="minorHAnsi"/>
              </w:rPr>
            </w:pPr>
          </w:p>
        </w:tc>
      </w:tr>
      <w:tr w:rsidR="00D92EAC" w:rsidRPr="001A3F92" w14:paraId="27A9B4D9" w14:textId="77777777" w:rsidTr="3F3CB5F6">
        <w:trPr>
          <w:trHeight w:val="406"/>
        </w:trPr>
        <w:tc>
          <w:tcPr>
            <w:tcW w:w="1097" w:type="dxa"/>
          </w:tcPr>
          <w:p w14:paraId="3EA50BD9" w14:textId="77777777" w:rsidR="00D92EAC" w:rsidRPr="001A3F92" w:rsidRDefault="00D92EAC" w:rsidP="0022712F">
            <w:pPr>
              <w:jc w:val="both"/>
              <w:rPr>
                <w:rFonts w:eastAsia="Segoe UI" w:cstheme="minorHAnsi"/>
              </w:rPr>
            </w:pPr>
          </w:p>
        </w:tc>
        <w:tc>
          <w:tcPr>
            <w:tcW w:w="4677" w:type="dxa"/>
          </w:tcPr>
          <w:p w14:paraId="5CC46563" w14:textId="77777777" w:rsidR="00D92EAC" w:rsidRPr="001A3F92" w:rsidRDefault="00D92EAC" w:rsidP="0022712F">
            <w:pPr>
              <w:jc w:val="both"/>
              <w:rPr>
                <w:rFonts w:eastAsia="Segoe UI" w:cstheme="minorHAnsi"/>
              </w:rPr>
            </w:pPr>
          </w:p>
        </w:tc>
        <w:tc>
          <w:tcPr>
            <w:tcW w:w="1701" w:type="dxa"/>
          </w:tcPr>
          <w:p w14:paraId="757273D5" w14:textId="77777777" w:rsidR="00D92EAC" w:rsidRPr="001A3F92" w:rsidRDefault="00D92EAC" w:rsidP="0022712F">
            <w:pPr>
              <w:jc w:val="both"/>
              <w:rPr>
                <w:rFonts w:eastAsia="Segoe UI" w:cstheme="minorHAnsi"/>
              </w:rPr>
            </w:pPr>
          </w:p>
        </w:tc>
        <w:tc>
          <w:tcPr>
            <w:tcW w:w="1650" w:type="dxa"/>
          </w:tcPr>
          <w:p w14:paraId="42D2AFA9" w14:textId="77777777" w:rsidR="00D92EAC" w:rsidRPr="001A3F92" w:rsidRDefault="00D92EAC" w:rsidP="0022712F">
            <w:pPr>
              <w:jc w:val="both"/>
              <w:rPr>
                <w:rFonts w:eastAsia="Segoe UI" w:cstheme="minorHAnsi"/>
              </w:rPr>
            </w:pPr>
          </w:p>
        </w:tc>
      </w:tr>
      <w:tr w:rsidR="00D92EAC" w:rsidRPr="001A3F92" w14:paraId="26BF42C6" w14:textId="77777777" w:rsidTr="3F3CB5F6">
        <w:trPr>
          <w:trHeight w:val="406"/>
        </w:trPr>
        <w:tc>
          <w:tcPr>
            <w:tcW w:w="1097" w:type="dxa"/>
          </w:tcPr>
          <w:p w14:paraId="348BA321" w14:textId="77777777" w:rsidR="00D92EAC" w:rsidRPr="001A3F92" w:rsidRDefault="00D92EAC" w:rsidP="0022712F">
            <w:pPr>
              <w:jc w:val="both"/>
              <w:rPr>
                <w:rFonts w:eastAsia="Segoe UI" w:cstheme="minorHAnsi"/>
              </w:rPr>
            </w:pPr>
          </w:p>
        </w:tc>
        <w:tc>
          <w:tcPr>
            <w:tcW w:w="4677" w:type="dxa"/>
          </w:tcPr>
          <w:p w14:paraId="6BFDE89A" w14:textId="77777777" w:rsidR="00D92EAC" w:rsidRPr="001A3F92" w:rsidRDefault="00D92EAC" w:rsidP="0022712F">
            <w:pPr>
              <w:jc w:val="both"/>
              <w:rPr>
                <w:rFonts w:eastAsia="Segoe UI" w:cstheme="minorHAnsi"/>
              </w:rPr>
            </w:pPr>
          </w:p>
        </w:tc>
        <w:tc>
          <w:tcPr>
            <w:tcW w:w="1701" w:type="dxa"/>
          </w:tcPr>
          <w:p w14:paraId="06D13DF5" w14:textId="77777777" w:rsidR="00D92EAC" w:rsidRPr="001A3F92" w:rsidRDefault="00D92EAC" w:rsidP="0022712F">
            <w:pPr>
              <w:jc w:val="both"/>
              <w:rPr>
                <w:rFonts w:eastAsia="Segoe UI" w:cstheme="minorHAnsi"/>
              </w:rPr>
            </w:pPr>
          </w:p>
        </w:tc>
        <w:tc>
          <w:tcPr>
            <w:tcW w:w="1650" w:type="dxa"/>
          </w:tcPr>
          <w:p w14:paraId="24428399" w14:textId="77777777" w:rsidR="00D92EAC" w:rsidRPr="001A3F92" w:rsidRDefault="00D92EAC" w:rsidP="0022712F">
            <w:pPr>
              <w:jc w:val="both"/>
              <w:rPr>
                <w:rFonts w:eastAsia="Segoe UI" w:cstheme="minorHAnsi"/>
              </w:rPr>
            </w:pPr>
          </w:p>
        </w:tc>
      </w:tr>
      <w:tr w:rsidR="00D92EAC" w:rsidRPr="001A3F92" w14:paraId="03DF3E84" w14:textId="77777777" w:rsidTr="3F3CB5F6">
        <w:trPr>
          <w:trHeight w:val="406"/>
        </w:trPr>
        <w:tc>
          <w:tcPr>
            <w:tcW w:w="1097" w:type="dxa"/>
          </w:tcPr>
          <w:p w14:paraId="127176A1" w14:textId="77777777" w:rsidR="00D92EAC" w:rsidRPr="001A3F92" w:rsidRDefault="00D92EAC" w:rsidP="0022712F">
            <w:pPr>
              <w:jc w:val="both"/>
              <w:rPr>
                <w:rFonts w:eastAsia="Segoe UI" w:cstheme="minorHAnsi"/>
              </w:rPr>
            </w:pPr>
          </w:p>
        </w:tc>
        <w:tc>
          <w:tcPr>
            <w:tcW w:w="4677" w:type="dxa"/>
          </w:tcPr>
          <w:p w14:paraId="25E0CA05" w14:textId="77777777" w:rsidR="00D92EAC" w:rsidRPr="001A3F92" w:rsidRDefault="00D92EAC" w:rsidP="0022712F">
            <w:pPr>
              <w:jc w:val="both"/>
              <w:rPr>
                <w:rFonts w:eastAsia="Segoe UI" w:cstheme="minorHAnsi"/>
              </w:rPr>
            </w:pPr>
          </w:p>
        </w:tc>
        <w:tc>
          <w:tcPr>
            <w:tcW w:w="1701" w:type="dxa"/>
          </w:tcPr>
          <w:p w14:paraId="3BB2D8E4" w14:textId="77777777" w:rsidR="00D92EAC" w:rsidRPr="001A3F92" w:rsidRDefault="00D92EAC" w:rsidP="0022712F">
            <w:pPr>
              <w:jc w:val="both"/>
              <w:rPr>
                <w:rFonts w:eastAsia="Segoe UI" w:cstheme="minorHAnsi"/>
              </w:rPr>
            </w:pPr>
          </w:p>
        </w:tc>
        <w:tc>
          <w:tcPr>
            <w:tcW w:w="1650" w:type="dxa"/>
          </w:tcPr>
          <w:p w14:paraId="573769B6" w14:textId="77777777" w:rsidR="00D92EAC" w:rsidRPr="001A3F92" w:rsidRDefault="00D92EAC" w:rsidP="0022712F">
            <w:pPr>
              <w:jc w:val="both"/>
              <w:rPr>
                <w:rFonts w:eastAsia="Segoe UI" w:cstheme="minorHAnsi"/>
              </w:rPr>
            </w:pPr>
          </w:p>
        </w:tc>
      </w:tr>
      <w:tr w:rsidR="00D92EAC" w:rsidRPr="001A3F92" w14:paraId="2ADE3DDE" w14:textId="77777777" w:rsidTr="3F3CB5F6">
        <w:trPr>
          <w:trHeight w:val="406"/>
        </w:trPr>
        <w:tc>
          <w:tcPr>
            <w:tcW w:w="1097" w:type="dxa"/>
          </w:tcPr>
          <w:p w14:paraId="266E07CD" w14:textId="77777777" w:rsidR="00D92EAC" w:rsidRPr="001A3F92" w:rsidRDefault="00D92EAC" w:rsidP="0022712F">
            <w:pPr>
              <w:jc w:val="both"/>
              <w:rPr>
                <w:rFonts w:eastAsia="Segoe UI" w:cstheme="minorHAnsi"/>
              </w:rPr>
            </w:pPr>
          </w:p>
        </w:tc>
        <w:tc>
          <w:tcPr>
            <w:tcW w:w="4677" w:type="dxa"/>
          </w:tcPr>
          <w:p w14:paraId="662DFFA3" w14:textId="77777777" w:rsidR="00D92EAC" w:rsidRPr="001A3F92" w:rsidRDefault="00D92EAC" w:rsidP="0022712F">
            <w:pPr>
              <w:jc w:val="both"/>
              <w:rPr>
                <w:rFonts w:eastAsia="Segoe UI" w:cstheme="minorHAnsi"/>
              </w:rPr>
            </w:pPr>
          </w:p>
        </w:tc>
        <w:tc>
          <w:tcPr>
            <w:tcW w:w="1701" w:type="dxa"/>
          </w:tcPr>
          <w:p w14:paraId="0DB50AF3" w14:textId="77777777" w:rsidR="00D92EAC" w:rsidRPr="001A3F92" w:rsidRDefault="00D92EAC" w:rsidP="0022712F">
            <w:pPr>
              <w:jc w:val="both"/>
              <w:rPr>
                <w:rFonts w:eastAsia="Segoe UI" w:cstheme="minorHAnsi"/>
              </w:rPr>
            </w:pPr>
          </w:p>
        </w:tc>
        <w:tc>
          <w:tcPr>
            <w:tcW w:w="1650" w:type="dxa"/>
          </w:tcPr>
          <w:p w14:paraId="7571D3FB" w14:textId="77777777" w:rsidR="00D92EAC" w:rsidRPr="001A3F92" w:rsidRDefault="00D92EAC" w:rsidP="0022712F">
            <w:pPr>
              <w:jc w:val="both"/>
              <w:rPr>
                <w:rFonts w:eastAsia="Segoe UI" w:cstheme="minorHAnsi"/>
              </w:rPr>
            </w:pPr>
          </w:p>
        </w:tc>
      </w:tr>
    </w:tbl>
    <w:p w14:paraId="2AF846E4" w14:textId="77777777" w:rsidR="00D92EAC" w:rsidRPr="001A3F92" w:rsidRDefault="00D92EAC" w:rsidP="0022712F">
      <w:pPr>
        <w:jc w:val="both"/>
        <w:rPr>
          <w:rFonts w:eastAsia="Segoe UI" w:cstheme="minorHAnsi"/>
        </w:rPr>
      </w:pPr>
    </w:p>
    <w:p w14:paraId="11C4591F" w14:textId="77777777" w:rsidR="00D92EAC" w:rsidRPr="001A3F92" w:rsidRDefault="00D92EAC" w:rsidP="0022712F">
      <w:pPr>
        <w:jc w:val="both"/>
        <w:rPr>
          <w:rFonts w:eastAsia="Segoe UI" w:cstheme="minorHAnsi"/>
        </w:rPr>
      </w:pPr>
      <w:r w:rsidRPr="001A3F92">
        <w:rPr>
          <w:rFonts w:eastAsia="Segoe UI" w:cstheme="minorHAnsi"/>
        </w:rPr>
        <w:br w:type="page"/>
      </w:r>
    </w:p>
    <w:sdt>
      <w:sdtPr>
        <w:rPr>
          <w:rFonts w:asciiTheme="minorHAnsi" w:eastAsiaTheme="minorEastAsia" w:hAnsiTheme="minorHAnsi" w:cstheme="minorHAnsi"/>
          <w:sz w:val="21"/>
          <w:szCs w:val="21"/>
          <w:u w:val="none"/>
        </w:rPr>
        <w:id w:val="-944538919"/>
        <w:docPartObj>
          <w:docPartGallery w:val="Table of Contents"/>
          <w:docPartUnique/>
        </w:docPartObj>
      </w:sdtPr>
      <w:sdtEndPr>
        <w:rPr>
          <w:b/>
          <w:bCs/>
          <w:noProof/>
          <w:sz w:val="24"/>
        </w:rPr>
      </w:sdtEndPr>
      <w:sdtContent>
        <w:p w14:paraId="349BA7E5" w14:textId="77777777" w:rsidR="007A767B" w:rsidRPr="001A3F92" w:rsidRDefault="3F3CB5F6" w:rsidP="0022712F">
          <w:pPr>
            <w:pStyle w:val="TOCHeading"/>
            <w:jc w:val="both"/>
            <w:rPr>
              <w:rStyle w:val="Heading1Char"/>
              <w:rFonts w:asciiTheme="minorHAnsi" w:eastAsia="Segoe UI" w:hAnsiTheme="minorHAnsi" w:cstheme="minorHAnsi"/>
            </w:rPr>
          </w:pPr>
          <w:r w:rsidRPr="001A3F92">
            <w:rPr>
              <w:rStyle w:val="Heading1Char"/>
              <w:rFonts w:asciiTheme="minorHAnsi" w:eastAsia="Segoe UI" w:hAnsiTheme="minorHAnsi" w:cstheme="minorHAnsi"/>
            </w:rPr>
            <w:t>Contents</w:t>
          </w:r>
        </w:p>
        <w:p w14:paraId="5284C76B" w14:textId="77777777" w:rsidR="001D48AB" w:rsidRPr="001A3F92" w:rsidRDefault="001D48AB" w:rsidP="0022712F">
          <w:pPr>
            <w:jc w:val="both"/>
            <w:rPr>
              <w:rFonts w:eastAsia="Segoe UI" w:cstheme="minorHAnsi"/>
            </w:rPr>
          </w:pPr>
        </w:p>
        <w:p w14:paraId="79466920" w14:textId="4B3785D5" w:rsidR="00BD73CA" w:rsidRPr="001A3F92" w:rsidRDefault="007A767B" w:rsidP="0022712F">
          <w:pPr>
            <w:pStyle w:val="TOC1"/>
            <w:tabs>
              <w:tab w:val="right" w:leader="dot" w:pos="9016"/>
            </w:tabs>
            <w:jc w:val="both"/>
            <w:rPr>
              <w:rFonts w:cstheme="minorHAnsi"/>
              <w:noProof/>
              <w:sz w:val="22"/>
              <w:szCs w:val="22"/>
            </w:rPr>
          </w:pPr>
          <w:r w:rsidRPr="001A3F92">
            <w:rPr>
              <w:rFonts w:cstheme="minorHAnsi"/>
            </w:rPr>
            <w:fldChar w:fldCharType="begin"/>
          </w:r>
          <w:r w:rsidRPr="001A3F92">
            <w:rPr>
              <w:rFonts w:cstheme="minorHAnsi"/>
            </w:rPr>
            <w:instrText xml:space="preserve"> TOC \o "1-3" \h \z \u </w:instrText>
          </w:r>
          <w:r w:rsidRPr="001A3F92">
            <w:rPr>
              <w:rFonts w:cstheme="minorHAnsi"/>
            </w:rPr>
            <w:fldChar w:fldCharType="separate"/>
          </w:r>
          <w:hyperlink w:anchor="_Toc133393656" w:history="1">
            <w:r w:rsidR="00BD73CA" w:rsidRPr="001A3F92">
              <w:rPr>
                <w:rStyle w:val="Hyperlink"/>
                <w:rFonts w:eastAsia="Segoe UI" w:cstheme="minorHAnsi"/>
                <w:noProof/>
              </w:rPr>
              <w:t>Document Version History</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_Toc133393656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2</w:t>
            </w:r>
            <w:r w:rsidR="00BD73CA" w:rsidRPr="001A3F92">
              <w:rPr>
                <w:rFonts w:cstheme="minorHAnsi"/>
                <w:noProof/>
                <w:webHidden/>
              </w:rPr>
              <w:fldChar w:fldCharType="end"/>
            </w:r>
          </w:hyperlink>
        </w:p>
        <w:p w14:paraId="1D3BE01F" w14:textId="4191EBBA" w:rsidR="00BD73CA" w:rsidRPr="001A3F92" w:rsidRDefault="0010536F" w:rsidP="0022712F">
          <w:pPr>
            <w:pStyle w:val="TOC1"/>
            <w:tabs>
              <w:tab w:val="right" w:leader="dot" w:pos="9016"/>
            </w:tabs>
            <w:jc w:val="both"/>
            <w:rPr>
              <w:rFonts w:cstheme="minorHAnsi"/>
              <w:noProof/>
              <w:sz w:val="22"/>
              <w:szCs w:val="22"/>
            </w:rPr>
          </w:pPr>
          <w:hyperlink w:anchor="_Toc133393657" w:history="1">
            <w:r w:rsidR="00BD73CA" w:rsidRPr="001A3F92">
              <w:rPr>
                <w:rStyle w:val="Hyperlink"/>
                <w:rFonts w:eastAsia="Segoe UI" w:cstheme="minorHAnsi"/>
                <w:b/>
                <w:bCs/>
                <w:noProof/>
              </w:rPr>
              <w:t>Introduction</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_Toc133393657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4</w:t>
            </w:r>
            <w:r w:rsidR="00BD73CA" w:rsidRPr="001A3F92">
              <w:rPr>
                <w:rFonts w:cstheme="minorHAnsi"/>
                <w:noProof/>
                <w:webHidden/>
              </w:rPr>
              <w:fldChar w:fldCharType="end"/>
            </w:r>
          </w:hyperlink>
        </w:p>
        <w:p w14:paraId="1D11C388" w14:textId="5B4077A5" w:rsidR="00BD73CA" w:rsidRPr="001A3F92" w:rsidRDefault="0010536F" w:rsidP="0022712F">
          <w:pPr>
            <w:pStyle w:val="TOC1"/>
            <w:tabs>
              <w:tab w:val="right" w:leader="dot" w:pos="9016"/>
            </w:tabs>
            <w:jc w:val="both"/>
            <w:rPr>
              <w:rFonts w:cstheme="minorHAnsi"/>
              <w:noProof/>
              <w:sz w:val="22"/>
              <w:szCs w:val="22"/>
            </w:rPr>
          </w:pPr>
          <w:hyperlink w:anchor="_Toc133393658" w:history="1">
            <w:r w:rsidR="00BD73CA" w:rsidRPr="001A3F92">
              <w:rPr>
                <w:rStyle w:val="Hyperlink"/>
                <w:rFonts w:eastAsia="Segoe UI" w:cstheme="minorHAnsi"/>
                <w:b/>
                <w:bCs/>
                <w:noProof/>
              </w:rPr>
              <w:t>Template with Example</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_Toc133393658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4</w:t>
            </w:r>
            <w:r w:rsidR="00BD73CA" w:rsidRPr="001A3F92">
              <w:rPr>
                <w:rFonts w:cstheme="minorHAnsi"/>
                <w:noProof/>
                <w:webHidden/>
              </w:rPr>
              <w:fldChar w:fldCharType="end"/>
            </w:r>
          </w:hyperlink>
        </w:p>
        <w:p w14:paraId="4D86E9B5" w14:textId="66249B81" w:rsidR="00BD73CA" w:rsidRPr="001A3F92" w:rsidRDefault="0010536F" w:rsidP="0022712F">
          <w:pPr>
            <w:pStyle w:val="TOC2"/>
            <w:tabs>
              <w:tab w:val="left" w:pos="660"/>
              <w:tab w:val="right" w:leader="dot" w:pos="9016"/>
            </w:tabs>
            <w:jc w:val="both"/>
            <w:rPr>
              <w:rFonts w:cstheme="minorHAnsi"/>
              <w:noProof/>
              <w:sz w:val="22"/>
              <w:szCs w:val="22"/>
            </w:rPr>
          </w:pPr>
          <w:hyperlink w:anchor="_Toc133393659" w:history="1">
            <w:r w:rsidR="00BD73CA" w:rsidRPr="001A3F92">
              <w:rPr>
                <w:rStyle w:val="Hyperlink"/>
                <w:rFonts w:eastAsia="Segoe UI" w:cstheme="minorHAnsi"/>
                <w:noProof/>
                <w:lang w:val="en-US"/>
              </w:rPr>
              <w:t>1.</w:t>
            </w:r>
            <w:r w:rsidR="00BD73CA" w:rsidRPr="001A3F92">
              <w:rPr>
                <w:rFonts w:cstheme="minorHAnsi"/>
                <w:noProof/>
                <w:sz w:val="22"/>
                <w:szCs w:val="22"/>
              </w:rPr>
              <w:tab/>
            </w:r>
            <w:r w:rsidR="00BD73CA" w:rsidRPr="001A3F92">
              <w:rPr>
                <w:rStyle w:val="Hyperlink"/>
                <w:rFonts w:eastAsia="Segoe UI" w:cstheme="minorHAnsi"/>
                <w:b/>
                <w:bCs/>
                <w:noProof/>
              </w:rPr>
              <w:t>Executive Summary</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_Toc133393659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4</w:t>
            </w:r>
            <w:r w:rsidR="00BD73CA" w:rsidRPr="001A3F92">
              <w:rPr>
                <w:rFonts w:cstheme="minorHAnsi"/>
                <w:noProof/>
                <w:webHidden/>
              </w:rPr>
              <w:fldChar w:fldCharType="end"/>
            </w:r>
          </w:hyperlink>
        </w:p>
        <w:p w14:paraId="4BC0B286" w14:textId="5A837820" w:rsidR="00BD73CA" w:rsidRPr="001A3F92" w:rsidRDefault="0010536F" w:rsidP="0022712F">
          <w:pPr>
            <w:pStyle w:val="TOC2"/>
            <w:tabs>
              <w:tab w:val="left" w:pos="880"/>
              <w:tab w:val="right" w:leader="dot" w:pos="9016"/>
            </w:tabs>
            <w:jc w:val="both"/>
            <w:rPr>
              <w:rFonts w:cstheme="minorHAnsi"/>
              <w:noProof/>
              <w:sz w:val="22"/>
              <w:szCs w:val="22"/>
            </w:rPr>
          </w:pPr>
          <w:hyperlink w:anchor="_Toc133393660" w:history="1">
            <w:r w:rsidR="00BD73CA" w:rsidRPr="001A3F92">
              <w:rPr>
                <w:rStyle w:val="Hyperlink"/>
                <w:rFonts w:eastAsia="Segoe UI" w:cstheme="minorHAnsi"/>
                <w:noProof/>
              </w:rPr>
              <w:t>1.1.</w:t>
            </w:r>
            <w:r w:rsidR="00BD73CA" w:rsidRPr="001A3F92">
              <w:rPr>
                <w:rFonts w:cstheme="minorHAnsi"/>
                <w:noProof/>
                <w:sz w:val="22"/>
                <w:szCs w:val="22"/>
              </w:rPr>
              <w:tab/>
            </w:r>
            <w:r w:rsidR="00BD73CA" w:rsidRPr="001A3F92">
              <w:rPr>
                <w:rStyle w:val="Hyperlink"/>
                <w:rFonts w:eastAsia="Segoe UI" w:cstheme="minorHAnsi"/>
                <w:noProof/>
              </w:rPr>
              <w:t>The Issue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_Toc133393660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5</w:t>
            </w:r>
            <w:r w:rsidR="00BD73CA" w:rsidRPr="001A3F92">
              <w:rPr>
                <w:rFonts w:cstheme="minorHAnsi"/>
                <w:noProof/>
                <w:webHidden/>
              </w:rPr>
              <w:fldChar w:fldCharType="end"/>
            </w:r>
          </w:hyperlink>
        </w:p>
        <w:p w14:paraId="3A8D9C7E" w14:textId="467635E2" w:rsidR="00BD73CA" w:rsidRPr="001A3F92" w:rsidRDefault="0010536F" w:rsidP="0022712F">
          <w:pPr>
            <w:pStyle w:val="TOC2"/>
            <w:tabs>
              <w:tab w:val="left" w:pos="880"/>
              <w:tab w:val="right" w:leader="dot" w:pos="9016"/>
            </w:tabs>
            <w:jc w:val="both"/>
            <w:rPr>
              <w:rFonts w:cstheme="minorHAnsi"/>
              <w:noProof/>
              <w:sz w:val="22"/>
              <w:szCs w:val="22"/>
            </w:rPr>
          </w:pPr>
          <w:hyperlink w:anchor="_Toc133393661" w:history="1">
            <w:r w:rsidR="00BD73CA" w:rsidRPr="001A3F92">
              <w:rPr>
                <w:rStyle w:val="Hyperlink"/>
                <w:rFonts w:eastAsia="Segoe UI" w:cstheme="minorHAnsi"/>
                <w:noProof/>
              </w:rPr>
              <w:t>1.2.</w:t>
            </w:r>
            <w:r w:rsidR="00BD73CA" w:rsidRPr="001A3F92">
              <w:rPr>
                <w:rFonts w:cstheme="minorHAnsi"/>
                <w:noProof/>
                <w:sz w:val="22"/>
                <w:szCs w:val="22"/>
              </w:rPr>
              <w:tab/>
            </w:r>
            <w:r w:rsidR="00BD73CA" w:rsidRPr="001A3F92">
              <w:rPr>
                <w:rStyle w:val="Hyperlink"/>
                <w:rFonts w:eastAsia="Segoe UI" w:cstheme="minorHAnsi"/>
                <w:noProof/>
              </w:rPr>
              <w:t>The Outcome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_Toc133393661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5</w:t>
            </w:r>
            <w:r w:rsidR="00BD73CA" w:rsidRPr="001A3F92">
              <w:rPr>
                <w:rFonts w:cstheme="minorHAnsi"/>
                <w:noProof/>
                <w:webHidden/>
              </w:rPr>
              <w:fldChar w:fldCharType="end"/>
            </w:r>
          </w:hyperlink>
        </w:p>
        <w:p w14:paraId="65B95122" w14:textId="005F7D1F" w:rsidR="00BD73CA" w:rsidRPr="001A3F92" w:rsidRDefault="0010536F" w:rsidP="0022712F">
          <w:pPr>
            <w:pStyle w:val="TOC2"/>
            <w:tabs>
              <w:tab w:val="left" w:pos="880"/>
              <w:tab w:val="right" w:leader="dot" w:pos="9016"/>
            </w:tabs>
            <w:jc w:val="both"/>
            <w:rPr>
              <w:rFonts w:cstheme="minorHAnsi"/>
              <w:noProof/>
              <w:sz w:val="22"/>
              <w:szCs w:val="22"/>
            </w:rPr>
          </w:pPr>
          <w:hyperlink w:anchor="_Toc133393662" w:history="1">
            <w:r w:rsidR="00BD73CA" w:rsidRPr="001A3F92">
              <w:rPr>
                <w:rStyle w:val="Hyperlink"/>
                <w:rFonts w:eastAsia="Segoe UI" w:cstheme="minorHAnsi"/>
                <w:noProof/>
              </w:rPr>
              <w:t>1.3.</w:t>
            </w:r>
            <w:r w:rsidR="00BD73CA" w:rsidRPr="001A3F92">
              <w:rPr>
                <w:rFonts w:cstheme="minorHAnsi"/>
                <w:noProof/>
                <w:sz w:val="22"/>
                <w:szCs w:val="22"/>
              </w:rPr>
              <w:tab/>
            </w:r>
            <w:r w:rsidR="00BD73CA" w:rsidRPr="001A3F92">
              <w:rPr>
                <w:rStyle w:val="Hyperlink"/>
                <w:rFonts w:eastAsia="Segoe UI" w:cstheme="minorHAnsi"/>
                <w:noProof/>
              </w:rPr>
              <w:t>The recommendation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_Toc133393662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6</w:t>
            </w:r>
            <w:r w:rsidR="00BD73CA" w:rsidRPr="001A3F92">
              <w:rPr>
                <w:rFonts w:cstheme="minorHAnsi"/>
                <w:noProof/>
                <w:webHidden/>
              </w:rPr>
              <w:fldChar w:fldCharType="end"/>
            </w:r>
          </w:hyperlink>
        </w:p>
        <w:p w14:paraId="116A6A82" w14:textId="340842C6" w:rsidR="00BD73CA" w:rsidRPr="001A3F92" w:rsidRDefault="0010536F" w:rsidP="0022712F">
          <w:pPr>
            <w:pStyle w:val="TOC2"/>
            <w:tabs>
              <w:tab w:val="left" w:pos="660"/>
              <w:tab w:val="right" w:leader="dot" w:pos="9016"/>
            </w:tabs>
            <w:jc w:val="both"/>
            <w:rPr>
              <w:rFonts w:cstheme="minorHAnsi"/>
              <w:noProof/>
              <w:sz w:val="22"/>
              <w:szCs w:val="22"/>
            </w:rPr>
          </w:pPr>
          <w:hyperlink w:anchor="_Toc133393663" w:history="1">
            <w:r w:rsidR="00BD73CA" w:rsidRPr="001A3F92">
              <w:rPr>
                <w:rStyle w:val="Hyperlink"/>
                <w:rFonts w:eastAsia="Segoe UI" w:cstheme="minorHAnsi"/>
                <w:noProof/>
              </w:rPr>
              <w:t>2.</w:t>
            </w:r>
            <w:r w:rsidR="00BD73CA" w:rsidRPr="001A3F92">
              <w:rPr>
                <w:rFonts w:cstheme="minorHAnsi"/>
                <w:noProof/>
                <w:sz w:val="22"/>
                <w:szCs w:val="22"/>
              </w:rPr>
              <w:tab/>
            </w:r>
            <w:r w:rsidR="00BD73CA" w:rsidRPr="001A3F92">
              <w:rPr>
                <w:rStyle w:val="Hyperlink"/>
                <w:rFonts w:eastAsia="Segoe UI" w:cstheme="minorHAnsi"/>
                <w:noProof/>
              </w:rPr>
              <w:t>Business Case Analysis Team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_Toc133393663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6</w:t>
            </w:r>
            <w:r w:rsidR="00BD73CA" w:rsidRPr="001A3F92">
              <w:rPr>
                <w:rFonts w:cstheme="minorHAnsi"/>
                <w:noProof/>
                <w:webHidden/>
              </w:rPr>
              <w:fldChar w:fldCharType="end"/>
            </w:r>
          </w:hyperlink>
        </w:p>
        <w:p w14:paraId="3A84B8F2" w14:textId="04772F0B" w:rsidR="00BD73CA" w:rsidRPr="001A3F92" w:rsidRDefault="0010536F" w:rsidP="0022712F">
          <w:pPr>
            <w:pStyle w:val="TOC2"/>
            <w:tabs>
              <w:tab w:val="left" w:pos="660"/>
              <w:tab w:val="right" w:leader="dot" w:pos="9016"/>
            </w:tabs>
            <w:jc w:val="both"/>
            <w:rPr>
              <w:rFonts w:cstheme="minorHAnsi"/>
              <w:noProof/>
              <w:sz w:val="22"/>
              <w:szCs w:val="22"/>
            </w:rPr>
          </w:pPr>
          <w:hyperlink w:anchor="_Toc133393664" w:history="1">
            <w:r w:rsidR="00BD73CA" w:rsidRPr="001A3F92">
              <w:rPr>
                <w:rStyle w:val="Hyperlink"/>
                <w:rFonts w:eastAsia="Segoe UI" w:cstheme="minorHAnsi"/>
                <w:noProof/>
              </w:rPr>
              <w:t>3.</w:t>
            </w:r>
            <w:r w:rsidR="00BD73CA" w:rsidRPr="001A3F92">
              <w:rPr>
                <w:rFonts w:cstheme="minorHAnsi"/>
                <w:noProof/>
                <w:sz w:val="22"/>
                <w:szCs w:val="22"/>
              </w:rPr>
              <w:tab/>
            </w:r>
            <w:r w:rsidR="00BD73CA" w:rsidRPr="001A3F92">
              <w:rPr>
                <w:rStyle w:val="Hyperlink"/>
                <w:rFonts w:eastAsia="Segoe UI" w:cstheme="minorHAnsi"/>
                <w:noProof/>
              </w:rPr>
              <w:t>Project Overview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_Toc133393664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7</w:t>
            </w:r>
            <w:r w:rsidR="00BD73CA" w:rsidRPr="001A3F92">
              <w:rPr>
                <w:rFonts w:cstheme="minorHAnsi"/>
                <w:noProof/>
                <w:webHidden/>
              </w:rPr>
              <w:fldChar w:fldCharType="end"/>
            </w:r>
          </w:hyperlink>
        </w:p>
        <w:p w14:paraId="10B7ECD7" w14:textId="3E860F38" w:rsidR="00BD73CA" w:rsidRPr="001A3F92" w:rsidRDefault="0010536F" w:rsidP="0022712F">
          <w:pPr>
            <w:pStyle w:val="TOC2"/>
            <w:tabs>
              <w:tab w:val="left" w:pos="880"/>
              <w:tab w:val="right" w:leader="dot" w:pos="9016"/>
            </w:tabs>
            <w:jc w:val="both"/>
            <w:rPr>
              <w:rFonts w:cstheme="minorHAnsi"/>
              <w:noProof/>
              <w:sz w:val="22"/>
              <w:szCs w:val="22"/>
            </w:rPr>
          </w:pPr>
          <w:hyperlink w:anchor="_Toc133393665" w:history="1">
            <w:r w:rsidR="00BD73CA" w:rsidRPr="001A3F92">
              <w:rPr>
                <w:rStyle w:val="Hyperlink"/>
                <w:rFonts w:eastAsia="Segoe UI" w:cstheme="minorHAnsi"/>
                <w:noProof/>
              </w:rPr>
              <w:t>3.1.</w:t>
            </w:r>
            <w:r w:rsidR="00BD73CA" w:rsidRPr="001A3F92">
              <w:rPr>
                <w:rFonts w:cstheme="minorHAnsi"/>
                <w:noProof/>
                <w:sz w:val="22"/>
                <w:szCs w:val="22"/>
              </w:rPr>
              <w:tab/>
            </w:r>
            <w:r w:rsidR="00BD73CA" w:rsidRPr="001A3F92">
              <w:rPr>
                <w:rStyle w:val="Hyperlink"/>
                <w:rFonts w:eastAsia="Segoe UI" w:cstheme="minorHAnsi"/>
                <w:noProof/>
              </w:rPr>
              <w:t>Goals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_Toc133393665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7</w:t>
            </w:r>
            <w:r w:rsidR="00BD73CA" w:rsidRPr="001A3F92">
              <w:rPr>
                <w:rFonts w:cstheme="minorHAnsi"/>
                <w:noProof/>
                <w:webHidden/>
              </w:rPr>
              <w:fldChar w:fldCharType="end"/>
            </w:r>
          </w:hyperlink>
        </w:p>
        <w:p w14:paraId="7B05AE2C" w14:textId="46401473" w:rsidR="00BD73CA" w:rsidRPr="001A3F92" w:rsidRDefault="0010536F" w:rsidP="0022712F">
          <w:pPr>
            <w:pStyle w:val="TOC2"/>
            <w:tabs>
              <w:tab w:val="left" w:pos="880"/>
              <w:tab w:val="right" w:leader="dot" w:pos="9016"/>
            </w:tabs>
            <w:jc w:val="both"/>
            <w:rPr>
              <w:rFonts w:cstheme="minorHAnsi"/>
              <w:noProof/>
              <w:sz w:val="22"/>
              <w:szCs w:val="22"/>
            </w:rPr>
          </w:pPr>
          <w:hyperlink w:anchor="_Toc133393666" w:history="1">
            <w:r w:rsidR="00BD73CA" w:rsidRPr="001A3F92">
              <w:rPr>
                <w:rStyle w:val="Hyperlink"/>
                <w:rFonts w:eastAsia="Segoe UI" w:cstheme="minorHAnsi"/>
                <w:noProof/>
              </w:rPr>
              <w:t>3.2.</w:t>
            </w:r>
            <w:r w:rsidR="00BD73CA" w:rsidRPr="001A3F92">
              <w:rPr>
                <w:rFonts w:cstheme="minorHAnsi"/>
                <w:noProof/>
                <w:sz w:val="22"/>
                <w:szCs w:val="22"/>
              </w:rPr>
              <w:tab/>
            </w:r>
            <w:r w:rsidR="00BD73CA" w:rsidRPr="001A3F92">
              <w:rPr>
                <w:rStyle w:val="Hyperlink"/>
                <w:rFonts w:eastAsia="Segoe UI" w:cstheme="minorHAnsi"/>
                <w:noProof/>
              </w:rPr>
              <w:t>Performance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_Toc133393666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8</w:t>
            </w:r>
            <w:r w:rsidR="00BD73CA" w:rsidRPr="001A3F92">
              <w:rPr>
                <w:rFonts w:cstheme="minorHAnsi"/>
                <w:noProof/>
                <w:webHidden/>
              </w:rPr>
              <w:fldChar w:fldCharType="end"/>
            </w:r>
          </w:hyperlink>
        </w:p>
        <w:p w14:paraId="23F7C56C" w14:textId="01AE0441" w:rsidR="00BD73CA" w:rsidRPr="001A3F92" w:rsidRDefault="0010536F" w:rsidP="0022712F">
          <w:pPr>
            <w:pStyle w:val="TOC2"/>
            <w:tabs>
              <w:tab w:val="left" w:pos="880"/>
              <w:tab w:val="right" w:leader="dot" w:pos="9016"/>
            </w:tabs>
            <w:jc w:val="both"/>
            <w:rPr>
              <w:rFonts w:cstheme="minorHAnsi"/>
              <w:noProof/>
              <w:sz w:val="22"/>
              <w:szCs w:val="22"/>
            </w:rPr>
          </w:pPr>
          <w:hyperlink w:anchor="_Toc133393667" w:history="1">
            <w:r w:rsidR="00BD73CA" w:rsidRPr="001A3F92">
              <w:rPr>
                <w:rStyle w:val="Hyperlink"/>
                <w:rFonts w:eastAsia="Segoe UI" w:cstheme="minorHAnsi"/>
                <w:noProof/>
              </w:rPr>
              <w:t>3.3.</w:t>
            </w:r>
            <w:r w:rsidR="00BD73CA" w:rsidRPr="001A3F92">
              <w:rPr>
                <w:rFonts w:cstheme="minorHAnsi"/>
                <w:noProof/>
                <w:sz w:val="22"/>
                <w:szCs w:val="22"/>
              </w:rPr>
              <w:tab/>
            </w:r>
            <w:r w:rsidR="00BD73CA" w:rsidRPr="001A3F92">
              <w:rPr>
                <w:rStyle w:val="Hyperlink"/>
                <w:rFonts w:eastAsia="Segoe UI" w:cstheme="minorHAnsi"/>
                <w:noProof/>
              </w:rPr>
              <w:t>Assumptions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_Toc133393667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9</w:t>
            </w:r>
            <w:r w:rsidR="00BD73CA" w:rsidRPr="001A3F92">
              <w:rPr>
                <w:rFonts w:cstheme="minorHAnsi"/>
                <w:noProof/>
                <w:webHidden/>
              </w:rPr>
              <w:fldChar w:fldCharType="end"/>
            </w:r>
          </w:hyperlink>
        </w:p>
        <w:p w14:paraId="735D8863" w14:textId="17E3166F" w:rsidR="00BD73CA" w:rsidRPr="001A3F92" w:rsidRDefault="0010536F" w:rsidP="0022712F">
          <w:pPr>
            <w:pStyle w:val="TOC2"/>
            <w:tabs>
              <w:tab w:val="left" w:pos="880"/>
              <w:tab w:val="right" w:leader="dot" w:pos="9016"/>
            </w:tabs>
            <w:jc w:val="both"/>
            <w:rPr>
              <w:rFonts w:cstheme="minorHAnsi"/>
              <w:noProof/>
              <w:sz w:val="22"/>
              <w:szCs w:val="22"/>
            </w:rPr>
          </w:pPr>
          <w:hyperlink w:anchor="_Toc133393668" w:history="1">
            <w:r w:rsidR="00BD73CA" w:rsidRPr="001A3F92">
              <w:rPr>
                <w:rStyle w:val="Hyperlink"/>
                <w:rFonts w:eastAsia="Segoe UI" w:cstheme="minorHAnsi"/>
                <w:noProof/>
              </w:rPr>
              <w:t>3.4.</w:t>
            </w:r>
            <w:r w:rsidR="00BD73CA" w:rsidRPr="001A3F92">
              <w:rPr>
                <w:rFonts w:cstheme="minorHAnsi"/>
                <w:noProof/>
                <w:sz w:val="22"/>
                <w:szCs w:val="22"/>
              </w:rPr>
              <w:tab/>
            </w:r>
            <w:r w:rsidR="00BD73CA" w:rsidRPr="001A3F92">
              <w:rPr>
                <w:rStyle w:val="Hyperlink"/>
                <w:rFonts w:eastAsia="Segoe UI" w:cstheme="minorHAnsi"/>
                <w:noProof/>
              </w:rPr>
              <w:t>Constraints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_Toc133393668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10</w:t>
            </w:r>
            <w:r w:rsidR="00BD73CA" w:rsidRPr="001A3F92">
              <w:rPr>
                <w:rFonts w:cstheme="minorHAnsi"/>
                <w:noProof/>
                <w:webHidden/>
              </w:rPr>
              <w:fldChar w:fldCharType="end"/>
            </w:r>
          </w:hyperlink>
        </w:p>
        <w:p w14:paraId="66463B18" w14:textId="7EB804C1" w:rsidR="00BD73CA" w:rsidRPr="001A3F92" w:rsidRDefault="0010536F" w:rsidP="0022712F">
          <w:pPr>
            <w:pStyle w:val="TOC2"/>
            <w:tabs>
              <w:tab w:val="left" w:pos="880"/>
              <w:tab w:val="right" w:leader="dot" w:pos="9016"/>
            </w:tabs>
            <w:jc w:val="both"/>
            <w:rPr>
              <w:rFonts w:cstheme="minorHAnsi"/>
              <w:noProof/>
              <w:sz w:val="22"/>
              <w:szCs w:val="22"/>
            </w:rPr>
          </w:pPr>
          <w:hyperlink w:anchor="_Toc133393669" w:history="1">
            <w:r w:rsidR="00BD73CA" w:rsidRPr="001A3F92">
              <w:rPr>
                <w:rStyle w:val="Hyperlink"/>
                <w:rFonts w:eastAsia="Segoe UI" w:cstheme="minorHAnsi"/>
                <w:noProof/>
              </w:rPr>
              <w:t>3.5.</w:t>
            </w:r>
            <w:r w:rsidR="00BD73CA" w:rsidRPr="001A3F92">
              <w:rPr>
                <w:rFonts w:cstheme="minorHAnsi"/>
                <w:noProof/>
                <w:sz w:val="22"/>
                <w:szCs w:val="22"/>
              </w:rPr>
              <w:tab/>
            </w:r>
            <w:r w:rsidR="00BD73CA" w:rsidRPr="001A3F92">
              <w:rPr>
                <w:rStyle w:val="Hyperlink"/>
                <w:rFonts w:eastAsia="Segoe UI" w:cstheme="minorHAnsi"/>
                <w:noProof/>
              </w:rPr>
              <w:t>Major Milestones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_Toc133393669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10</w:t>
            </w:r>
            <w:r w:rsidR="00BD73CA" w:rsidRPr="001A3F92">
              <w:rPr>
                <w:rFonts w:cstheme="minorHAnsi"/>
                <w:noProof/>
                <w:webHidden/>
              </w:rPr>
              <w:fldChar w:fldCharType="end"/>
            </w:r>
          </w:hyperlink>
        </w:p>
        <w:p w14:paraId="2F55EEBF" w14:textId="759E20D5" w:rsidR="00BD73CA" w:rsidRPr="001A3F92" w:rsidRDefault="0010536F" w:rsidP="0022712F">
          <w:pPr>
            <w:pStyle w:val="TOC2"/>
            <w:tabs>
              <w:tab w:val="left" w:pos="660"/>
              <w:tab w:val="right" w:leader="dot" w:pos="9016"/>
            </w:tabs>
            <w:jc w:val="both"/>
            <w:rPr>
              <w:rFonts w:cstheme="minorHAnsi"/>
              <w:noProof/>
              <w:sz w:val="22"/>
              <w:szCs w:val="22"/>
            </w:rPr>
          </w:pPr>
          <w:hyperlink w:anchor="_Toc133393670" w:history="1">
            <w:r w:rsidR="00BD73CA" w:rsidRPr="001A3F92">
              <w:rPr>
                <w:rStyle w:val="Hyperlink"/>
                <w:rFonts w:eastAsia="Segoe UI" w:cstheme="minorHAnsi"/>
                <w:noProof/>
              </w:rPr>
              <w:t>4.</w:t>
            </w:r>
            <w:r w:rsidR="00BD73CA" w:rsidRPr="001A3F92">
              <w:rPr>
                <w:rFonts w:cstheme="minorHAnsi"/>
                <w:noProof/>
                <w:sz w:val="22"/>
                <w:szCs w:val="22"/>
              </w:rPr>
              <w:tab/>
            </w:r>
            <w:r w:rsidR="00BD73CA" w:rsidRPr="001A3F92">
              <w:rPr>
                <w:rStyle w:val="Hyperlink"/>
                <w:rFonts w:eastAsia="Segoe UI" w:cstheme="minorHAnsi"/>
                <w:noProof/>
              </w:rPr>
              <w:t>Cost Benefit Analysis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_Toc133393670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11</w:t>
            </w:r>
            <w:r w:rsidR="00BD73CA" w:rsidRPr="001A3F92">
              <w:rPr>
                <w:rFonts w:cstheme="minorHAnsi"/>
                <w:noProof/>
                <w:webHidden/>
              </w:rPr>
              <w:fldChar w:fldCharType="end"/>
            </w:r>
          </w:hyperlink>
        </w:p>
        <w:p w14:paraId="0EB4E5DD" w14:textId="3422C628" w:rsidR="00BD73CA" w:rsidRPr="001A3F92" w:rsidRDefault="0010536F" w:rsidP="0022712F">
          <w:pPr>
            <w:pStyle w:val="TOC2"/>
            <w:tabs>
              <w:tab w:val="left" w:pos="660"/>
              <w:tab w:val="right" w:leader="dot" w:pos="9016"/>
            </w:tabs>
            <w:jc w:val="both"/>
            <w:rPr>
              <w:rFonts w:cstheme="minorHAnsi"/>
              <w:noProof/>
              <w:sz w:val="22"/>
              <w:szCs w:val="22"/>
            </w:rPr>
          </w:pPr>
          <w:hyperlink w:anchor="_Toc133393671" w:history="1">
            <w:r w:rsidR="00BD73CA" w:rsidRPr="001A3F92">
              <w:rPr>
                <w:rStyle w:val="Hyperlink"/>
                <w:rFonts w:eastAsia="Segoe UI" w:cstheme="minorHAnsi"/>
                <w:noProof/>
              </w:rPr>
              <w:t>5.</w:t>
            </w:r>
            <w:r w:rsidR="00BD73CA" w:rsidRPr="001A3F92">
              <w:rPr>
                <w:rFonts w:cstheme="minorHAnsi"/>
                <w:noProof/>
                <w:sz w:val="22"/>
                <w:szCs w:val="22"/>
              </w:rPr>
              <w:tab/>
            </w:r>
            <w:r w:rsidR="00BD73CA" w:rsidRPr="001A3F92">
              <w:rPr>
                <w:rStyle w:val="Hyperlink"/>
                <w:rFonts w:eastAsia="Segoe UI" w:cstheme="minorHAnsi"/>
                <w:noProof/>
              </w:rPr>
              <w:t>Approvals –</w:t>
            </w:r>
            <w:r w:rsidR="00BD73CA" w:rsidRPr="001A3F92">
              <w:rPr>
                <w:rFonts w:cstheme="minorHAnsi"/>
                <w:noProof/>
                <w:webHidden/>
              </w:rPr>
              <w:tab/>
            </w:r>
            <w:r w:rsidR="00BD73CA" w:rsidRPr="001A3F92">
              <w:rPr>
                <w:rFonts w:cstheme="minorHAnsi"/>
                <w:noProof/>
                <w:webHidden/>
              </w:rPr>
              <w:fldChar w:fldCharType="begin"/>
            </w:r>
            <w:r w:rsidR="00BD73CA" w:rsidRPr="001A3F92">
              <w:rPr>
                <w:rFonts w:cstheme="minorHAnsi"/>
                <w:noProof/>
                <w:webHidden/>
              </w:rPr>
              <w:instrText xml:space="preserve"> PAGEREF _Toc133393671 \h </w:instrText>
            </w:r>
            <w:r w:rsidR="00BD73CA" w:rsidRPr="001A3F92">
              <w:rPr>
                <w:rFonts w:cstheme="minorHAnsi"/>
                <w:noProof/>
                <w:webHidden/>
              </w:rPr>
            </w:r>
            <w:r w:rsidR="00BD73CA" w:rsidRPr="001A3F92">
              <w:rPr>
                <w:rFonts w:cstheme="minorHAnsi"/>
                <w:noProof/>
                <w:webHidden/>
              </w:rPr>
              <w:fldChar w:fldCharType="separate"/>
            </w:r>
            <w:r w:rsidR="00BD73CA" w:rsidRPr="001A3F92">
              <w:rPr>
                <w:rFonts w:cstheme="minorHAnsi"/>
                <w:noProof/>
                <w:webHidden/>
              </w:rPr>
              <w:t>11</w:t>
            </w:r>
            <w:r w:rsidR="00BD73CA" w:rsidRPr="001A3F92">
              <w:rPr>
                <w:rFonts w:cstheme="minorHAnsi"/>
                <w:noProof/>
                <w:webHidden/>
              </w:rPr>
              <w:fldChar w:fldCharType="end"/>
            </w:r>
          </w:hyperlink>
        </w:p>
        <w:p w14:paraId="0734569B" w14:textId="77777777" w:rsidR="007A767B" w:rsidRPr="001A3F92" w:rsidRDefault="007A767B" w:rsidP="0022712F">
          <w:pPr>
            <w:jc w:val="both"/>
            <w:rPr>
              <w:rFonts w:eastAsia="Segoe UI" w:cstheme="minorHAnsi"/>
            </w:rPr>
          </w:pPr>
          <w:r w:rsidRPr="001A3F92">
            <w:rPr>
              <w:rFonts w:cstheme="minorHAnsi"/>
              <w:b/>
              <w:bCs/>
              <w:noProof/>
            </w:rPr>
            <w:fldChar w:fldCharType="end"/>
          </w:r>
        </w:p>
      </w:sdtContent>
    </w:sdt>
    <w:p w14:paraId="6FDDFB29" w14:textId="6DC426E8" w:rsidR="3F3CB5F6" w:rsidRPr="001A3F92" w:rsidRDefault="3F3CB5F6" w:rsidP="0022712F">
      <w:pPr>
        <w:pStyle w:val="Heading1"/>
        <w:jc w:val="both"/>
        <w:rPr>
          <w:rFonts w:asciiTheme="minorHAnsi" w:eastAsia="Segoe UI" w:hAnsiTheme="minorHAnsi" w:cstheme="minorHAnsi"/>
          <w:b/>
          <w:bCs/>
          <w:u w:val="none"/>
        </w:rPr>
      </w:pPr>
      <w:r w:rsidRPr="001A3F92">
        <w:rPr>
          <w:rFonts w:asciiTheme="minorHAnsi" w:eastAsia="Segoe UI" w:hAnsiTheme="minorHAnsi" w:cstheme="minorHAnsi"/>
        </w:rPr>
        <w:br w:type="page"/>
      </w:r>
      <w:bookmarkStart w:id="2" w:name="_Toc485645356"/>
      <w:bookmarkStart w:id="3" w:name="_Toc133393657"/>
      <w:r w:rsidRPr="00386BCD">
        <w:rPr>
          <w:rFonts w:asciiTheme="minorHAnsi" w:eastAsia="Segoe UI" w:hAnsiTheme="minorHAnsi" w:cstheme="minorHAnsi"/>
          <w:b/>
          <w:bCs/>
          <w:color w:val="ED7D31" w:themeColor="accent2"/>
          <w:u w:val="none"/>
        </w:rPr>
        <w:lastRenderedPageBreak/>
        <w:t>Introduction</w:t>
      </w:r>
      <w:bookmarkEnd w:id="2"/>
      <w:bookmarkEnd w:id="3"/>
    </w:p>
    <w:p w14:paraId="3A506857" w14:textId="1264273D" w:rsidR="00BD73CA" w:rsidRPr="008D5CF6" w:rsidRDefault="3F3CB5F6" w:rsidP="00EE64D5">
      <w:pPr>
        <w:spacing w:line="257" w:lineRule="auto"/>
        <w:jc w:val="both"/>
        <w:rPr>
          <w:rFonts w:eastAsia="Segoe UI" w:cstheme="minorHAnsi"/>
          <w:szCs w:val="24"/>
          <w:lang w:val="en-US"/>
        </w:rPr>
      </w:pPr>
      <w:r w:rsidRPr="008D5CF6">
        <w:rPr>
          <w:rFonts w:eastAsia="Segoe UI" w:cstheme="minorHAnsi"/>
          <w:szCs w:val="24"/>
          <w:lang w:val="en-US"/>
        </w:rPr>
        <w:t>Cross-Country Travels (CCT) is a road transport company operating in West Africa, providing luxurious bus, minibus, and car travel for inter-country and intra-country travel. The company has been facing a drop in bookings due to changes in customer behavior and financials. They have identified that new customers prefer to book online</w:t>
      </w:r>
      <w:r w:rsidR="000C322E">
        <w:rPr>
          <w:rFonts w:eastAsia="Segoe UI" w:cstheme="minorHAnsi"/>
          <w:szCs w:val="24"/>
          <w:lang w:val="en-US"/>
        </w:rPr>
        <w:t xml:space="preserve"> </w:t>
      </w:r>
      <w:r w:rsidRPr="008D5CF6">
        <w:rPr>
          <w:rFonts w:eastAsia="Segoe UI" w:cstheme="minorHAnsi"/>
          <w:szCs w:val="24"/>
          <w:lang w:val="en-US"/>
        </w:rPr>
        <w:t>and require the option to spread payments to ease the financial burden of making full payments at once. Additionally, some customers require the ability to book their travel in advance to plan properly. In response, CCT has enlisted the help of Digital Echoes to design and build an Online Booking System that caters to these customers' needs. The system will enable customers to book travel online, reduce processing time at bus stations through online check-ins, provide payment options, and attract new generations of customers. This project requires a comprehensive approach to ensure successful delivery, including gathering requirements, defining scope, developing the architecture, designing the user interface, developing</w:t>
      </w:r>
      <w:r w:rsidR="008D5CF6">
        <w:rPr>
          <w:rFonts w:eastAsia="Segoe UI" w:cstheme="minorHAnsi"/>
          <w:szCs w:val="24"/>
          <w:lang w:val="en-US"/>
        </w:rPr>
        <w:t xml:space="preserve"> </w:t>
      </w:r>
      <w:r w:rsidRPr="008D5CF6">
        <w:rPr>
          <w:rFonts w:eastAsia="Segoe UI" w:cstheme="minorHAnsi"/>
          <w:szCs w:val="24"/>
          <w:lang w:val="en-US"/>
        </w:rPr>
        <w:t>and testing the system, deployment, staff training, and continuous monitoring and maintenance</w:t>
      </w:r>
      <w:r w:rsidR="00EE64D5" w:rsidRPr="008D5CF6">
        <w:rPr>
          <w:rFonts w:eastAsia="Segoe UI" w:cstheme="minorHAnsi"/>
          <w:szCs w:val="24"/>
          <w:lang w:val="en-US"/>
        </w:rPr>
        <w:t>.</w:t>
      </w:r>
    </w:p>
    <w:p w14:paraId="18B65F68" w14:textId="67CFEEC2" w:rsidR="001C13FB" w:rsidRPr="00386BCD" w:rsidRDefault="3F3CB5F6" w:rsidP="0022712F">
      <w:pPr>
        <w:pStyle w:val="Heading1"/>
        <w:jc w:val="both"/>
        <w:rPr>
          <w:rFonts w:asciiTheme="minorHAnsi" w:eastAsia="Segoe UI" w:hAnsiTheme="minorHAnsi" w:cstheme="minorHAnsi"/>
          <w:color w:val="ED7D31" w:themeColor="accent2"/>
        </w:rPr>
      </w:pPr>
      <w:bookmarkStart w:id="4" w:name="_Toc485645357"/>
      <w:bookmarkStart w:id="5" w:name="_Toc133393658"/>
      <w:r w:rsidRPr="00386BCD">
        <w:rPr>
          <w:rFonts w:asciiTheme="minorHAnsi" w:eastAsia="Segoe UI" w:hAnsiTheme="minorHAnsi" w:cstheme="minorHAnsi"/>
          <w:b/>
          <w:bCs/>
          <w:color w:val="ED7D31" w:themeColor="accent2"/>
          <w:u w:val="none"/>
        </w:rPr>
        <w:t>Template with Example</w:t>
      </w:r>
      <w:bookmarkEnd w:id="4"/>
      <w:bookmarkEnd w:id="5"/>
    </w:p>
    <w:p w14:paraId="0B165374" w14:textId="71C15D11" w:rsidR="3F3CB5F6" w:rsidRPr="001A3F92" w:rsidRDefault="75307D6A" w:rsidP="0022712F">
      <w:pPr>
        <w:pStyle w:val="Heading2"/>
        <w:numPr>
          <w:ilvl w:val="0"/>
          <w:numId w:val="47"/>
        </w:numPr>
        <w:jc w:val="both"/>
        <w:rPr>
          <w:rFonts w:asciiTheme="minorHAnsi" w:eastAsia="Segoe UI" w:hAnsiTheme="minorHAnsi" w:cstheme="minorHAnsi"/>
          <w:color w:val="auto"/>
          <w:sz w:val="24"/>
          <w:szCs w:val="24"/>
          <w:lang w:val="en-US"/>
        </w:rPr>
      </w:pPr>
      <w:bookmarkStart w:id="6" w:name="_Toc485645358"/>
      <w:bookmarkStart w:id="7" w:name="_Toc133393659"/>
      <w:r w:rsidRPr="001A3F92">
        <w:rPr>
          <w:rFonts w:asciiTheme="minorHAnsi" w:eastAsia="Segoe UI" w:hAnsiTheme="minorHAnsi" w:cstheme="minorHAnsi"/>
          <w:b/>
          <w:bCs/>
        </w:rPr>
        <w:t>Executive Summary</w:t>
      </w:r>
      <w:bookmarkEnd w:id="6"/>
      <w:bookmarkEnd w:id="7"/>
    </w:p>
    <w:p w14:paraId="0704323F" w14:textId="0896337B" w:rsidR="3F3CB5F6" w:rsidRPr="008D5CF6" w:rsidRDefault="75307D6A" w:rsidP="0022712F">
      <w:pPr>
        <w:spacing w:line="257" w:lineRule="auto"/>
        <w:jc w:val="both"/>
        <w:rPr>
          <w:rFonts w:eastAsia="Segoe UI" w:cstheme="minorHAnsi"/>
          <w:szCs w:val="24"/>
          <w:lang w:val="en-US"/>
        </w:rPr>
      </w:pPr>
      <w:r w:rsidRPr="00F50B49">
        <w:rPr>
          <w:rFonts w:eastAsia="Segoe UI" w:cstheme="minorHAnsi"/>
          <w:szCs w:val="24"/>
          <w:lang w:val="en-US"/>
        </w:rPr>
        <w:t>Cross-Country Travels (CCT) is a West African road transport company offering luxurious inter and intra-country travel services. CCT has experienced a decline in bookings due to changes in customer behavior and financials. To address this issue, CCT has partnered with Digital Echoes to develop an Online Booking System that will allow customers to book travel online, provide payment options, and allow for online check-ins, attracting new customers</w:t>
      </w:r>
      <w:r w:rsidRPr="008D5CF6">
        <w:rPr>
          <w:rFonts w:eastAsia="Segoe UI" w:cstheme="minorHAnsi"/>
          <w:color w:val="374151"/>
          <w:szCs w:val="24"/>
          <w:lang w:val="en-US"/>
        </w:rPr>
        <w:t xml:space="preserve">.  </w:t>
      </w:r>
    </w:p>
    <w:p w14:paraId="486C6B7C" w14:textId="41F558EB" w:rsidR="3F3CB5F6" w:rsidRPr="008D5CF6" w:rsidRDefault="75307D6A" w:rsidP="0022712F">
      <w:pPr>
        <w:spacing w:line="257" w:lineRule="auto"/>
        <w:jc w:val="both"/>
        <w:rPr>
          <w:rFonts w:cstheme="minorHAnsi"/>
          <w:color w:val="000000" w:themeColor="text1"/>
          <w:szCs w:val="24"/>
          <w:lang w:val="en-US"/>
        </w:rPr>
      </w:pPr>
      <w:r w:rsidRPr="008D5CF6">
        <w:rPr>
          <w:rFonts w:cstheme="minorHAnsi"/>
          <w:color w:val="000000" w:themeColor="text1"/>
          <w:szCs w:val="24"/>
          <w:lang w:val="en-US"/>
        </w:rPr>
        <w:t>This project requires a comprehensive approach to ensure successful delivery, including gathering requirements, defining scope, developing the architecture, designing the user interface, developing and testing the system, deployment, staff training, and continuous monitoring and maintenance.</w:t>
      </w:r>
    </w:p>
    <w:p w14:paraId="2DDE130C" w14:textId="4C3B89BE" w:rsidR="3F3CB5F6" w:rsidRPr="008D5CF6" w:rsidRDefault="75307D6A" w:rsidP="0022712F">
      <w:pPr>
        <w:jc w:val="both"/>
        <w:rPr>
          <w:rFonts w:eastAsia="Segoe UI" w:cstheme="minorHAnsi"/>
          <w:szCs w:val="24"/>
        </w:rPr>
      </w:pPr>
      <w:r w:rsidRPr="008D5CF6">
        <w:rPr>
          <w:rFonts w:eastAsia="Segoe UI" w:cstheme="minorHAnsi"/>
          <w:szCs w:val="24"/>
        </w:rPr>
        <w:t>The system will allow customers to make reservations, select their preferred travel mode, and make payments in instalments. The Online Booking System will be developed using modern web technologies, providing an easy-to-use interface for customers to book and manage their travel plans. The system will also include an administration dashboard to manage reservations, vehicles, and payment records.</w:t>
      </w:r>
    </w:p>
    <w:p w14:paraId="5701C95C" w14:textId="5EFF7DEE" w:rsidR="3F3CB5F6" w:rsidRPr="00A367AA" w:rsidRDefault="3F3CB5F6" w:rsidP="0022712F">
      <w:pPr>
        <w:jc w:val="both"/>
        <w:rPr>
          <w:rFonts w:eastAsia="Segoe UI" w:cstheme="minorHAnsi"/>
          <w:szCs w:val="24"/>
        </w:rPr>
      </w:pPr>
      <w:r w:rsidRPr="008D5CF6">
        <w:rPr>
          <w:rFonts w:eastAsia="Segoe UI" w:cstheme="minorHAnsi"/>
          <w:szCs w:val="24"/>
        </w:rPr>
        <w:t xml:space="preserve"> The project team will consist of developers, designers, project managers, and quality assurance engineers. The team will work closely with CCT to ensure that the Online Booking System meets their requirements and integrates smoothly with their existing systems.</w:t>
      </w:r>
      <w:r w:rsidR="75307D6A" w:rsidRPr="008D5CF6">
        <w:rPr>
          <w:rFonts w:eastAsia="Segoe UI" w:cstheme="minorHAnsi"/>
          <w:szCs w:val="24"/>
          <w:lang w:val="en-US"/>
        </w:rPr>
        <w:t xml:space="preserve">Upon successful implementation of the Online Booking System, CCT will be able to offer a convenient and seamless booking experience to customers, attract new generations of customers, increase bookings and revenue, and streamline their operations. The system will </w:t>
      </w:r>
      <w:r w:rsidR="75307D6A" w:rsidRPr="008D5CF6">
        <w:rPr>
          <w:rFonts w:eastAsia="Segoe UI" w:cstheme="minorHAnsi"/>
          <w:szCs w:val="24"/>
          <w:lang w:val="en-US"/>
        </w:rPr>
        <w:lastRenderedPageBreak/>
        <w:t>also position CCT as a modern and innovative travel company that values customer satisfaction and convenience.</w:t>
      </w:r>
    </w:p>
    <w:p w14:paraId="3AA0EBD5" w14:textId="400D0B70" w:rsidR="22256E9C" w:rsidRPr="001A3F92" w:rsidRDefault="22256E9C" w:rsidP="0022712F">
      <w:pPr>
        <w:ind w:left="810"/>
        <w:jc w:val="both"/>
        <w:rPr>
          <w:rFonts w:eastAsia="Segoe UI" w:cstheme="minorHAnsi"/>
          <w:color w:val="0033CC"/>
        </w:rPr>
      </w:pPr>
    </w:p>
    <w:p w14:paraId="3DAB2DE6" w14:textId="63D99578" w:rsidR="00C85CC8" w:rsidRPr="001A3F92" w:rsidRDefault="3F3CB5F6" w:rsidP="0022712F">
      <w:pPr>
        <w:pStyle w:val="Heading2"/>
        <w:numPr>
          <w:ilvl w:val="1"/>
          <w:numId w:val="47"/>
        </w:numPr>
        <w:jc w:val="both"/>
        <w:rPr>
          <w:rFonts w:asciiTheme="minorHAnsi" w:eastAsia="Segoe UI" w:hAnsiTheme="minorHAnsi" w:cstheme="minorHAnsi"/>
        </w:rPr>
      </w:pPr>
      <w:r w:rsidRPr="00946AB4">
        <w:rPr>
          <w:rFonts w:asciiTheme="minorHAnsi" w:eastAsia="Segoe UI" w:hAnsiTheme="minorHAnsi" w:cstheme="minorHAnsi"/>
          <w:b/>
          <w:bCs/>
        </w:rPr>
        <w:t xml:space="preserve"> </w:t>
      </w:r>
      <w:bookmarkStart w:id="8" w:name="_Toc485645359"/>
      <w:bookmarkStart w:id="9" w:name="_Toc133393660"/>
      <w:r w:rsidRPr="00946AB4">
        <w:rPr>
          <w:rFonts w:asciiTheme="minorHAnsi" w:eastAsia="Segoe UI" w:hAnsiTheme="minorHAnsi" w:cstheme="minorHAnsi"/>
          <w:b/>
          <w:bCs/>
        </w:rPr>
        <w:t>The Issue</w:t>
      </w:r>
      <w:r w:rsidRPr="001A3F92">
        <w:rPr>
          <w:rFonts w:asciiTheme="minorHAnsi" w:eastAsia="Segoe UI" w:hAnsiTheme="minorHAnsi" w:cstheme="minorHAnsi"/>
        </w:rPr>
        <w:t xml:space="preserve"> –</w:t>
      </w:r>
      <w:bookmarkEnd w:id="8"/>
      <w:bookmarkEnd w:id="9"/>
      <w:r w:rsidRPr="001A3F92">
        <w:rPr>
          <w:rFonts w:asciiTheme="minorHAnsi" w:eastAsia="Segoe UI" w:hAnsiTheme="minorHAnsi" w:cstheme="minorHAnsi"/>
        </w:rPr>
        <w:t xml:space="preserve"> </w:t>
      </w:r>
    </w:p>
    <w:p w14:paraId="094C3D6D" w14:textId="1508DFA9" w:rsidR="22256E9C" w:rsidRPr="001A3F92" w:rsidRDefault="3F3CB5F6" w:rsidP="008D5CF6">
      <w:pPr>
        <w:pStyle w:val="ListParagraph"/>
        <w:numPr>
          <w:ilvl w:val="1"/>
          <w:numId w:val="2"/>
        </w:numPr>
        <w:ind w:left="851"/>
        <w:jc w:val="both"/>
        <w:rPr>
          <w:rFonts w:eastAsia="Segoe UI" w:cstheme="minorHAnsi"/>
        </w:rPr>
      </w:pPr>
      <w:r w:rsidRPr="001A3F92">
        <w:rPr>
          <w:rFonts w:eastAsia="Segoe UI" w:cstheme="minorHAnsi"/>
        </w:rPr>
        <w:t>CCT is currently facing some major challenges due to drop in bookings which has been linked to the company's current method of booking travel which is either in the office or over the phone.</w:t>
      </w:r>
    </w:p>
    <w:p w14:paraId="2B5A0AD4" w14:textId="369066E7" w:rsidR="22256E9C" w:rsidRPr="001A3F92" w:rsidRDefault="3F3CB5F6" w:rsidP="008D5CF6">
      <w:pPr>
        <w:pStyle w:val="ListParagraph"/>
        <w:numPr>
          <w:ilvl w:val="1"/>
          <w:numId w:val="2"/>
        </w:numPr>
        <w:ind w:left="851"/>
        <w:jc w:val="both"/>
        <w:rPr>
          <w:rFonts w:eastAsia="Segoe UI" w:cstheme="minorHAnsi"/>
        </w:rPr>
      </w:pPr>
      <w:r w:rsidRPr="001A3F92">
        <w:rPr>
          <w:rFonts w:eastAsia="Segoe UI" w:cstheme="minorHAnsi"/>
        </w:rPr>
        <w:t>Customers also are only able to check in on the day of travel at the CCT bus office.</w:t>
      </w:r>
    </w:p>
    <w:p w14:paraId="50BD0B67" w14:textId="4861DC90" w:rsidR="22256E9C" w:rsidRPr="001A3F92" w:rsidRDefault="3F3CB5F6" w:rsidP="008D5CF6">
      <w:pPr>
        <w:pStyle w:val="ListParagraph"/>
        <w:numPr>
          <w:ilvl w:val="1"/>
          <w:numId w:val="2"/>
        </w:numPr>
        <w:ind w:left="851"/>
        <w:jc w:val="both"/>
        <w:rPr>
          <w:rFonts w:eastAsia="Segoe UI" w:cstheme="minorHAnsi"/>
        </w:rPr>
      </w:pPr>
      <w:r w:rsidRPr="001A3F92">
        <w:rPr>
          <w:rFonts w:eastAsia="Segoe UI" w:cstheme="minorHAnsi"/>
        </w:rPr>
        <w:t>The present mode of payment is by using the POS or via bank transfer which restricts customers who wants to make payment through other easier means without having to go to the office.</w:t>
      </w:r>
    </w:p>
    <w:p w14:paraId="1F14E55E" w14:textId="6D49838E" w:rsidR="3F3CB5F6" w:rsidRPr="001A3F92" w:rsidRDefault="3F3CB5F6" w:rsidP="0022712F">
      <w:pPr>
        <w:jc w:val="both"/>
        <w:rPr>
          <w:rFonts w:eastAsia="Segoe UI" w:cstheme="minorHAnsi"/>
          <w:szCs w:val="24"/>
        </w:rPr>
      </w:pPr>
    </w:p>
    <w:p w14:paraId="1F036D0A" w14:textId="2314BEA8" w:rsidR="22256E9C" w:rsidRPr="001A3F92" w:rsidRDefault="3F3CB5F6" w:rsidP="0022712F">
      <w:pPr>
        <w:pStyle w:val="Heading2"/>
        <w:numPr>
          <w:ilvl w:val="1"/>
          <w:numId w:val="47"/>
        </w:numPr>
        <w:spacing w:before="0" w:after="200" w:line="288" w:lineRule="auto"/>
        <w:jc w:val="both"/>
        <w:rPr>
          <w:rFonts w:asciiTheme="minorHAnsi" w:eastAsia="Segoe UI" w:hAnsiTheme="minorHAnsi" w:cstheme="minorHAnsi"/>
          <w:color w:val="auto"/>
        </w:rPr>
      </w:pPr>
      <w:bookmarkStart w:id="10" w:name="_Toc485645360"/>
      <w:bookmarkStart w:id="11" w:name="_Toc133393661"/>
      <w:r w:rsidRPr="00946AB4">
        <w:rPr>
          <w:rFonts w:asciiTheme="minorHAnsi" w:eastAsia="Segoe UI" w:hAnsiTheme="minorHAnsi" w:cstheme="minorHAnsi"/>
          <w:b/>
          <w:bCs/>
        </w:rPr>
        <w:t>The Outcome</w:t>
      </w:r>
      <w:r w:rsidRPr="001A3F92">
        <w:rPr>
          <w:rFonts w:asciiTheme="minorHAnsi" w:eastAsia="Segoe UI" w:hAnsiTheme="minorHAnsi" w:cstheme="minorHAnsi"/>
        </w:rPr>
        <w:t xml:space="preserve"> –</w:t>
      </w:r>
      <w:bookmarkEnd w:id="10"/>
      <w:bookmarkEnd w:id="11"/>
      <w:r w:rsidRPr="001A3F92">
        <w:rPr>
          <w:rFonts w:asciiTheme="minorHAnsi" w:eastAsia="Segoe UI" w:hAnsiTheme="minorHAnsi" w:cstheme="minorHAnsi"/>
          <w:color w:val="auto"/>
        </w:rPr>
        <w:t xml:space="preserve"> </w:t>
      </w:r>
    </w:p>
    <w:p w14:paraId="363D6EB5" w14:textId="13B0D641" w:rsidR="3F3CB5F6" w:rsidRPr="00F441BF" w:rsidRDefault="3F3CB5F6" w:rsidP="0022712F">
      <w:pPr>
        <w:jc w:val="both"/>
        <w:rPr>
          <w:rFonts w:eastAsia="Segoe UI" w:cstheme="minorHAnsi"/>
          <w:szCs w:val="24"/>
        </w:rPr>
      </w:pPr>
      <w:r w:rsidRPr="00F441BF">
        <w:rPr>
          <w:rFonts w:eastAsia="Segoe UI" w:cstheme="minorHAnsi"/>
          <w:szCs w:val="24"/>
        </w:rPr>
        <w:t>Upon successful completion of the Online Booking System, Cross-Country Travels (CCT) will be able to provide a modern and convenient booking experience to their customers, addressing their needs for online booking, payment options, and advanced reservations. The system will reduce processing time at bus stations and improve the efficiency of CCT's operations. The Online Booking System will enable CCT to attract new generations of customers and win back old ones, increasing their bookings and revenue. Additionally, the system will provide valuable insights into customer behaviour and preferences through its reporting and analytics capabilities, enabling CCT to make data-driven decisions and improve their services. Overall, the successful implementation of the Online Booking System will position CCT as a modern and innovative travel company that values customer satisfaction and convenience and will help them remain competitive in the increasingly digitalized travel industry</w:t>
      </w:r>
      <w:r w:rsidR="00F178F8" w:rsidRPr="00F441BF">
        <w:rPr>
          <w:rFonts w:eastAsia="Segoe UI" w:cstheme="minorHAnsi"/>
          <w:szCs w:val="24"/>
        </w:rPr>
        <w:t>.</w:t>
      </w:r>
    </w:p>
    <w:p w14:paraId="749DB4AD" w14:textId="7175DCEB" w:rsidR="006B23CF" w:rsidRPr="001A3F92" w:rsidRDefault="3F3CB5F6" w:rsidP="0022712F">
      <w:pPr>
        <w:pStyle w:val="Heading2"/>
        <w:numPr>
          <w:ilvl w:val="1"/>
          <w:numId w:val="47"/>
        </w:numPr>
        <w:jc w:val="both"/>
        <w:rPr>
          <w:rFonts w:asciiTheme="minorHAnsi" w:eastAsia="Segoe UI" w:hAnsiTheme="minorHAnsi" w:cstheme="minorHAnsi"/>
        </w:rPr>
      </w:pPr>
      <w:bookmarkStart w:id="12" w:name="_Toc485645361"/>
      <w:bookmarkStart w:id="13" w:name="_Toc133393662"/>
      <w:r w:rsidRPr="00720A34">
        <w:rPr>
          <w:rFonts w:asciiTheme="minorHAnsi" w:eastAsia="Segoe UI" w:hAnsiTheme="minorHAnsi" w:cstheme="minorHAnsi"/>
          <w:b/>
          <w:bCs/>
        </w:rPr>
        <w:t>The recommendation</w:t>
      </w:r>
      <w:r w:rsidRPr="001A3F92">
        <w:rPr>
          <w:rFonts w:asciiTheme="minorHAnsi" w:eastAsia="Segoe UI" w:hAnsiTheme="minorHAnsi" w:cstheme="minorHAnsi"/>
        </w:rPr>
        <w:t xml:space="preserve"> –</w:t>
      </w:r>
      <w:bookmarkEnd w:id="12"/>
      <w:bookmarkEnd w:id="13"/>
      <w:r w:rsidRPr="001A3F92">
        <w:rPr>
          <w:rFonts w:asciiTheme="minorHAnsi" w:eastAsia="Segoe UI" w:hAnsiTheme="minorHAnsi" w:cstheme="minorHAnsi"/>
        </w:rPr>
        <w:t xml:space="preserve"> </w:t>
      </w:r>
    </w:p>
    <w:p w14:paraId="61295266" w14:textId="25D14E56" w:rsidR="000E5819" w:rsidRPr="00F441BF" w:rsidRDefault="3F3CB5F6" w:rsidP="0022712F">
      <w:pPr>
        <w:jc w:val="both"/>
        <w:rPr>
          <w:rFonts w:eastAsia="Segoe UI" w:cstheme="minorHAnsi"/>
          <w:szCs w:val="24"/>
        </w:rPr>
      </w:pPr>
      <w:r w:rsidRPr="00F441BF">
        <w:rPr>
          <w:rFonts w:eastAsia="Segoe UI" w:cstheme="minorHAnsi"/>
          <w:szCs w:val="24"/>
        </w:rPr>
        <w:t xml:space="preserve">The approach described in the business case explains how we will meet our objective of continuously improving our efficiency, reducing costs and capitalizing on </w:t>
      </w:r>
      <w:r w:rsidR="00720A34">
        <w:rPr>
          <w:rFonts w:eastAsia="Segoe UI" w:cstheme="minorHAnsi"/>
          <w:szCs w:val="24"/>
        </w:rPr>
        <w:t xml:space="preserve">our </w:t>
      </w:r>
      <w:r w:rsidRPr="00F441BF">
        <w:rPr>
          <w:rFonts w:eastAsia="Segoe UI" w:cstheme="minorHAnsi"/>
          <w:szCs w:val="24"/>
        </w:rPr>
        <w:t xml:space="preserve">global presence. Some of the ways which implementing this proposed system in CCT will achieve these goals are – </w:t>
      </w:r>
    </w:p>
    <w:p w14:paraId="366E154B" w14:textId="661B5BE6" w:rsidR="00F10EBC" w:rsidRPr="00F441BF" w:rsidRDefault="3F3CB5F6" w:rsidP="0022712F">
      <w:pPr>
        <w:pStyle w:val="ListParagraph"/>
        <w:numPr>
          <w:ilvl w:val="0"/>
          <w:numId w:val="1"/>
        </w:numPr>
        <w:jc w:val="both"/>
        <w:rPr>
          <w:rFonts w:eastAsia="Segoe UI" w:cstheme="minorHAnsi"/>
          <w:szCs w:val="24"/>
        </w:rPr>
      </w:pPr>
      <w:r w:rsidRPr="00F441BF">
        <w:rPr>
          <w:rFonts w:eastAsia="Segoe UI" w:cstheme="minorHAnsi"/>
          <w:szCs w:val="24"/>
        </w:rPr>
        <w:t>CCT should implement online booking and check in system so that Customers will find booking travels and check-in a lot easier, which will make them returning and long-term customer.</w:t>
      </w:r>
    </w:p>
    <w:p w14:paraId="16A90666" w14:textId="3185A9B3" w:rsidR="00F10EBC" w:rsidRPr="00F441BF" w:rsidRDefault="3F3CB5F6" w:rsidP="0022712F">
      <w:pPr>
        <w:pStyle w:val="ListParagraph"/>
        <w:numPr>
          <w:ilvl w:val="0"/>
          <w:numId w:val="1"/>
        </w:numPr>
        <w:jc w:val="both"/>
        <w:rPr>
          <w:rFonts w:eastAsia="Segoe UI" w:cstheme="minorHAnsi"/>
          <w:szCs w:val="24"/>
        </w:rPr>
      </w:pPr>
      <w:r w:rsidRPr="00F441BF">
        <w:rPr>
          <w:rFonts w:eastAsia="Segoe UI" w:cstheme="minorHAnsi"/>
          <w:szCs w:val="24"/>
        </w:rPr>
        <w:lastRenderedPageBreak/>
        <w:t xml:space="preserve"> CCT should provide a more flexible payment option especially payment by instalment so that Customers who prefer making payment this way will book travels a lot more as they are able to make payment the way it suits them.</w:t>
      </w:r>
    </w:p>
    <w:p w14:paraId="012DC2EC" w14:textId="46D3D756" w:rsidR="22256E9C" w:rsidRPr="00F441BF" w:rsidRDefault="3F3CB5F6" w:rsidP="0022712F">
      <w:pPr>
        <w:pStyle w:val="ListParagraph"/>
        <w:numPr>
          <w:ilvl w:val="0"/>
          <w:numId w:val="1"/>
        </w:numPr>
        <w:jc w:val="both"/>
        <w:rPr>
          <w:rFonts w:eastAsia="Segoe UI" w:cstheme="minorHAnsi"/>
          <w:szCs w:val="24"/>
        </w:rPr>
      </w:pPr>
      <w:r w:rsidRPr="00F441BF">
        <w:rPr>
          <w:rFonts w:eastAsia="Segoe UI" w:cstheme="minorHAnsi"/>
          <w:szCs w:val="24"/>
        </w:rPr>
        <w:t>CCT should publish advance travel dates to enable customer book travels well in advance and plan properly.</w:t>
      </w:r>
    </w:p>
    <w:p w14:paraId="2027CCD7" w14:textId="760B7EAF" w:rsidR="3F3CB5F6" w:rsidRDefault="3F3CB5F6" w:rsidP="0022712F">
      <w:pPr>
        <w:pStyle w:val="ListParagraph"/>
        <w:numPr>
          <w:ilvl w:val="0"/>
          <w:numId w:val="1"/>
        </w:numPr>
        <w:jc w:val="both"/>
        <w:rPr>
          <w:rFonts w:eastAsia="Segoe UI" w:cstheme="minorHAnsi"/>
          <w:szCs w:val="24"/>
        </w:rPr>
      </w:pPr>
      <w:r w:rsidRPr="00F441BF">
        <w:rPr>
          <w:rFonts w:eastAsia="Segoe UI" w:cstheme="minorHAnsi"/>
          <w:szCs w:val="24"/>
        </w:rPr>
        <w:t>CCT should consider creating incentives for customers to help them increase their customer base and reach.</w:t>
      </w:r>
    </w:p>
    <w:p w14:paraId="747CAE9C" w14:textId="77777777" w:rsidR="00F50B49" w:rsidRPr="00F50B49" w:rsidRDefault="00F50B49" w:rsidP="00F50B49">
      <w:pPr>
        <w:pStyle w:val="ListParagraph"/>
        <w:jc w:val="both"/>
        <w:rPr>
          <w:rFonts w:eastAsia="Segoe UI" w:cstheme="minorHAnsi"/>
          <w:szCs w:val="24"/>
        </w:rPr>
      </w:pPr>
    </w:p>
    <w:p w14:paraId="29C915BA" w14:textId="77777777" w:rsidR="003B25F4" w:rsidRPr="00386BCD" w:rsidRDefault="3F3CB5F6" w:rsidP="0022712F">
      <w:pPr>
        <w:pStyle w:val="Heading2"/>
        <w:numPr>
          <w:ilvl w:val="0"/>
          <w:numId w:val="47"/>
        </w:numPr>
        <w:jc w:val="both"/>
        <w:rPr>
          <w:rFonts w:asciiTheme="minorHAnsi" w:eastAsia="Segoe UI" w:hAnsiTheme="minorHAnsi" w:cstheme="minorHAnsi"/>
          <w:color w:val="ED7D31" w:themeColor="accent2"/>
        </w:rPr>
      </w:pPr>
      <w:bookmarkStart w:id="14" w:name="_Toc485645362"/>
      <w:bookmarkStart w:id="15" w:name="_Toc133393663"/>
      <w:r w:rsidRPr="00D1194E">
        <w:rPr>
          <w:rFonts w:asciiTheme="minorHAnsi" w:eastAsia="Segoe UI" w:hAnsiTheme="minorHAnsi" w:cstheme="minorHAnsi"/>
          <w:b/>
          <w:bCs/>
          <w:color w:val="ED7D31" w:themeColor="accent2"/>
        </w:rPr>
        <w:t>Business Case Analysis Team</w:t>
      </w:r>
      <w:r w:rsidRPr="00386BCD">
        <w:rPr>
          <w:rFonts w:asciiTheme="minorHAnsi" w:eastAsia="Segoe UI" w:hAnsiTheme="minorHAnsi" w:cstheme="minorHAnsi"/>
          <w:color w:val="ED7D31" w:themeColor="accent2"/>
        </w:rPr>
        <w:t xml:space="preserve"> –</w:t>
      </w:r>
      <w:bookmarkEnd w:id="14"/>
      <w:bookmarkEnd w:id="15"/>
      <w:r w:rsidRPr="00386BCD">
        <w:rPr>
          <w:rFonts w:asciiTheme="minorHAnsi" w:eastAsia="Segoe UI" w:hAnsiTheme="minorHAnsi" w:cstheme="minorHAnsi"/>
          <w:color w:val="ED7D31" w:themeColor="accent2"/>
        </w:rPr>
        <w:t xml:space="preserve"> </w:t>
      </w:r>
    </w:p>
    <w:p w14:paraId="22534847" w14:textId="77777777" w:rsidR="00FB5B58" w:rsidRPr="001A3F92" w:rsidRDefault="3F3CB5F6" w:rsidP="0022712F">
      <w:pPr>
        <w:ind w:left="810"/>
        <w:jc w:val="both"/>
        <w:rPr>
          <w:rFonts w:eastAsia="Segoe UI" w:cstheme="minorHAnsi"/>
        </w:rPr>
      </w:pPr>
      <w:r w:rsidRPr="001A3F92">
        <w:rPr>
          <w:rFonts w:eastAsia="Segoe UI" w:cstheme="minorHAnsi"/>
        </w:rPr>
        <w:t>This table contains the team members who put the business case together.</w:t>
      </w:r>
    </w:p>
    <w:tbl>
      <w:tblPr>
        <w:tblStyle w:val="TableGrid"/>
        <w:tblW w:w="9022"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2071"/>
        <w:gridCol w:w="2169"/>
        <w:gridCol w:w="2748"/>
        <w:gridCol w:w="2034"/>
      </w:tblGrid>
      <w:tr w:rsidR="00FB5B58" w:rsidRPr="001A3F92" w14:paraId="74E4EEE4" w14:textId="77777777" w:rsidTr="3F3CB5F6">
        <w:tc>
          <w:tcPr>
            <w:tcW w:w="2160" w:type="dxa"/>
            <w:shd w:val="clear" w:color="auto" w:fill="FFE599" w:themeFill="accent4" w:themeFillTint="66"/>
            <w:vAlign w:val="center"/>
          </w:tcPr>
          <w:p w14:paraId="70089F1C" w14:textId="77777777" w:rsidR="00FB5B58" w:rsidRPr="001A3F92" w:rsidRDefault="3F3CB5F6" w:rsidP="0022712F">
            <w:pPr>
              <w:jc w:val="both"/>
              <w:rPr>
                <w:rFonts w:eastAsia="Segoe UI" w:cstheme="minorHAnsi"/>
                <w:b/>
                <w:bCs/>
                <w:color w:val="0033CC"/>
              </w:rPr>
            </w:pPr>
            <w:r w:rsidRPr="001A3F92">
              <w:rPr>
                <w:rFonts w:eastAsia="Segoe UI" w:cstheme="minorHAnsi"/>
                <w:b/>
                <w:bCs/>
                <w:color w:val="0033CC"/>
              </w:rPr>
              <w:t>Role</w:t>
            </w:r>
          </w:p>
        </w:tc>
        <w:tc>
          <w:tcPr>
            <w:tcW w:w="2304" w:type="dxa"/>
            <w:shd w:val="clear" w:color="auto" w:fill="FFE599" w:themeFill="accent4" w:themeFillTint="66"/>
            <w:vAlign w:val="center"/>
          </w:tcPr>
          <w:p w14:paraId="15CCF4C7" w14:textId="77777777" w:rsidR="00FB5B58" w:rsidRPr="001A3F92" w:rsidRDefault="3F3CB5F6" w:rsidP="0022712F">
            <w:pPr>
              <w:jc w:val="both"/>
              <w:rPr>
                <w:rFonts w:eastAsia="Segoe UI" w:cstheme="minorHAnsi"/>
                <w:b/>
                <w:bCs/>
                <w:color w:val="0033CC"/>
              </w:rPr>
            </w:pPr>
            <w:r w:rsidRPr="001A3F92">
              <w:rPr>
                <w:rFonts w:eastAsia="Segoe UI" w:cstheme="minorHAnsi"/>
                <w:b/>
                <w:bCs/>
                <w:color w:val="0033CC"/>
              </w:rPr>
              <w:t>Name</w:t>
            </w:r>
          </w:p>
        </w:tc>
        <w:tc>
          <w:tcPr>
            <w:tcW w:w="2398" w:type="dxa"/>
            <w:shd w:val="clear" w:color="auto" w:fill="FFE599" w:themeFill="accent4" w:themeFillTint="66"/>
            <w:vAlign w:val="center"/>
          </w:tcPr>
          <w:p w14:paraId="72D736A7" w14:textId="77777777" w:rsidR="00FB5B58" w:rsidRPr="001A3F92" w:rsidRDefault="3F3CB5F6" w:rsidP="0022712F">
            <w:pPr>
              <w:jc w:val="both"/>
              <w:rPr>
                <w:rFonts w:eastAsia="Segoe UI" w:cstheme="minorHAnsi"/>
                <w:b/>
                <w:bCs/>
                <w:color w:val="0033CC"/>
              </w:rPr>
            </w:pPr>
            <w:r w:rsidRPr="001A3F92">
              <w:rPr>
                <w:rFonts w:eastAsia="Segoe UI" w:cstheme="minorHAnsi"/>
                <w:b/>
                <w:bCs/>
                <w:color w:val="0033CC"/>
              </w:rPr>
              <w:t>E-mail</w:t>
            </w:r>
          </w:p>
        </w:tc>
        <w:tc>
          <w:tcPr>
            <w:tcW w:w="2160" w:type="dxa"/>
            <w:shd w:val="clear" w:color="auto" w:fill="FFE599" w:themeFill="accent4" w:themeFillTint="66"/>
            <w:vAlign w:val="center"/>
          </w:tcPr>
          <w:p w14:paraId="4558A5FF" w14:textId="77777777" w:rsidR="00FB5B58" w:rsidRPr="001A3F92" w:rsidRDefault="3F3CB5F6" w:rsidP="0022712F">
            <w:pPr>
              <w:jc w:val="both"/>
              <w:rPr>
                <w:rFonts w:eastAsia="Segoe UI" w:cstheme="minorHAnsi"/>
                <w:b/>
                <w:bCs/>
                <w:color w:val="0033CC"/>
              </w:rPr>
            </w:pPr>
            <w:r w:rsidRPr="001A3F92">
              <w:rPr>
                <w:rFonts w:eastAsia="Segoe UI" w:cstheme="minorHAnsi"/>
                <w:b/>
                <w:bCs/>
                <w:color w:val="0033CC"/>
              </w:rPr>
              <w:t>Telephone #</w:t>
            </w:r>
          </w:p>
        </w:tc>
      </w:tr>
      <w:tr w:rsidR="00FB5B58" w:rsidRPr="001A3F92" w14:paraId="20E7BA8F" w14:textId="77777777" w:rsidTr="3F3CB5F6">
        <w:tc>
          <w:tcPr>
            <w:tcW w:w="2160" w:type="dxa"/>
            <w:vAlign w:val="center"/>
          </w:tcPr>
          <w:p w14:paraId="0DAD9712" w14:textId="4BE85520" w:rsidR="00FB5B58" w:rsidRPr="001A3F92" w:rsidRDefault="3F3CB5F6" w:rsidP="0022712F">
            <w:pPr>
              <w:jc w:val="both"/>
              <w:rPr>
                <w:rFonts w:eastAsia="Segoe UI" w:cstheme="minorHAnsi"/>
                <w:color w:val="0033CC"/>
              </w:rPr>
            </w:pPr>
            <w:r w:rsidRPr="001A3F92">
              <w:rPr>
                <w:rFonts w:eastAsia="Segoe UI" w:cstheme="minorHAnsi"/>
                <w:color w:val="0033CC"/>
              </w:rPr>
              <w:t>Project Sponsor</w:t>
            </w:r>
          </w:p>
        </w:tc>
        <w:tc>
          <w:tcPr>
            <w:tcW w:w="2304" w:type="dxa"/>
            <w:vAlign w:val="center"/>
          </w:tcPr>
          <w:p w14:paraId="578932ED" w14:textId="01F8E4AC" w:rsidR="00FB5B58" w:rsidRPr="001A3F92" w:rsidRDefault="3F3CB5F6" w:rsidP="0022712F">
            <w:pPr>
              <w:jc w:val="both"/>
              <w:rPr>
                <w:rFonts w:eastAsia="Segoe UI" w:cstheme="minorHAnsi"/>
                <w:color w:val="0033CC"/>
              </w:rPr>
            </w:pPr>
            <w:r w:rsidRPr="001A3F92">
              <w:rPr>
                <w:rFonts w:eastAsia="Segoe UI" w:cstheme="minorHAnsi"/>
                <w:color w:val="0033CC"/>
              </w:rPr>
              <w:t>Frank Agoh</w:t>
            </w:r>
          </w:p>
        </w:tc>
        <w:tc>
          <w:tcPr>
            <w:tcW w:w="2398" w:type="dxa"/>
            <w:vAlign w:val="center"/>
          </w:tcPr>
          <w:p w14:paraId="4573A070" w14:textId="58D1BA7D" w:rsidR="00FB5B58" w:rsidRPr="001A3F92" w:rsidRDefault="0010536F" w:rsidP="0022712F">
            <w:pPr>
              <w:jc w:val="both"/>
              <w:rPr>
                <w:rFonts w:eastAsia="Segoe UI" w:cstheme="minorHAnsi"/>
                <w:color w:val="0033CC"/>
              </w:rPr>
            </w:pPr>
            <w:hyperlink r:id="rId8">
              <w:r w:rsidR="3F3CB5F6" w:rsidRPr="001A3F92">
                <w:rPr>
                  <w:rStyle w:val="Hyperlink"/>
                  <w:rFonts w:eastAsia="Segoe UI" w:cstheme="minorHAnsi"/>
                </w:rPr>
                <w:t>frank.agor@example.com</w:t>
              </w:r>
            </w:hyperlink>
          </w:p>
        </w:tc>
        <w:tc>
          <w:tcPr>
            <w:tcW w:w="2160" w:type="dxa"/>
            <w:vAlign w:val="center"/>
          </w:tcPr>
          <w:p w14:paraId="7FDEC991" w14:textId="77777777" w:rsidR="00FB5B58" w:rsidRPr="001A3F92" w:rsidRDefault="3F3CB5F6" w:rsidP="0022712F">
            <w:pPr>
              <w:jc w:val="both"/>
              <w:rPr>
                <w:rFonts w:eastAsia="Segoe UI" w:cstheme="minorHAnsi"/>
                <w:color w:val="0033CC"/>
              </w:rPr>
            </w:pPr>
            <w:r w:rsidRPr="001A3F92">
              <w:rPr>
                <w:rFonts w:eastAsia="Segoe UI" w:cstheme="minorHAnsi"/>
                <w:color w:val="0033CC"/>
              </w:rPr>
              <w:t>+1-2255-1465-227</w:t>
            </w:r>
          </w:p>
        </w:tc>
      </w:tr>
      <w:tr w:rsidR="003807C4" w:rsidRPr="001A3F92" w14:paraId="30CFAF13" w14:textId="77777777" w:rsidTr="3F3CB5F6">
        <w:tc>
          <w:tcPr>
            <w:tcW w:w="2160" w:type="dxa"/>
            <w:vAlign w:val="center"/>
          </w:tcPr>
          <w:p w14:paraId="36C754E7" w14:textId="3D36505F" w:rsidR="003807C4" w:rsidRPr="001A3F92" w:rsidRDefault="3F3CB5F6" w:rsidP="0022712F">
            <w:pPr>
              <w:jc w:val="both"/>
              <w:rPr>
                <w:rFonts w:eastAsia="Segoe UI" w:cstheme="minorHAnsi"/>
                <w:color w:val="0033CC"/>
              </w:rPr>
            </w:pPr>
            <w:r w:rsidRPr="001A3F92">
              <w:rPr>
                <w:rFonts w:eastAsia="Segoe UI" w:cstheme="minorHAnsi"/>
                <w:color w:val="0033CC"/>
              </w:rPr>
              <w:t>Project Director</w:t>
            </w:r>
          </w:p>
        </w:tc>
        <w:tc>
          <w:tcPr>
            <w:tcW w:w="2304" w:type="dxa"/>
            <w:vAlign w:val="center"/>
          </w:tcPr>
          <w:p w14:paraId="1810F325" w14:textId="4CE2AE6D" w:rsidR="003807C4" w:rsidRPr="001A3F92" w:rsidRDefault="3F3CB5F6" w:rsidP="0022712F">
            <w:pPr>
              <w:jc w:val="both"/>
              <w:rPr>
                <w:rFonts w:eastAsia="Segoe UI" w:cstheme="minorHAnsi"/>
                <w:color w:val="0033CC"/>
              </w:rPr>
            </w:pPr>
            <w:r w:rsidRPr="001A3F92">
              <w:rPr>
                <w:rFonts w:eastAsia="Segoe UI" w:cstheme="minorHAnsi"/>
                <w:color w:val="0033CC"/>
              </w:rPr>
              <w:t>David Ageba</w:t>
            </w:r>
          </w:p>
        </w:tc>
        <w:tc>
          <w:tcPr>
            <w:tcW w:w="2398" w:type="dxa"/>
            <w:vAlign w:val="center"/>
          </w:tcPr>
          <w:p w14:paraId="5D4C8205" w14:textId="4C166D2A" w:rsidR="003807C4" w:rsidRPr="001A3F92" w:rsidRDefault="0010536F" w:rsidP="0022712F">
            <w:pPr>
              <w:jc w:val="both"/>
              <w:rPr>
                <w:rFonts w:eastAsia="Segoe UI" w:cstheme="minorHAnsi"/>
              </w:rPr>
            </w:pPr>
            <w:hyperlink r:id="rId9">
              <w:r w:rsidR="3F3CB5F6" w:rsidRPr="001A3F92">
                <w:rPr>
                  <w:rStyle w:val="Hyperlink"/>
                  <w:rFonts w:eastAsia="Segoe UI" w:cstheme="minorHAnsi"/>
                </w:rPr>
                <w:t>Dod@example.com</w:t>
              </w:r>
            </w:hyperlink>
          </w:p>
        </w:tc>
        <w:tc>
          <w:tcPr>
            <w:tcW w:w="2160" w:type="dxa"/>
            <w:vAlign w:val="center"/>
          </w:tcPr>
          <w:p w14:paraId="473B4471" w14:textId="77777777" w:rsidR="003807C4" w:rsidRPr="001A3F92" w:rsidRDefault="3F3CB5F6" w:rsidP="0022712F">
            <w:pPr>
              <w:jc w:val="both"/>
              <w:rPr>
                <w:rFonts w:eastAsia="Segoe UI" w:cstheme="minorHAnsi"/>
                <w:color w:val="0033CC"/>
              </w:rPr>
            </w:pPr>
            <w:r w:rsidRPr="001A3F92">
              <w:rPr>
                <w:rFonts w:eastAsia="Segoe UI" w:cstheme="minorHAnsi"/>
                <w:color w:val="0033CC"/>
              </w:rPr>
              <w:t>+1-2255-1465-227</w:t>
            </w:r>
          </w:p>
          <w:p w14:paraId="5B24E0C4" w14:textId="5DA14B43" w:rsidR="003807C4" w:rsidRPr="001A3F92" w:rsidRDefault="003807C4" w:rsidP="0022712F">
            <w:pPr>
              <w:jc w:val="both"/>
              <w:rPr>
                <w:rFonts w:eastAsia="Segoe UI" w:cstheme="minorHAnsi"/>
                <w:color w:val="0033CC"/>
              </w:rPr>
            </w:pPr>
          </w:p>
        </w:tc>
      </w:tr>
      <w:tr w:rsidR="00FB5B58" w:rsidRPr="001A3F92" w14:paraId="58F019BA" w14:textId="77777777" w:rsidTr="3F3CB5F6">
        <w:tc>
          <w:tcPr>
            <w:tcW w:w="2160" w:type="dxa"/>
            <w:vAlign w:val="center"/>
          </w:tcPr>
          <w:p w14:paraId="74ECD597" w14:textId="77777777" w:rsidR="00FB5B58" w:rsidRPr="001A3F92" w:rsidRDefault="3F3CB5F6" w:rsidP="0022712F">
            <w:pPr>
              <w:jc w:val="both"/>
              <w:rPr>
                <w:rFonts w:eastAsia="Segoe UI" w:cstheme="minorHAnsi"/>
                <w:color w:val="0033CC"/>
              </w:rPr>
            </w:pPr>
            <w:r w:rsidRPr="001A3F92">
              <w:rPr>
                <w:rFonts w:eastAsia="Segoe UI" w:cstheme="minorHAnsi"/>
                <w:color w:val="0033CC"/>
              </w:rPr>
              <w:t>Technical Analyst</w:t>
            </w:r>
          </w:p>
        </w:tc>
        <w:tc>
          <w:tcPr>
            <w:tcW w:w="2304" w:type="dxa"/>
            <w:vAlign w:val="center"/>
          </w:tcPr>
          <w:p w14:paraId="3CCAF34C" w14:textId="213FAE54" w:rsidR="00FB5B58" w:rsidRPr="001A3F92" w:rsidRDefault="3F3CB5F6" w:rsidP="0022712F">
            <w:pPr>
              <w:jc w:val="both"/>
              <w:rPr>
                <w:rFonts w:eastAsia="Segoe UI" w:cstheme="minorHAnsi"/>
                <w:color w:val="0033CC"/>
              </w:rPr>
            </w:pPr>
            <w:r w:rsidRPr="001A3F92">
              <w:rPr>
                <w:rFonts w:eastAsia="Segoe UI" w:cstheme="minorHAnsi"/>
                <w:color w:val="0033CC"/>
              </w:rPr>
              <w:t>Naheem Taiwo</w:t>
            </w:r>
          </w:p>
        </w:tc>
        <w:tc>
          <w:tcPr>
            <w:tcW w:w="2398" w:type="dxa"/>
            <w:vAlign w:val="center"/>
          </w:tcPr>
          <w:p w14:paraId="50E484BF" w14:textId="77777777" w:rsidR="00FB5B58" w:rsidRPr="001A3F92" w:rsidRDefault="0010536F" w:rsidP="0022712F">
            <w:pPr>
              <w:jc w:val="both"/>
              <w:rPr>
                <w:rFonts w:eastAsia="Segoe UI" w:cstheme="minorHAnsi"/>
                <w:color w:val="0033CC"/>
              </w:rPr>
            </w:pPr>
            <w:hyperlink r:id="rId10">
              <w:r w:rsidR="3F3CB5F6" w:rsidRPr="001A3F92">
                <w:rPr>
                  <w:rStyle w:val="Hyperlink"/>
                  <w:rFonts w:eastAsia="Segoe UI" w:cstheme="minorHAnsi"/>
                </w:rPr>
                <w:t>mlchoi@example.com</w:t>
              </w:r>
            </w:hyperlink>
          </w:p>
        </w:tc>
        <w:tc>
          <w:tcPr>
            <w:tcW w:w="2160" w:type="dxa"/>
            <w:vAlign w:val="center"/>
          </w:tcPr>
          <w:p w14:paraId="69C580EE" w14:textId="77777777" w:rsidR="00FB5B58" w:rsidRPr="001A3F92" w:rsidRDefault="3F3CB5F6" w:rsidP="0022712F">
            <w:pPr>
              <w:jc w:val="both"/>
              <w:rPr>
                <w:rFonts w:eastAsia="Segoe UI" w:cstheme="minorHAnsi"/>
                <w:color w:val="0033CC"/>
              </w:rPr>
            </w:pPr>
            <w:r w:rsidRPr="001A3F92">
              <w:rPr>
                <w:rFonts w:eastAsia="Segoe UI" w:cstheme="minorHAnsi"/>
                <w:color w:val="0033CC"/>
              </w:rPr>
              <w:t>+420-155-4789-226</w:t>
            </w:r>
          </w:p>
        </w:tc>
      </w:tr>
      <w:tr w:rsidR="00F002A5" w:rsidRPr="001A3F92" w14:paraId="524D3B9B" w14:textId="77777777" w:rsidTr="3F3CB5F6">
        <w:tc>
          <w:tcPr>
            <w:tcW w:w="2160" w:type="dxa"/>
            <w:vAlign w:val="center"/>
          </w:tcPr>
          <w:p w14:paraId="0E17EAA9" w14:textId="10534185" w:rsidR="00F002A5" w:rsidRPr="001A3F92" w:rsidRDefault="3F3CB5F6" w:rsidP="0022712F">
            <w:pPr>
              <w:jc w:val="both"/>
              <w:rPr>
                <w:rFonts w:eastAsia="Segoe UI" w:cstheme="minorHAnsi"/>
                <w:color w:val="0033CC"/>
              </w:rPr>
            </w:pPr>
            <w:r w:rsidRPr="001A3F92">
              <w:rPr>
                <w:rFonts w:eastAsia="Segoe UI" w:cstheme="minorHAnsi"/>
                <w:color w:val="0033CC"/>
              </w:rPr>
              <w:t>Project Manger</w:t>
            </w:r>
          </w:p>
        </w:tc>
        <w:tc>
          <w:tcPr>
            <w:tcW w:w="2304" w:type="dxa"/>
            <w:vAlign w:val="center"/>
          </w:tcPr>
          <w:p w14:paraId="4692130F" w14:textId="0C98C3C0" w:rsidR="00F002A5" w:rsidRPr="001A3F92" w:rsidRDefault="3F3CB5F6" w:rsidP="0022712F">
            <w:pPr>
              <w:jc w:val="both"/>
              <w:rPr>
                <w:rFonts w:eastAsia="Segoe UI" w:cstheme="minorHAnsi"/>
                <w:color w:val="0033CC"/>
              </w:rPr>
            </w:pPr>
            <w:r w:rsidRPr="001A3F92">
              <w:rPr>
                <w:rFonts w:eastAsia="Segoe UI" w:cstheme="minorHAnsi"/>
                <w:color w:val="0033CC"/>
              </w:rPr>
              <w:t>Precious Njobuenwu</w:t>
            </w:r>
          </w:p>
        </w:tc>
        <w:tc>
          <w:tcPr>
            <w:tcW w:w="2398" w:type="dxa"/>
            <w:vAlign w:val="center"/>
          </w:tcPr>
          <w:p w14:paraId="6CF21318" w14:textId="77777777" w:rsidR="00F002A5" w:rsidRPr="001A3F92" w:rsidRDefault="0010536F" w:rsidP="0022712F">
            <w:pPr>
              <w:jc w:val="both"/>
              <w:rPr>
                <w:rFonts w:eastAsia="Segoe UI" w:cstheme="minorHAnsi"/>
                <w:color w:val="0033CC"/>
              </w:rPr>
            </w:pPr>
            <w:hyperlink r:id="rId11">
              <w:r w:rsidR="3F3CB5F6" w:rsidRPr="001A3F92">
                <w:rPr>
                  <w:rStyle w:val="Hyperlink"/>
                  <w:rFonts w:eastAsia="Segoe UI" w:cstheme="minorHAnsi"/>
                </w:rPr>
                <w:t>krach@example.com</w:t>
              </w:r>
            </w:hyperlink>
          </w:p>
        </w:tc>
        <w:tc>
          <w:tcPr>
            <w:tcW w:w="2160" w:type="dxa"/>
            <w:vAlign w:val="center"/>
          </w:tcPr>
          <w:p w14:paraId="1DD36819" w14:textId="77777777" w:rsidR="00F002A5" w:rsidRPr="001A3F92" w:rsidRDefault="3F3CB5F6" w:rsidP="0022712F">
            <w:pPr>
              <w:jc w:val="both"/>
              <w:rPr>
                <w:rFonts w:eastAsia="Segoe UI" w:cstheme="minorHAnsi"/>
                <w:color w:val="0033CC"/>
              </w:rPr>
            </w:pPr>
            <w:r w:rsidRPr="001A3F92">
              <w:rPr>
                <w:rFonts w:eastAsia="Segoe UI" w:cstheme="minorHAnsi"/>
                <w:color w:val="0033CC"/>
              </w:rPr>
              <w:t>+44-248-367-1186</w:t>
            </w:r>
          </w:p>
        </w:tc>
      </w:tr>
      <w:tr w:rsidR="00F002A5" w:rsidRPr="001A3F92" w14:paraId="45EF21EB" w14:textId="77777777" w:rsidTr="3F3CB5F6">
        <w:tc>
          <w:tcPr>
            <w:tcW w:w="2160" w:type="dxa"/>
            <w:vAlign w:val="center"/>
          </w:tcPr>
          <w:p w14:paraId="77F48FCF" w14:textId="7670C09B" w:rsidR="00F002A5" w:rsidRPr="001A3F92" w:rsidRDefault="3F3CB5F6" w:rsidP="0022712F">
            <w:pPr>
              <w:jc w:val="both"/>
              <w:rPr>
                <w:rFonts w:eastAsia="Segoe UI" w:cstheme="minorHAnsi"/>
                <w:color w:val="0033CC"/>
              </w:rPr>
            </w:pPr>
            <w:r w:rsidRPr="001A3F92">
              <w:rPr>
                <w:rFonts w:eastAsia="Segoe UI" w:cstheme="minorHAnsi"/>
                <w:color w:val="0033CC"/>
              </w:rPr>
              <w:t>Business Analyst</w:t>
            </w:r>
          </w:p>
        </w:tc>
        <w:tc>
          <w:tcPr>
            <w:tcW w:w="2304" w:type="dxa"/>
            <w:vAlign w:val="center"/>
          </w:tcPr>
          <w:p w14:paraId="7C3DE49E" w14:textId="6341FBA3" w:rsidR="00F002A5" w:rsidRPr="001A3F92" w:rsidRDefault="3F3CB5F6" w:rsidP="0022712F">
            <w:pPr>
              <w:jc w:val="both"/>
              <w:rPr>
                <w:rFonts w:eastAsia="Segoe UI" w:cstheme="minorHAnsi"/>
                <w:color w:val="0033CC"/>
              </w:rPr>
            </w:pPr>
            <w:r w:rsidRPr="001A3F92">
              <w:rPr>
                <w:rFonts w:eastAsia="Segoe UI" w:cstheme="minorHAnsi"/>
                <w:color w:val="0033CC"/>
              </w:rPr>
              <w:t>Tosin Babalola</w:t>
            </w:r>
          </w:p>
        </w:tc>
        <w:tc>
          <w:tcPr>
            <w:tcW w:w="2398" w:type="dxa"/>
            <w:vAlign w:val="center"/>
          </w:tcPr>
          <w:p w14:paraId="6D787B4E" w14:textId="77777777" w:rsidR="00F002A5" w:rsidRPr="001A3F92" w:rsidRDefault="0010536F" w:rsidP="0022712F">
            <w:pPr>
              <w:jc w:val="both"/>
              <w:rPr>
                <w:rFonts w:eastAsia="Segoe UI" w:cstheme="minorHAnsi"/>
                <w:color w:val="0033CC"/>
              </w:rPr>
            </w:pPr>
            <w:hyperlink r:id="rId12">
              <w:r w:rsidR="3F3CB5F6" w:rsidRPr="001A3F92">
                <w:rPr>
                  <w:rStyle w:val="Hyperlink"/>
                  <w:rFonts w:eastAsia="Segoe UI" w:cstheme="minorHAnsi"/>
                </w:rPr>
                <w:t>sap@example.com</w:t>
              </w:r>
            </w:hyperlink>
          </w:p>
        </w:tc>
        <w:tc>
          <w:tcPr>
            <w:tcW w:w="2160" w:type="dxa"/>
            <w:vAlign w:val="center"/>
          </w:tcPr>
          <w:p w14:paraId="421F4D8E" w14:textId="77777777" w:rsidR="00F002A5" w:rsidRPr="001A3F92" w:rsidRDefault="3F3CB5F6" w:rsidP="0022712F">
            <w:pPr>
              <w:jc w:val="both"/>
              <w:rPr>
                <w:rFonts w:eastAsia="Segoe UI" w:cstheme="minorHAnsi"/>
                <w:color w:val="0033CC"/>
              </w:rPr>
            </w:pPr>
            <w:r w:rsidRPr="001A3F92">
              <w:rPr>
                <w:rFonts w:eastAsia="Segoe UI" w:cstheme="minorHAnsi"/>
                <w:color w:val="0033CC"/>
              </w:rPr>
              <w:t>+972-54-6697-020</w:t>
            </w:r>
          </w:p>
        </w:tc>
      </w:tr>
      <w:tr w:rsidR="00F002A5" w:rsidRPr="001A3F92" w14:paraId="219A12DC" w14:textId="77777777" w:rsidTr="3F3CB5F6">
        <w:tc>
          <w:tcPr>
            <w:tcW w:w="2160" w:type="dxa"/>
            <w:vAlign w:val="center"/>
          </w:tcPr>
          <w:p w14:paraId="01F50C57" w14:textId="4B63DD63" w:rsidR="00F002A5" w:rsidRPr="001A3F92" w:rsidRDefault="3F3CB5F6" w:rsidP="0022712F">
            <w:pPr>
              <w:jc w:val="both"/>
              <w:rPr>
                <w:rFonts w:eastAsia="Segoe UI" w:cstheme="minorHAnsi"/>
                <w:color w:val="0033CC"/>
              </w:rPr>
            </w:pPr>
            <w:r w:rsidRPr="001A3F92">
              <w:rPr>
                <w:rFonts w:eastAsia="Segoe UI" w:cstheme="minorHAnsi"/>
                <w:color w:val="0033CC"/>
              </w:rPr>
              <w:t>Development Team</w:t>
            </w:r>
          </w:p>
        </w:tc>
        <w:tc>
          <w:tcPr>
            <w:tcW w:w="2304" w:type="dxa"/>
            <w:vAlign w:val="center"/>
          </w:tcPr>
          <w:p w14:paraId="30E72286" w14:textId="0BA3FE54" w:rsidR="00F002A5" w:rsidRPr="001A3F92" w:rsidRDefault="3F3CB5F6" w:rsidP="0022712F">
            <w:pPr>
              <w:jc w:val="both"/>
              <w:rPr>
                <w:rFonts w:eastAsia="Segoe UI" w:cstheme="minorHAnsi"/>
                <w:color w:val="0033CC"/>
              </w:rPr>
            </w:pPr>
            <w:r w:rsidRPr="001A3F92">
              <w:rPr>
                <w:rFonts w:eastAsia="Segoe UI" w:cstheme="minorHAnsi"/>
                <w:color w:val="0033CC"/>
              </w:rPr>
              <w:t>Fred Olasele</w:t>
            </w:r>
          </w:p>
        </w:tc>
        <w:tc>
          <w:tcPr>
            <w:tcW w:w="2398" w:type="dxa"/>
            <w:vAlign w:val="center"/>
          </w:tcPr>
          <w:p w14:paraId="2E243C02" w14:textId="77777777" w:rsidR="00F002A5" w:rsidRPr="001A3F92" w:rsidRDefault="0010536F" w:rsidP="0022712F">
            <w:pPr>
              <w:jc w:val="both"/>
              <w:rPr>
                <w:rFonts w:eastAsia="Segoe UI" w:cstheme="minorHAnsi"/>
                <w:color w:val="0033CC"/>
              </w:rPr>
            </w:pPr>
            <w:hyperlink r:id="rId13">
              <w:r w:rsidR="3F3CB5F6" w:rsidRPr="001A3F92">
                <w:rPr>
                  <w:rStyle w:val="Hyperlink"/>
                  <w:rFonts w:eastAsia="Segoe UI" w:cstheme="minorHAnsi"/>
                </w:rPr>
                <w:t>ada@example.com</w:t>
              </w:r>
            </w:hyperlink>
          </w:p>
        </w:tc>
        <w:tc>
          <w:tcPr>
            <w:tcW w:w="2160" w:type="dxa"/>
            <w:vAlign w:val="center"/>
          </w:tcPr>
          <w:p w14:paraId="3F1EF497" w14:textId="77777777" w:rsidR="00F002A5" w:rsidRPr="001A3F92" w:rsidRDefault="3F3CB5F6" w:rsidP="0022712F">
            <w:pPr>
              <w:jc w:val="both"/>
              <w:rPr>
                <w:rFonts w:eastAsia="Segoe UI" w:cstheme="minorHAnsi"/>
                <w:color w:val="0033CC"/>
              </w:rPr>
            </w:pPr>
            <w:r w:rsidRPr="001A3F92">
              <w:rPr>
                <w:rFonts w:eastAsia="Segoe UI" w:cstheme="minorHAnsi"/>
                <w:color w:val="0033CC"/>
              </w:rPr>
              <w:t>+91-0023-556-789</w:t>
            </w:r>
          </w:p>
        </w:tc>
      </w:tr>
      <w:tr w:rsidR="00E01FED" w:rsidRPr="001A3F92" w14:paraId="52D0D799" w14:textId="77777777" w:rsidTr="3F3CB5F6">
        <w:tc>
          <w:tcPr>
            <w:tcW w:w="2160" w:type="dxa"/>
            <w:vAlign w:val="center"/>
          </w:tcPr>
          <w:p w14:paraId="23538B66" w14:textId="77777777" w:rsidR="00E01FED" w:rsidRPr="001A3F92" w:rsidRDefault="00E01FED" w:rsidP="0022712F">
            <w:pPr>
              <w:jc w:val="both"/>
              <w:rPr>
                <w:rFonts w:eastAsia="Segoe UI" w:cstheme="minorHAnsi"/>
                <w:color w:val="0033CC"/>
              </w:rPr>
            </w:pPr>
          </w:p>
        </w:tc>
        <w:tc>
          <w:tcPr>
            <w:tcW w:w="2304" w:type="dxa"/>
            <w:vAlign w:val="center"/>
          </w:tcPr>
          <w:p w14:paraId="57179FDF" w14:textId="77777777" w:rsidR="00E01FED" w:rsidRPr="001A3F92" w:rsidRDefault="00E01FED" w:rsidP="0022712F">
            <w:pPr>
              <w:jc w:val="both"/>
              <w:rPr>
                <w:rFonts w:eastAsia="Segoe UI" w:cstheme="minorHAnsi"/>
                <w:color w:val="0033CC"/>
              </w:rPr>
            </w:pPr>
          </w:p>
        </w:tc>
        <w:tc>
          <w:tcPr>
            <w:tcW w:w="2398" w:type="dxa"/>
            <w:vAlign w:val="center"/>
          </w:tcPr>
          <w:p w14:paraId="405D035B" w14:textId="77777777" w:rsidR="00E01FED" w:rsidRPr="001A3F92" w:rsidRDefault="00E01FED" w:rsidP="0022712F">
            <w:pPr>
              <w:jc w:val="both"/>
              <w:rPr>
                <w:rFonts w:eastAsia="Segoe UI" w:cstheme="minorHAnsi"/>
              </w:rPr>
            </w:pPr>
          </w:p>
        </w:tc>
        <w:tc>
          <w:tcPr>
            <w:tcW w:w="2160" w:type="dxa"/>
            <w:vAlign w:val="center"/>
          </w:tcPr>
          <w:p w14:paraId="4B568FA0" w14:textId="77777777" w:rsidR="00E01FED" w:rsidRPr="001A3F92" w:rsidRDefault="00E01FED" w:rsidP="0022712F">
            <w:pPr>
              <w:jc w:val="both"/>
              <w:rPr>
                <w:rFonts w:eastAsia="Segoe UI" w:cstheme="minorHAnsi"/>
                <w:color w:val="0033CC"/>
              </w:rPr>
            </w:pPr>
          </w:p>
        </w:tc>
      </w:tr>
      <w:tr w:rsidR="0022712F" w:rsidRPr="001A3F92" w14:paraId="3B38B84B" w14:textId="77777777" w:rsidTr="3F3CB5F6">
        <w:tc>
          <w:tcPr>
            <w:tcW w:w="2160" w:type="dxa"/>
            <w:vAlign w:val="center"/>
          </w:tcPr>
          <w:p w14:paraId="00ED5826" w14:textId="0A02EA71" w:rsidR="0022712F" w:rsidRPr="001A3F92" w:rsidRDefault="0022712F" w:rsidP="0022712F">
            <w:pPr>
              <w:jc w:val="both"/>
              <w:rPr>
                <w:rFonts w:eastAsia="Segoe UI" w:cstheme="minorHAnsi"/>
                <w:color w:val="0033CC"/>
              </w:rPr>
            </w:pPr>
          </w:p>
        </w:tc>
        <w:tc>
          <w:tcPr>
            <w:tcW w:w="2304" w:type="dxa"/>
            <w:vAlign w:val="center"/>
          </w:tcPr>
          <w:p w14:paraId="2C5B5C9C" w14:textId="77777777" w:rsidR="0022712F" w:rsidRPr="001A3F92" w:rsidRDefault="0022712F" w:rsidP="0022712F">
            <w:pPr>
              <w:jc w:val="both"/>
              <w:rPr>
                <w:rFonts w:eastAsia="Segoe UI" w:cstheme="minorHAnsi"/>
                <w:color w:val="0033CC"/>
              </w:rPr>
            </w:pPr>
          </w:p>
        </w:tc>
        <w:tc>
          <w:tcPr>
            <w:tcW w:w="2398" w:type="dxa"/>
            <w:vAlign w:val="center"/>
          </w:tcPr>
          <w:p w14:paraId="47FC85FE" w14:textId="77777777" w:rsidR="0022712F" w:rsidRPr="001A3F92" w:rsidRDefault="0022712F" w:rsidP="0022712F">
            <w:pPr>
              <w:jc w:val="both"/>
              <w:rPr>
                <w:rFonts w:eastAsia="Segoe UI" w:cstheme="minorHAnsi"/>
              </w:rPr>
            </w:pPr>
          </w:p>
        </w:tc>
        <w:tc>
          <w:tcPr>
            <w:tcW w:w="2160" w:type="dxa"/>
            <w:vAlign w:val="center"/>
          </w:tcPr>
          <w:p w14:paraId="3DAD44E4" w14:textId="77777777" w:rsidR="0022712F" w:rsidRPr="001A3F92" w:rsidRDefault="0022712F" w:rsidP="0022712F">
            <w:pPr>
              <w:jc w:val="both"/>
              <w:rPr>
                <w:rFonts w:eastAsia="Segoe UI" w:cstheme="minorHAnsi"/>
                <w:color w:val="0033CC"/>
              </w:rPr>
            </w:pPr>
          </w:p>
        </w:tc>
      </w:tr>
    </w:tbl>
    <w:p w14:paraId="2599C70F" w14:textId="16E92A71" w:rsidR="3F3CB5F6" w:rsidRPr="00386BCD" w:rsidRDefault="75307D6A" w:rsidP="0022712F">
      <w:pPr>
        <w:pStyle w:val="Heading2"/>
        <w:numPr>
          <w:ilvl w:val="0"/>
          <w:numId w:val="47"/>
        </w:numPr>
        <w:jc w:val="both"/>
        <w:rPr>
          <w:rFonts w:asciiTheme="minorHAnsi" w:eastAsia="Segoe UI" w:hAnsiTheme="minorHAnsi" w:cstheme="minorHAnsi"/>
          <w:color w:val="ED7D31" w:themeColor="accent2"/>
        </w:rPr>
      </w:pPr>
      <w:bookmarkStart w:id="16" w:name="_Toc485645363"/>
      <w:bookmarkStart w:id="17" w:name="_Toc133393664"/>
      <w:r w:rsidRPr="00D1194E">
        <w:rPr>
          <w:rFonts w:asciiTheme="minorHAnsi" w:eastAsia="Segoe UI" w:hAnsiTheme="minorHAnsi" w:cstheme="minorHAnsi"/>
          <w:b/>
          <w:bCs/>
          <w:color w:val="ED7D31" w:themeColor="accent2"/>
        </w:rPr>
        <w:t>Project Overview</w:t>
      </w:r>
      <w:r w:rsidRPr="00386BCD">
        <w:rPr>
          <w:rFonts w:asciiTheme="minorHAnsi" w:eastAsia="Segoe UI" w:hAnsiTheme="minorHAnsi" w:cstheme="minorHAnsi"/>
          <w:color w:val="ED7D31" w:themeColor="accent2"/>
        </w:rPr>
        <w:t xml:space="preserve"> –</w:t>
      </w:r>
      <w:bookmarkEnd w:id="16"/>
      <w:bookmarkEnd w:id="17"/>
      <w:r w:rsidRPr="00386BCD">
        <w:rPr>
          <w:rFonts w:asciiTheme="minorHAnsi" w:eastAsia="Segoe UI" w:hAnsiTheme="minorHAnsi" w:cstheme="minorHAnsi"/>
          <w:color w:val="ED7D31" w:themeColor="accent2"/>
        </w:rPr>
        <w:t xml:space="preserve"> </w:t>
      </w:r>
    </w:p>
    <w:p w14:paraId="67FF3AEE" w14:textId="0D524E05" w:rsidR="3F3CB5F6" w:rsidRPr="001A3F92" w:rsidRDefault="3F3CB5F6" w:rsidP="0022712F">
      <w:pPr>
        <w:ind w:left="720"/>
        <w:jc w:val="both"/>
        <w:rPr>
          <w:rFonts w:eastAsia="Segoe UI" w:cstheme="minorHAnsi"/>
        </w:rPr>
      </w:pPr>
      <w:r w:rsidRPr="001A3F92">
        <w:rPr>
          <w:rFonts w:eastAsia="Segoe UI" w:cstheme="minorHAnsi"/>
        </w:rPr>
        <w:t>CCT is working on developing an online booking system which will allow both new and old travellers to book their travels online easily without having to physically go to the office which is what is currently attainable. Likewise, the new system will avail the traveller's the flexibility of paying in instalment which is a welcome development as the only mode of payment was in full. This will not only attract new customers, it will also bring back old customers to the company.</w:t>
      </w:r>
    </w:p>
    <w:p w14:paraId="2FDC435C" w14:textId="698446B5" w:rsidR="3F3CB5F6" w:rsidRPr="001A3F92" w:rsidRDefault="3F3CB5F6" w:rsidP="0022712F">
      <w:pPr>
        <w:ind w:left="720"/>
        <w:jc w:val="both"/>
        <w:rPr>
          <w:rFonts w:eastAsia="Segoe UI" w:cstheme="minorHAnsi"/>
        </w:rPr>
      </w:pPr>
      <w:r w:rsidRPr="001A3F92">
        <w:rPr>
          <w:rFonts w:eastAsia="Segoe UI" w:cstheme="minorHAnsi"/>
        </w:rPr>
        <w:t>It is however assumed that this online booking system will be flexible, user-friendly and bring about improvement and efficiency to CCT which will in turn improve profitability while reducing cost and time wastage.</w:t>
      </w:r>
    </w:p>
    <w:p w14:paraId="6C45F885" w14:textId="41D2FCC5" w:rsidR="3F3CB5F6" w:rsidRPr="001A3F92" w:rsidRDefault="3F3CB5F6" w:rsidP="0022712F">
      <w:pPr>
        <w:ind w:left="720"/>
        <w:jc w:val="both"/>
        <w:rPr>
          <w:rFonts w:eastAsia="Segoe UI" w:cstheme="minorHAnsi"/>
          <w:color w:val="1F3864" w:themeColor="accent5" w:themeShade="80"/>
        </w:rPr>
      </w:pPr>
      <w:r w:rsidRPr="001A3F92">
        <w:rPr>
          <w:rFonts w:eastAsia="Segoe UI" w:cstheme="minorHAnsi"/>
        </w:rPr>
        <w:t xml:space="preserve">Change we know is the only constant thing in life, but it does not come without challenges and resistance, in the case of CCT the needs of the customers will be met when Digital Echoes completes the project. </w:t>
      </w:r>
      <w:r w:rsidRPr="001A3F92">
        <w:rPr>
          <w:rFonts w:eastAsia="Segoe UI" w:cstheme="minorHAnsi"/>
          <w:color w:val="1F3864" w:themeColor="accent5" w:themeShade="80"/>
        </w:rPr>
        <w:t xml:space="preserve">       </w:t>
      </w:r>
    </w:p>
    <w:p w14:paraId="01C7650B" w14:textId="656BDCBB" w:rsidR="00023EEC" w:rsidRPr="00350C47" w:rsidRDefault="3F3CB5F6" w:rsidP="00117D9C">
      <w:pPr>
        <w:pStyle w:val="Heading2"/>
        <w:numPr>
          <w:ilvl w:val="1"/>
          <w:numId w:val="47"/>
        </w:numPr>
        <w:rPr>
          <w:rFonts w:asciiTheme="minorHAnsi" w:eastAsia="Segoe UI" w:hAnsiTheme="minorHAnsi" w:cstheme="minorHAnsi"/>
        </w:rPr>
      </w:pPr>
      <w:bookmarkStart w:id="18" w:name="_Toc485645364"/>
      <w:bookmarkStart w:id="19" w:name="_Toc133393665"/>
      <w:r w:rsidRPr="00350C47">
        <w:rPr>
          <w:rFonts w:asciiTheme="minorHAnsi" w:eastAsia="Segoe UI" w:hAnsiTheme="minorHAnsi" w:cstheme="minorHAnsi"/>
        </w:rPr>
        <w:lastRenderedPageBreak/>
        <w:t>Goals –</w:t>
      </w:r>
      <w:bookmarkEnd w:id="18"/>
      <w:bookmarkEnd w:id="19"/>
    </w:p>
    <w:p w14:paraId="597C0FB7" w14:textId="77777777" w:rsidR="00023EEC" w:rsidRPr="001A3F92" w:rsidRDefault="3F3CB5F6" w:rsidP="0022712F">
      <w:pPr>
        <w:ind w:left="810"/>
        <w:jc w:val="both"/>
        <w:rPr>
          <w:rFonts w:eastAsia="Segoe UI" w:cstheme="minorHAnsi"/>
        </w:rPr>
      </w:pPr>
      <w:r w:rsidRPr="001A3F92">
        <w:rPr>
          <w:rFonts w:eastAsia="Segoe UI" w:cstheme="minorHAnsi"/>
        </w:rPr>
        <w:t>All the business goals and their description ore outlined in the table below.</w:t>
      </w:r>
    </w:p>
    <w:tbl>
      <w:tblPr>
        <w:tblStyle w:val="TableGrid"/>
        <w:tblW w:w="9090" w:type="dxa"/>
        <w:tblInd w:w="-5"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630"/>
        <w:gridCol w:w="2631"/>
        <w:gridCol w:w="5829"/>
      </w:tblGrid>
      <w:tr w:rsidR="004B4A20" w:rsidRPr="001A3F92" w14:paraId="08DB6AC0" w14:textId="77777777" w:rsidTr="00D8267A">
        <w:tc>
          <w:tcPr>
            <w:tcW w:w="630" w:type="dxa"/>
            <w:shd w:val="clear" w:color="auto" w:fill="C5E0B3" w:themeFill="accent6" w:themeFillTint="66"/>
            <w:vAlign w:val="center"/>
          </w:tcPr>
          <w:p w14:paraId="0773CC95" w14:textId="77777777" w:rsidR="00023EEC"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w:t>
            </w:r>
          </w:p>
        </w:tc>
        <w:tc>
          <w:tcPr>
            <w:tcW w:w="2631" w:type="dxa"/>
            <w:shd w:val="clear" w:color="auto" w:fill="C5E0B3" w:themeFill="accent6" w:themeFillTint="66"/>
            <w:vAlign w:val="center"/>
          </w:tcPr>
          <w:p w14:paraId="007C263B" w14:textId="77777777" w:rsidR="00023EEC"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Business Goal</w:t>
            </w:r>
          </w:p>
        </w:tc>
        <w:tc>
          <w:tcPr>
            <w:tcW w:w="5829" w:type="dxa"/>
            <w:shd w:val="clear" w:color="auto" w:fill="C5E0B3" w:themeFill="accent6" w:themeFillTint="66"/>
            <w:vAlign w:val="center"/>
          </w:tcPr>
          <w:p w14:paraId="35D35E74" w14:textId="77777777" w:rsidR="00023EEC"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Description</w:t>
            </w:r>
          </w:p>
        </w:tc>
      </w:tr>
      <w:tr w:rsidR="004B4A20" w:rsidRPr="001A3F92" w14:paraId="64D9A6CF" w14:textId="77777777" w:rsidTr="00D8267A">
        <w:tc>
          <w:tcPr>
            <w:tcW w:w="630" w:type="dxa"/>
            <w:vAlign w:val="center"/>
          </w:tcPr>
          <w:p w14:paraId="649B0830" w14:textId="77777777"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1</w:t>
            </w:r>
          </w:p>
        </w:tc>
        <w:tc>
          <w:tcPr>
            <w:tcW w:w="2631" w:type="dxa"/>
            <w:vAlign w:val="center"/>
          </w:tcPr>
          <w:p w14:paraId="2A95FB5F" w14:textId="3AD4E77F"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To develop an Online Booking System</w:t>
            </w:r>
          </w:p>
        </w:tc>
        <w:tc>
          <w:tcPr>
            <w:tcW w:w="5829" w:type="dxa"/>
            <w:vAlign w:val="center"/>
          </w:tcPr>
          <w:p w14:paraId="56D92E7F" w14:textId="1E0E3476" w:rsidR="00023EEC"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The online booking system will allow both new and old travelers to book their travels online at ease without having to physically go to the office or via phone call.</w:t>
            </w:r>
          </w:p>
        </w:tc>
      </w:tr>
      <w:tr w:rsidR="004B4A20" w:rsidRPr="001A3F92" w14:paraId="0EC58ADD" w14:textId="77777777" w:rsidTr="00D8267A">
        <w:tc>
          <w:tcPr>
            <w:tcW w:w="630" w:type="dxa"/>
            <w:vAlign w:val="center"/>
          </w:tcPr>
          <w:p w14:paraId="0CE149E4" w14:textId="77777777"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2</w:t>
            </w:r>
          </w:p>
        </w:tc>
        <w:tc>
          <w:tcPr>
            <w:tcW w:w="2631" w:type="dxa"/>
            <w:vAlign w:val="center"/>
          </w:tcPr>
          <w:p w14:paraId="39DC5884" w14:textId="6E9AFD52"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TO create a</w:t>
            </w:r>
            <w:r w:rsidR="003679D4">
              <w:rPr>
                <w:rFonts w:eastAsia="Segoe UI" w:cstheme="minorHAnsi"/>
                <w:color w:val="0033CC"/>
              </w:rPr>
              <w:t>n</w:t>
            </w:r>
            <w:r w:rsidRPr="001A3F92">
              <w:rPr>
                <w:rFonts w:eastAsia="Segoe UI" w:cstheme="minorHAnsi"/>
                <w:color w:val="0033CC"/>
              </w:rPr>
              <w:t xml:space="preserve"> online check-in System</w:t>
            </w:r>
          </w:p>
        </w:tc>
        <w:tc>
          <w:tcPr>
            <w:tcW w:w="5829" w:type="dxa"/>
            <w:vAlign w:val="center"/>
          </w:tcPr>
          <w:p w14:paraId="553C8BA1" w14:textId="22A4FAD8"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The online check-in system will enable travellers to check-in online and not only at the bus station which reduces the pressure at the bus station, increase efficiency and eliminate unnecessary delay.</w:t>
            </w:r>
          </w:p>
        </w:tc>
      </w:tr>
      <w:tr w:rsidR="004B4A20" w:rsidRPr="001A3F92" w14:paraId="66E2049E" w14:textId="77777777" w:rsidTr="00D8267A">
        <w:tc>
          <w:tcPr>
            <w:tcW w:w="630" w:type="dxa"/>
            <w:vAlign w:val="center"/>
          </w:tcPr>
          <w:p w14:paraId="4B6CFEED" w14:textId="77777777"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3</w:t>
            </w:r>
          </w:p>
        </w:tc>
        <w:tc>
          <w:tcPr>
            <w:tcW w:w="2631" w:type="dxa"/>
            <w:vAlign w:val="center"/>
          </w:tcPr>
          <w:p w14:paraId="2F7C9E3E" w14:textId="2140C375"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Flexible</w:t>
            </w:r>
            <w:r w:rsidR="002D58C8">
              <w:rPr>
                <w:rFonts w:eastAsia="Segoe UI" w:cstheme="minorHAnsi"/>
                <w:color w:val="0033CC"/>
              </w:rPr>
              <w:t xml:space="preserve"> </w:t>
            </w:r>
            <w:r w:rsidRPr="001A3F92">
              <w:rPr>
                <w:rFonts w:eastAsia="Segoe UI" w:cstheme="minorHAnsi"/>
                <w:color w:val="0033CC"/>
              </w:rPr>
              <w:t>payment option</w:t>
            </w:r>
          </w:p>
        </w:tc>
        <w:tc>
          <w:tcPr>
            <w:tcW w:w="5829" w:type="dxa"/>
            <w:vAlign w:val="center"/>
          </w:tcPr>
          <w:p w14:paraId="5ACF89B0" w14:textId="233C359D" w:rsidR="00023EEC" w:rsidRPr="001A3F92" w:rsidRDefault="3F3CB5F6" w:rsidP="0022712F">
            <w:pPr>
              <w:keepNext/>
              <w:keepLines/>
              <w:jc w:val="both"/>
              <w:rPr>
                <w:rFonts w:eastAsia="Segoe UI" w:cstheme="minorHAnsi"/>
                <w:color w:val="0033CC"/>
              </w:rPr>
            </w:pPr>
            <w:r w:rsidRPr="001A3F92">
              <w:rPr>
                <w:rFonts w:eastAsia="Segoe UI" w:cstheme="minorHAnsi"/>
                <w:color w:val="0033CC"/>
              </w:rPr>
              <w:t xml:space="preserve">The new flexible payment plan will improve the current limited payment option available, by allowing customers   to pay in instalments, which gives the business a wider customer reach. </w:t>
            </w:r>
          </w:p>
        </w:tc>
      </w:tr>
      <w:tr w:rsidR="000B5A93" w:rsidRPr="001A3F92" w14:paraId="75B8FEF1" w14:textId="77777777" w:rsidTr="00D8267A">
        <w:tc>
          <w:tcPr>
            <w:tcW w:w="630" w:type="dxa"/>
            <w:vAlign w:val="center"/>
          </w:tcPr>
          <w:p w14:paraId="07D81FE2" w14:textId="77777777" w:rsidR="000B5A93" w:rsidRPr="001A3F92" w:rsidRDefault="3F3CB5F6" w:rsidP="0022712F">
            <w:pPr>
              <w:keepNext/>
              <w:keepLines/>
              <w:jc w:val="both"/>
              <w:rPr>
                <w:rFonts w:eastAsia="Segoe UI" w:cstheme="minorHAnsi"/>
                <w:color w:val="0033CC"/>
              </w:rPr>
            </w:pPr>
            <w:r w:rsidRPr="001A3F92">
              <w:rPr>
                <w:rFonts w:eastAsia="Segoe UI" w:cstheme="minorHAnsi"/>
                <w:color w:val="0033CC"/>
              </w:rPr>
              <w:t>4</w:t>
            </w:r>
          </w:p>
        </w:tc>
        <w:tc>
          <w:tcPr>
            <w:tcW w:w="2631" w:type="dxa"/>
            <w:vAlign w:val="center"/>
          </w:tcPr>
          <w:p w14:paraId="094BC598" w14:textId="5467C053" w:rsidR="000B5A93" w:rsidRPr="001A3F92" w:rsidRDefault="3F3CB5F6" w:rsidP="0022712F">
            <w:pPr>
              <w:keepNext/>
              <w:keepLines/>
              <w:jc w:val="both"/>
              <w:rPr>
                <w:rFonts w:eastAsia="Segoe UI" w:cstheme="minorHAnsi"/>
                <w:color w:val="0033CC"/>
              </w:rPr>
            </w:pPr>
            <w:r w:rsidRPr="001A3F92">
              <w:rPr>
                <w:rFonts w:eastAsia="Segoe UI" w:cstheme="minorHAnsi"/>
                <w:color w:val="0033CC"/>
              </w:rPr>
              <w:t>Increase</w:t>
            </w:r>
            <w:r w:rsidR="00D8267A">
              <w:rPr>
                <w:rFonts w:eastAsia="Segoe UI" w:cstheme="minorHAnsi"/>
                <w:color w:val="0033CC"/>
              </w:rPr>
              <w:t xml:space="preserve"> </w:t>
            </w:r>
            <w:r w:rsidRPr="001A3F92">
              <w:rPr>
                <w:rFonts w:eastAsia="Segoe UI" w:cstheme="minorHAnsi"/>
                <w:color w:val="0033CC"/>
              </w:rPr>
              <w:t>customer base/revenue</w:t>
            </w:r>
          </w:p>
        </w:tc>
        <w:tc>
          <w:tcPr>
            <w:tcW w:w="5829" w:type="dxa"/>
            <w:vAlign w:val="center"/>
          </w:tcPr>
          <w:p w14:paraId="3AE81D4E" w14:textId="137ED2AC" w:rsidR="000B5A93" w:rsidRPr="001A3F92" w:rsidRDefault="3F3CB5F6" w:rsidP="0022712F">
            <w:pPr>
              <w:keepNext/>
              <w:keepLines/>
              <w:jc w:val="both"/>
              <w:rPr>
                <w:rFonts w:eastAsia="Segoe UI" w:cstheme="minorHAnsi"/>
                <w:color w:val="0033CC"/>
              </w:rPr>
            </w:pPr>
            <w:r w:rsidRPr="001A3F92">
              <w:rPr>
                <w:rFonts w:eastAsia="Segoe UI" w:cstheme="minorHAnsi"/>
                <w:color w:val="0033CC"/>
              </w:rPr>
              <w:t xml:space="preserve"> Improving the company’s mode of operation by introducing new and efficient customer friendly strategy to attract lost customers while gaining new ones.</w:t>
            </w:r>
          </w:p>
        </w:tc>
      </w:tr>
      <w:tr w:rsidR="000B5A93" w:rsidRPr="001A3F92" w14:paraId="69A0EBCE" w14:textId="77777777" w:rsidTr="00D8267A">
        <w:tc>
          <w:tcPr>
            <w:tcW w:w="630" w:type="dxa"/>
            <w:vAlign w:val="center"/>
          </w:tcPr>
          <w:p w14:paraId="551959F0" w14:textId="77777777" w:rsidR="000B5A93" w:rsidRPr="001A3F92" w:rsidRDefault="3F3CB5F6" w:rsidP="0022712F">
            <w:pPr>
              <w:keepNext/>
              <w:keepLines/>
              <w:jc w:val="both"/>
              <w:rPr>
                <w:rFonts w:eastAsia="Segoe UI" w:cstheme="minorHAnsi"/>
                <w:color w:val="0033CC"/>
              </w:rPr>
            </w:pPr>
            <w:r w:rsidRPr="001A3F92">
              <w:rPr>
                <w:rFonts w:eastAsia="Segoe UI" w:cstheme="minorHAnsi"/>
                <w:color w:val="0033CC"/>
              </w:rPr>
              <w:t>5</w:t>
            </w:r>
          </w:p>
        </w:tc>
        <w:tc>
          <w:tcPr>
            <w:tcW w:w="2631" w:type="dxa"/>
            <w:vAlign w:val="center"/>
          </w:tcPr>
          <w:p w14:paraId="489C25BA" w14:textId="0FC04350" w:rsidR="000B5A93" w:rsidRPr="001A3F92" w:rsidRDefault="3F3CB5F6" w:rsidP="0022712F">
            <w:pPr>
              <w:keepNext/>
              <w:keepLines/>
              <w:jc w:val="both"/>
              <w:rPr>
                <w:rFonts w:eastAsia="Segoe UI" w:cstheme="minorHAnsi"/>
                <w:color w:val="0033CC"/>
              </w:rPr>
            </w:pPr>
            <w:r w:rsidRPr="001A3F92">
              <w:rPr>
                <w:rFonts w:eastAsia="Segoe UI" w:cstheme="minorHAnsi"/>
                <w:color w:val="0033CC"/>
              </w:rPr>
              <w:t>Introduce</w:t>
            </w:r>
            <w:r w:rsidR="00D8267A">
              <w:rPr>
                <w:rFonts w:eastAsia="Segoe UI" w:cstheme="minorHAnsi"/>
                <w:color w:val="0033CC"/>
              </w:rPr>
              <w:t xml:space="preserve"> </w:t>
            </w:r>
            <w:r w:rsidRPr="001A3F92">
              <w:rPr>
                <w:rFonts w:eastAsia="Segoe UI" w:cstheme="minorHAnsi"/>
                <w:color w:val="0033CC"/>
              </w:rPr>
              <w:t>E-payment Option</w:t>
            </w:r>
          </w:p>
        </w:tc>
        <w:tc>
          <w:tcPr>
            <w:tcW w:w="5829" w:type="dxa"/>
            <w:vAlign w:val="center"/>
          </w:tcPr>
          <w:p w14:paraId="0C2CDE07" w14:textId="7439A73F" w:rsidR="004F0CA9" w:rsidRPr="001A3F92" w:rsidRDefault="3F3CB5F6" w:rsidP="0022712F">
            <w:pPr>
              <w:keepNext/>
              <w:keepLines/>
              <w:jc w:val="both"/>
              <w:rPr>
                <w:rFonts w:eastAsia="Segoe UI" w:cstheme="minorHAnsi"/>
                <w:color w:val="0033CC"/>
              </w:rPr>
            </w:pPr>
            <w:r w:rsidRPr="001A3F92">
              <w:rPr>
                <w:rFonts w:eastAsia="Segoe UI" w:cstheme="minorHAnsi"/>
                <w:color w:val="0033CC"/>
              </w:rPr>
              <w:t xml:space="preserve"> The new E-payment option will enable customers to make payment with ease thereby increasing the payment options. This will make the system more efficient and diverse.</w:t>
            </w:r>
          </w:p>
          <w:p w14:paraId="29602CBC" w14:textId="62D22082" w:rsidR="007400DB" w:rsidRPr="001A3F92" w:rsidRDefault="007400DB" w:rsidP="0022712F">
            <w:pPr>
              <w:keepNext/>
              <w:keepLines/>
              <w:jc w:val="both"/>
              <w:rPr>
                <w:rFonts w:eastAsia="Segoe UI" w:cstheme="minorHAnsi"/>
                <w:color w:val="0033CC"/>
              </w:rPr>
            </w:pPr>
          </w:p>
        </w:tc>
      </w:tr>
    </w:tbl>
    <w:p w14:paraId="5D8330ED" w14:textId="77777777" w:rsidR="00023EEC" w:rsidRPr="00720A34" w:rsidRDefault="3F3CB5F6" w:rsidP="0022712F">
      <w:pPr>
        <w:pStyle w:val="Heading2"/>
        <w:numPr>
          <w:ilvl w:val="1"/>
          <w:numId w:val="47"/>
        </w:numPr>
        <w:jc w:val="both"/>
        <w:rPr>
          <w:rFonts w:asciiTheme="minorHAnsi" w:eastAsia="Segoe UI" w:hAnsiTheme="minorHAnsi" w:cstheme="minorHAnsi"/>
        </w:rPr>
      </w:pPr>
      <w:bookmarkStart w:id="20" w:name="_Toc485645365"/>
      <w:bookmarkStart w:id="21" w:name="_Toc133393666"/>
      <w:r w:rsidRPr="00720A34">
        <w:rPr>
          <w:rFonts w:asciiTheme="minorHAnsi" w:eastAsia="Segoe UI" w:hAnsiTheme="minorHAnsi" w:cstheme="minorHAnsi"/>
        </w:rPr>
        <w:t>Performance –</w:t>
      </w:r>
      <w:bookmarkEnd w:id="20"/>
      <w:bookmarkEnd w:id="21"/>
      <w:r w:rsidRPr="00720A34">
        <w:rPr>
          <w:rFonts w:asciiTheme="minorHAnsi" w:eastAsia="Segoe UI" w:hAnsiTheme="minorHAnsi" w:cstheme="minorHAnsi"/>
        </w:rPr>
        <w:t xml:space="preserve"> </w:t>
      </w:r>
    </w:p>
    <w:p w14:paraId="0CF8CDF1" w14:textId="77777777" w:rsidR="002C720A" w:rsidRPr="001A3F92" w:rsidRDefault="3F3CB5F6" w:rsidP="0022712F">
      <w:pPr>
        <w:ind w:left="810"/>
        <w:jc w:val="both"/>
        <w:rPr>
          <w:rFonts w:eastAsia="Segoe UI" w:cstheme="minorHAnsi"/>
        </w:rPr>
      </w:pPr>
      <w:r w:rsidRPr="001A3F92">
        <w:rPr>
          <w:rFonts w:eastAsia="Segoe UI" w:cstheme="minorHAnsi"/>
        </w:rPr>
        <w:t xml:space="preserve">This section aims at ascertaining whether the project succeeded in its objectives by outlining the </w:t>
      </w:r>
      <w:r w:rsidRPr="001A3F92">
        <w:rPr>
          <w:rFonts w:eastAsia="Segoe UI" w:cstheme="minorHAnsi"/>
          <w:u w:val="single"/>
        </w:rPr>
        <w:t>business</w:t>
      </w:r>
      <w:r w:rsidRPr="001A3F92">
        <w:rPr>
          <w:rFonts w:eastAsia="Segoe UI" w:cstheme="minorHAnsi"/>
        </w:rPr>
        <w:t xml:space="preserve"> measurement which will be used to gauge the goals.</w:t>
      </w:r>
    </w:p>
    <w:tbl>
      <w:tblPr>
        <w:tblStyle w:val="TableGrid"/>
        <w:tblW w:w="9090" w:type="dxa"/>
        <w:tblInd w:w="-5"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630"/>
        <w:gridCol w:w="2520"/>
        <w:gridCol w:w="5940"/>
      </w:tblGrid>
      <w:tr w:rsidR="002C720A" w:rsidRPr="001A3F92" w14:paraId="084FFFA4" w14:textId="77777777" w:rsidTr="3F3CB5F6">
        <w:tc>
          <w:tcPr>
            <w:tcW w:w="630" w:type="dxa"/>
            <w:shd w:val="clear" w:color="auto" w:fill="B4C6E7" w:themeFill="accent5" w:themeFillTint="66"/>
            <w:vAlign w:val="center"/>
          </w:tcPr>
          <w:p w14:paraId="400141DC" w14:textId="77777777" w:rsidR="002C720A"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lastRenderedPageBreak/>
              <w:t>#</w:t>
            </w:r>
          </w:p>
        </w:tc>
        <w:tc>
          <w:tcPr>
            <w:tcW w:w="2520" w:type="dxa"/>
            <w:shd w:val="clear" w:color="auto" w:fill="B4C6E7" w:themeFill="accent5" w:themeFillTint="66"/>
            <w:vAlign w:val="center"/>
          </w:tcPr>
          <w:p w14:paraId="0B486E51" w14:textId="77777777" w:rsidR="002C720A"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Process / Service</w:t>
            </w:r>
          </w:p>
        </w:tc>
        <w:tc>
          <w:tcPr>
            <w:tcW w:w="5940" w:type="dxa"/>
            <w:shd w:val="clear" w:color="auto" w:fill="B4C6E7" w:themeFill="accent5" w:themeFillTint="66"/>
            <w:vAlign w:val="center"/>
          </w:tcPr>
          <w:p w14:paraId="74BCC149" w14:textId="77777777" w:rsidR="002C720A"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Measurement</w:t>
            </w:r>
          </w:p>
        </w:tc>
      </w:tr>
      <w:tr w:rsidR="002C720A" w:rsidRPr="001A3F92" w14:paraId="30032634" w14:textId="77777777" w:rsidTr="3F3CB5F6">
        <w:tc>
          <w:tcPr>
            <w:tcW w:w="630" w:type="dxa"/>
            <w:vAlign w:val="center"/>
          </w:tcPr>
          <w:p w14:paraId="000EDC45" w14:textId="7777777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1</w:t>
            </w:r>
          </w:p>
        </w:tc>
        <w:tc>
          <w:tcPr>
            <w:tcW w:w="2520" w:type="dxa"/>
            <w:vAlign w:val="center"/>
          </w:tcPr>
          <w:p w14:paraId="5525048E" w14:textId="646244DE"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Online Booking</w:t>
            </w:r>
          </w:p>
        </w:tc>
        <w:tc>
          <w:tcPr>
            <w:tcW w:w="5940" w:type="dxa"/>
            <w:vAlign w:val="center"/>
          </w:tcPr>
          <w:p w14:paraId="4977C9D9" w14:textId="77777777" w:rsidR="00E872EE" w:rsidRPr="001A3F92" w:rsidRDefault="00E872EE" w:rsidP="0022712F">
            <w:pPr>
              <w:keepNext/>
              <w:keepLines/>
              <w:jc w:val="both"/>
              <w:rPr>
                <w:rFonts w:eastAsia="Segoe UI" w:cstheme="minorHAnsi"/>
                <w:color w:val="0033CC"/>
                <w:lang w:val="en-US" w:bidi="he-IL"/>
              </w:rPr>
            </w:pPr>
          </w:p>
          <w:p w14:paraId="082C8BFD" w14:textId="3A0ED271" w:rsidR="00D7547D"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The system will increase the online booking by 70% thereby enabling the customers to make bookings at their own convenience which will improve the business efficiency as well as reducing customer wait time.</w:t>
            </w:r>
          </w:p>
        </w:tc>
      </w:tr>
      <w:tr w:rsidR="002C720A" w:rsidRPr="001A3F92" w14:paraId="7D7885DB" w14:textId="77777777" w:rsidTr="3F3CB5F6">
        <w:tc>
          <w:tcPr>
            <w:tcW w:w="630" w:type="dxa"/>
            <w:vAlign w:val="center"/>
          </w:tcPr>
          <w:p w14:paraId="03DD62B3" w14:textId="7777777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2</w:t>
            </w:r>
          </w:p>
        </w:tc>
        <w:tc>
          <w:tcPr>
            <w:tcW w:w="2520" w:type="dxa"/>
            <w:vAlign w:val="center"/>
          </w:tcPr>
          <w:p w14:paraId="5F201D48" w14:textId="6FB3CB2F" w:rsidR="00A90E3E" w:rsidRPr="001A3F92" w:rsidRDefault="3F3CB5F6" w:rsidP="0022712F">
            <w:pPr>
              <w:keepNext/>
              <w:keepLines/>
              <w:jc w:val="both"/>
              <w:rPr>
                <w:rFonts w:eastAsia="Segoe UI" w:cstheme="minorHAnsi"/>
                <w:color w:val="0033CC"/>
              </w:rPr>
            </w:pPr>
            <w:r w:rsidRPr="001A3F92">
              <w:rPr>
                <w:rFonts w:eastAsia="Segoe UI" w:cstheme="minorHAnsi"/>
                <w:color w:val="0033CC"/>
              </w:rPr>
              <w:t xml:space="preserve">Online check-in </w:t>
            </w:r>
          </w:p>
        </w:tc>
        <w:tc>
          <w:tcPr>
            <w:tcW w:w="5940" w:type="dxa"/>
            <w:vAlign w:val="center"/>
          </w:tcPr>
          <w:p w14:paraId="6E102C18" w14:textId="0BC9967F"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The new system will improve check-in time by 60% and improve turnaround time.</w:t>
            </w:r>
          </w:p>
        </w:tc>
      </w:tr>
      <w:tr w:rsidR="002C720A" w:rsidRPr="001A3F92" w14:paraId="07C6C881" w14:textId="77777777" w:rsidTr="3F3CB5F6">
        <w:tc>
          <w:tcPr>
            <w:tcW w:w="630" w:type="dxa"/>
            <w:vAlign w:val="center"/>
          </w:tcPr>
          <w:p w14:paraId="13B42D8E" w14:textId="7777777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3</w:t>
            </w:r>
          </w:p>
        </w:tc>
        <w:tc>
          <w:tcPr>
            <w:tcW w:w="2520" w:type="dxa"/>
            <w:vAlign w:val="center"/>
          </w:tcPr>
          <w:p w14:paraId="024451F8" w14:textId="0D186386"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Flexible payment</w:t>
            </w:r>
          </w:p>
        </w:tc>
        <w:tc>
          <w:tcPr>
            <w:tcW w:w="5940" w:type="dxa"/>
            <w:vAlign w:val="center"/>
          </w:tcPr>
          <w:p w14:paraId="12093F1C" w14:textId="54F2AEC5"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This payment option will allow customers to make payments in instalments. This will increase the customer base by 50%</w:t>
            </w:r>
          </w:p>
        </w:tc>
      </w:tr>
      <w:tr w:rsidR="002C720A" w:rsidRPr="001A3F92" w14:paraId="53612779" w14:textId="77777777" w:rsidTr="3F3CB5F6">
        <w:tc>
          <w:tcPr>
            <w:tcW w:w="630" w:type="dxa"/>
            <w:vAlign w:val="center"/>
          </w:tcPr>
          <w:p w14:paraId="7006B13C" w14:textId="7777777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4</w:t>
            </w:r>
          </w:p>
        </w:tc>
        <w:tc>
          <w:tcPr>
            <w:tcW w:w="2520" w:type="dxa"/>
            <w:vAlign w:val="center"/>
          </w:tcPr>
          <w:p w14:paraId="4BCA49BA" w14:textId="307603F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Productivity</w:t>
            </w:r>
          </w:p>
        </w:tc>
        <w:tc>
          <w:tcPr>
            <w:tcW w:w="5940" w:type="dxa"/>
            <w:vAlign w:val="center"/>
          </w:tcPr>
          <w:p w14:paraId="2A7B3306" w14:textId="4D1B5BC7" w:rsidR="002C720A" w:rsidRPr="001A3F92" w:rsidRDefault="3F3CB5F6" w:rsidP="0022712F">
            <w:pPr>
              <w:keepNext/>
              <w:keepLines/>
              <w:jc w:val="both"/>
              <w:rPr>
                <w:rFonts w:eastAsia="Segoe UI" w:cstheme="minorHAnsi"/>
                <w:color w:val="0033CC"/>
              </w:rPr>
            </w:pPr>
            <w:r w:rsidRPr="001A3F92">
              <w:rPr>
                <w:rFonts w:eastAsia="Segoe UI" w:cstheme="minorHAnsi"/>
                <w:color w:val="0033CC"/>
              </w:rPr>
              <w:t>The customer friendly policies and incentives will help to maintain existing customers while attracting new ones by 45%. The app developed will impact positively on time management with little or no error.</w:t>
            </w:r>
          </w:p>
        </w:tc>
      </w:tr>
      <w:tr w:rsidR="009D2095" w:rsidRPr="001A3F92" w14:paraId="196A8F6B" w14:textId="77777777" w:rsidTr="3F3CB5F6">
        <w:tc>
          <w:tcPr>
            <w:tcW w:w="630" w:type="dxa"/>
            <w:vAlign w:val="center"/>
          </w:tcPr>
          <w:p w14:paraId="10DF5E5C" w14:textId="280CB199" w:rsidR="009D2095" w:rsidRPr="001A3F92" w:rsidRDefault="3F3CB5F6" w:rsidP="0022712F">
            <w:pPr>
              <w:keepNext/>
              <w:keepLines/>
              <w:jc w:val="both"/>
              <w:rPr>
                <w:rFonts w:eastAsia="Segoe UI" w:cstheme="minorHAnsi"/>
                <w:color w:val="0033CC"/>
              </w:rPr>
            </w:pPr>
            <w:r w:rsidRPr="001A3F92">
              <w:rPr>
                <w:rFonts w:eastAsia="Segoe UI" w:cstheme="minorHAnsi"/>
                <w:color w:val="0033CC"/>
              </w:rPr>
              <w:t>5</w:t>
            </w:r>
          </w:p>
        </w:tc>
        <w:tc>
          <w:tcPr>
            <w:tcW w:w="2520" w:type="dxa"/>
            <w:vAlign w:val="center"/>
          </w:tcPr>
          <w:p w14:paraId="6433A5AB" w14:textId="6022E169" w:rsidR="009D2095" w:rsidRPr="001A3F92" w:rsidRDefault="3F3CB5F6" w:rsidP="0022712F">
            <w:pPr>
              <w:keepNext/>
              <w:keepLines/>
              <w:jc w:val="both"/>
              <w:rPr>
                <w:rFonts w:eastAsia="Segoe UI" w:cstheme="minorHAnsi"/>
                <w:color w:val="0033CC"/>
              </w:rPr>
            </w:pPr>
            <w:r w:rsidRPr="001A3F92">
              <w:rPr>
                <w:rFonts w:eastAsia="Segoe UI" w:cstheme="minorHAnsi"/>
                <w:color w:val="0033CC"/>
              </w:rPr>
              <w:t>Electronic Payment</w:t>
            </w:r>
          </w:p>
        </w:tc>
        <w:tc>
          <w:tcPr>
            <w:tcW w:w="5940" w:type="dxa"/>
            <w:vAlign w:val="center"/>
          </w:tcPr>
          <w:p w14:paraId="2C677E71" w14:textId="24E21FFF" w:rsidR="009D2095" w:rsidRPr="001A3F92" w:rsidRDefault="3F3CB5F6" w:rsidP="0022712F">
            <w:pPr>
              <w:keepNext/>
              <w:keepLines/>
              <w:jc w:val="both"/>
              <w:rPr>
                <w:rFonts w:eastAsia="Segoe UI" w:cstheme="minorHAnsi"/>
                <w:color w:val="0033CC"/>
              </w:rPr>
            </w:pPr>
            <w:r w:rsidRPr="001A3F92">
              <w:rPr>
                <w:rFonts w:eastAsia="Segoe UI" w:cstheme="minorHAnsi"/>
                <w:color w:val="0033CC"/>
              </w:rPr>
              <w:t>The electronic payment will increase the ROI by 20% thereby enhancing safety by reducing the risk of having excess cash.</w:t>
            </w:r>
          </w:p>
        </w:tc>
      </w:tr>
    </w:tbl>
    <w:p w14:paraId="5A92DCD4" w14:textId="6DE3871A" w:rsidR="00513E00" w:rsidRPr="001A3F92" w:rsidRDefault="3F3CB5F6" w:rsidP="0022712F">
      <w:pPr>
        <w:pStyle w:val="Heading2"/>
        <w:numPr>
          <w:ilvl w:val="1"/>
          <w:numId w:val="47"/>
        </w:numPr>
        <w:jc w:val="both"/>
        <w:rPr>
          <w:rFonts w:asciiTheme="minorHAnsi" w:eastAsia="Segoe UI" w:hAnsiTheme="minorHAnsi" w:cstheme="minorHAnsi"/>
        </w:rPr>
      </w:pPr>
      <w:bookmarkStart w:id="22" w:name="_Toc485645366"/>
      <w:bookmarkStart w:id="23" w:name="_Toc133393667"/>
      <w:r w:rsidRPr="001A3F92">
        <w:rPr>
          <w:rFonts w:asciiTheme="minorHAnsi" w:eastAsia="Segoe UI" w:hAnsiTheme="minorHAnsi" w:cstheme="minorHAnsi"/>
        </w:rPr>
        <w:t>Assumptions –</w:t>
      </w:r>
      <w:bookmarkEnd w:id="22"/>
      <w:bookmarkEnd w:id="23"/>
      <w:r w:rsidRPr="001A3F92">
        <w:rPr>
          <w:rFonts w:asciiTheme="minorHAnsi" w:eastAsia="Segoe UI" w:hAnsiTheme="minorHAnsi" w:cstheme="minorHAnsi"/>
        </w:rPr>
        <w:t xml:space="preserve"> </w:t>
      </w:r>
    </w:p>
    <w:p w14:paraId="4F2EA155" w14:textId="7A430466" w:rsidR="00221B9D" w:rsidRPr="00D52A64" w:rsidRDefault="3F3CB5F6" w:rsidP="00D52A64">
      <w:pPr>
        <w:pStyle w:val="ListParagraph"/>
        <w:numPr>
          <w:ilvl w:val="0"/>
          <w:numId w:val="51"/>
        </w:numPr>
        <w:jc w:val="both"/>
        <w:rPr>
          <w:rFonts w:eastAsia="Segoe UI" w:cstheme="minorHAnsi"/>
          <w:color w:val="0033CC"/>
        </w:rPr>
      </w:pPr>
      <w:r w:rsidRPr="00D52A64">
        <w:rPr>
          <w:rFonts w:eastAsia="Segoe UI" w:cstheme="minorHAnsi"/>
          <w:color w:val="0033CC"/>
        </w:rPr>
        <w:t>There will be a 3-week training effort throughout the company on using the new system</w:t>
      </w:r>
      <w:r w:rsidR="00470B0C">
        <w:rPr>
          <w:rFonts w:eastAsia="Segoe UI" w:cstheme="minorHAnsi"/>
          <w:color w:val="0033CC"/>
        </w:rPr>
        <w:t>.</w:t>
      </w:r>
    </w:p>
    <w:p w14:paraId="4AF01E6F" w14:textId="780CB337" w:rsidR="00221B9D" w:rsidRPr="00D52A64" w:rsidRDefault="3F3CB5F6" w:rsidP="00D52A64">
      <w:pPr>
        <w:pStyle w:val="ListParagraph"/>
        <w:numPr>
          <w:ilvl w:val="0"/>
          <w:numId w:val="51"/>
        </w:numPr>
        <w:jc w:val="both"/>
        <w:rPr>
          <w:rFonts w:eastAsia="Segoe UI" w:cstheme="minorHAnsi"/>
          <w:color w:val="0033CC"/>
        </w:rPr>
      </w:pPr>
      <w:r w:rsidRPr="00D52A64">
        <w:rPr>
          <w:rFonts w:eastAsia="Segoe UI" w:cstheme="minorHAnsi"/>
          <w:color w:val="0033CC"/>
        </w:rPr>
        <w:t>Funding for the licenses and hardware is available</w:t>
      </w:r>
      <w:r w:rsidR="00470B0C">
        <w:rPr>
          <w:rFonts w:eastAsia="Segoe UI" w:cstheme="minorHAnsi"/>
          <w:color w:val="0033CC"/>
        </w:rPr>
        <w:t>.</w:t>
      </w:r>
    </w:p>
    <w:p w14:paraId="78CC5905" w14:textId="591D6201" w:rsidR="00221B9D" w:rsidRPr="00D52A64" w:rsidRDefault="3F3CB5F6" w:rsidP="00D52A64">
      <w:pPr>
        <w:pStyle w:val="ListParagraph"/>
        <w:numPr>
          <w:ilvl w:val="0"/>
          <w:numId w:val="51"/>
        </w:numPr>
        <w:jc w:val="both"/>
        <w:rPr>
          <w:rFonts w:eastAsia="Segoe UI" w:cstheme="minorHAnsi"/>
          <w:color w:val="0033CC"/>
        </w:rPr>
      </w:pPr>
      <w:r w:rsidRPr="00D52A64">
        <w:rPr>
          <w:rFonts w:eastAsia="Segoe UI" w:cstheme="minorHAnsi"/>
          <w:color w:val="0033CC"/>
        </w:rPr>
        <w:t>Major stakeholders will support and drive this project forward</w:t>
      </w:r>
      <w:r w:rsidR="00946AB4">
        <w:rPr>
          <w:rFonts w:eastAsia="Segoe UI" w:cstheme="minorHAnsi"/>
          <w:color w:val="0033CC"/>
        </w:rPr>
        <w:t>.</w:t>
      </w:r>
    </w:p>
    <w:p w14:paraId="1BC81E8A" w14:textId="73EEC36D" w:rsidR="3F3CB5F6" w:rsidRPr="00D52A64" w:rsidRDefault="3F3CB5F6" w:rsidP="00D52A64">
      <w:pPr>
        <w:pStyle w:val="ListParagraph"/>
        <w:numPr>
          <w:ilvl w:val="0"/>
          <w:numId w:val="51"/>
        </w:numPr>
        <w:jc w:val="both"/>
        <w:rPr>
          <w:rFonts w:eastAsia="Segoe UI" w:cstheme="minorHAnsi"/>
          <w:color w:val="0033CC"/>
        </w:rPr>
      </w:pPr>
      <w:r w:rsidRPr="00D52A64">
        <w:rPr>
          <w:rFonts w:eastAsia="Segoe UI" w:cstheme="minorHAnsi"/>
          <w:color w:val="0033CC"/>
        </w:rPr>
        <w:t>No system customization will be required</w:t>
      </w:r>
      <w:r w:rsidR="00386BCD" w:rsidRPr="00D52A64">
        <w:rPr>
          <w:rFonts w:eastAsia="Segoe UI" w:cstheme="minorHAnsi"/>
          <w:color w:val="0033CC"/>
        </w:rPr>
        <w:t>.</w:t>
      </w:r>
    </w:p>
    <w:p w14:paraId="2C147842" w14:textId="148FB7E2" w:rsidR="3F3CB5F6" w:rsidRPr="00D52A64" w:rsidRDefault="3F3CB5F6" w:rsidP="00D52A64">
      <w:pPr>
        <w:pStyle w:val="ListParagraph"/>
        <w:numPr>
          <w:ilvl w:val="0"/>
          <w:numId w:val="51"/>
        </w:numPr>
        <w:jc w:val="both"/>
        <w:rPr>
          <w:rFonts w:eastAsia="Segoe UI" w:cstheme="minorHAnsi"/>
          <w:color w:val="0033CC"/>
        </w:rPr>
      </w:pPr>
      <w:r w:rsidRPr="00D52A64">
        <w:rPr>
          <w:rFonts w:eastAsia="Segoe UI" w:cstheme="minorHAnsi"/>
          <w:color w:val="0033CC"/>
        </w:rPr>
        <w:t>The online ticketing system will be user-friendly and intuitive, allowing customers to easily navigate the process of purchasing tickets</w:t>
      </w:r>
      <w:r w:rsidR="00386BCD" w:rsidRPr="00D52A64">
        <w:rPr>
          <w:rFonts w:eastAsia="Segoe UI" w:cstheme="minorHAnsi"/>
          <w:color w:val="0033CC"/>
        </w:rPr>
        <w:t>.</w:t>
      </w:r>
    </w:p>
    <w:p w14:paraId="1B09E43E" w14:textId="688E1CAF" w:rsidR="3F3CB5F6" w:rsidRPr="00D52A64" w:rsidRDefault="3F3CB5F6" w:rsidP="00D52A64">
      <w:pPr>
        <w:pStyle w:val="ListParagraph"/>
        <w:numPr>
          <w:ilvl w:val="0"/>
          <w:numId w:val="51"/>
        </w:numPr>
        <w:jc w:val="both"/>
        <w:rPr>
          <w:rFonts w:eastAsia="Segoe UI" w:cstheme="minorHAnsi"/>
          <w:color w:val="0033CC"/>
          <w:szCs w:val="24"/>
        </w:rPr>
      </w:pPr>
      <w:r w:rsidRPr="00D52A64">
        <w:rPr>
          <w:rFonts w:eastAsia="Segoe UI" w:cstheme="minorHAnsi"/>
          <w:color w:val="0033CC"/>
        </w:rPr>
        <w:t>The online ticketing system will enable flexible payments options</w:t>
      </w:r>
      <w:r w:rsidR="00386BCD" w:rsidRPr="00D52A64">
        <w:rPr>
          <w:rFonts w:eastAsia="Segoe UI" w:cstheme="minorHAnsi"/>
          <w:color w:val="0033CC"/>
        </w:rPr>
        <w:t>.</w:t>
      </w:r>
    </w:p>
    <w:p w14:paraId="2CBF4487" w14:textId="3791A92B" w:rsidR="3F3CB5F6" w:rsidRPr="00D52A64" w:rsidRDefault="3F3CB5F6" w:rsidP="00D52A64">
      <w:pPr>
        <w:pStyle w:val="ListParagraph"/>
        <w:numPr>
          <w:ilvl w:val="0"/>
          <w:numId w:val="51"/>
        </w:numPr>
        <w:jc w:val="both"/>
        <w:rPr>
          <w:rFonts w:eastAsia="Segoe UI" w:cstheme="minorHAnsi"/>
          <w:color w:val="0033CC"/>
          <w:szCs w:val="24"/>
        </w:rPr>
      </w:pPr>
      <w:r w:rsidRPr="00D52A64">
        <w:rPr>
          <w:rFonts w:eastAsia="Segoe UI" w:cstheme="minorHAnsi"/>
          <w:color w:val="0033CC"/>
        </w:rPr>
        <w:t>The online ticketing system will be secured and provide valuable customer data that can be used to improve marketing effort, increase customer satisfaction and new customers.</w:t>
      </w:r>
    </w:p>
    <w:p w14:paraId="488F85B5" w14:textId="50015D93" w:rsidR="3F3CB5F6" w:rsidRPr="00102899" w:rsidRDefault="3F3CB5F6" w:rsidP="00102899">
      <w:pPr>
        <w:pStyle w:val="ListParagraph"/>
        <w:numPr>
          <w:ilvl w:val="0"/>
          <w:numId w:val="51"/>
        </w:numPr>
        <w:jc w:val="both"/>
        <w:rPr>
          <w:rFonts w:eastAsia="Segoe UI" w:cstheme="minorHAnsi"/>
          <w:color w:val="0033CC"/>
          <w:szCs w:val="24"/>
        </w:rPr>
      </w:pPr>
      <w:r w:rsidRPr="00102899">
        <w:rPr>
          <w:rFonts w:eastAsia="Segoe UI" w:cstheme="minorHAnsi"/>
          <w:color w:val="0033CC"/>
        </w:rPr>
        <w:t>The cost of implementing an online ticketing system will be offset by increased sales and reduced administrative costs.</w:t>
      </w:r>
    </w:p>
    <w:p w14:paraId="60D7D59A" w14:textId="30349F92" w:rsidR="3F3CB5F6" w:rsidRPr="00102899" w:rsidRDefault="3F3CB5F6" w:rsidP="00102899">
      <w:pPr>
        <w:pStyle w:val="ListParagraph"/>
        <w:numPr>
          <w:ilvl w:val="0"/>
          <w:numId w:val="51"/>
        </w:numPr>
        <w:jc w:val="both"/>
        <w:rPr>
          <w:rFonts w:eastAsia="Segoe UI" w:cstheme="minorHAnsi"/>
          <w:color w:val="0033CC"/>
          <w:szCs w:val="24"/>
        </w:rPr>
      </w:pPr>
      <w:r w:rsidRPr="00102899">
        <w:rPr>
          <w:rFonts w:eastAsia="Segoe UI" w:cstheme="minorHAnsi"/>
          <w:color w:val="0033CC"/>
        </w:rPr>
        <w:t>The online ticketing system will be able to handle high volume of ticket sales during peak periods</w:t>
      </w:r>
      <w:r w:rsidR="00386BCD" w:rsidRPr="00102899">
        <w:rPr>
          <w:rFonts w:eastAsia="Segoe UI" w:cstheme="minorHAnsi"/>
          <w:color w:val="0033CC"/>
        </w:rPr>
        <w:t>.</w:t>
      </w:r>
    </w:p>
    <w:p w14:paraId="75D8681B" w14:textId="0B689EE2" w:rsidR="3F3CB5F6" w:rsidRPr="00102899" w:rsidRDefault="3F3CB5F6" w:rsidP="00102899">
      <w:pPr>
        <w:pStyle w:val="ListParagraph"/>
        <w:numPr>
          <w:ilvl w:val="0"/>
          <w:numId w:val="51"/>
        </w:numPr>
        <w:jc w:val="both"/>
        <w:rPr>
          <w:rFonts w:eastAsia="Segoe UI" w:cstheme="minorHAnsi"/>
          <w:color w:val="0033CC"/>
          <w:szCs w:val="24"/>
        </w:rPr>
      </w:pPr>
      <w:r w:rsidRPr="00102899">
        <w:rPr>
          <w:rFonts w:eastAsia="Segoe UI" w:cstheme="minorHAnsi"/>
          <w:color w:val="0033CC"/>
        </w:rPr>
        <w:t>Staff and customers will prefer the convenience of purchasing tickets online rather than in person or over the phone.</w:t>
      </w:r>
    </w:p>
    <w:p w14:paraId="59A6CD86" w14:textId="77777777" w:rsidR="00102899" w:rsidRPr="00102899" w:rsidRDefault="00102899" w:rsidP="00102899">
      <w:pPr>
        <w:jc w:val="both"/>
        <w:rPr>
          <w:rFonts w:eastAsia="Segoe UI" w:cstheme="minorHAnsi"/>
          <w:color w:val="0033CC"/>
          <w:szCs w:val="24"/>
        </w:rPr>
      </w:pPr>
    </w:p>
    <w:p w14:paraId="2D1BBDAF" w14:textId="259B88EC" w:rsidR="00221B9D" w:rsidRPr="001A3F92" w:rsidRDefault="3F3CB5F6" w:rsidP="0022712F">
      <w:pPr>
        <w:pStyle w:val="Heading2"/>
        <w:numPr>
          <w:ilvl w:val="1"/>
          <w:numId w:val="47"/>
        </w:numPr>
        <w:jc w:val="both"/>
        <w:rPr>
          <w:rFonts w:asciiTheme="minorHAnsi" w:eastAsia="Segoe UI" w:hAnsiTheme="minorHAnsi" w:cstheme="minorHAnsi"/>
          <w:color w:val="0033CC"/>
        </w:rPr>
      </w:pPr>
      <w:bookmarkStart w:id="24" w:name="_Toc485645367"/>
      <w:bookmarkStart w:id="25" w:name="_Toc133393668"/>
      <w:r w:rsidRPr="001A3F92">
        <w:rPr>
          <w:rFonts w:asciiTheme="minorHAnsi" w:eastAsia="Segoe UI" w:hAnsiTheme="minorHAnsi" w:cstheme="minorHAnsi"/>
        </w:rPr>
        <w:lastRenderedPageBreak/>
        <w:t>Constraints</w:t>
      </w:r>
      <w:r w:rsidRPr="001A3F92">
        <w:rPr>
          <w:rFonts w:asciiTheme="minorHAnsi" w:eastAsia="Segoe UI" w:hAnsiTheme="minorHAnsi" w:cstheme="minorHAnsi"/>
          <w:color w:val="0033CC"/>
        </w:rPr>
        <w:t xml:space="preserve"> –</w:t>
      </w:r>
      <w:bookmarkEnd w:id="24"/>
      <w:bookmarkEnd w:id="25"/>
      <w:r w:rsidRPr="001A3F92">
        <w:rPr>
          <w:rFonts w:asciiTheme="minorHAnsi" w:eastAsia="Segoe UI" w:hAnsiTheme="minorHAnsi" w:cstheme="minorHAnsi"/>
          <w:color w:val="0033CC"/>
        </w:rPr>
        <w:t xml:space="preserve"> </w:t>
      </w:r>
    </w:p>
    <w:p w14:paraId="1C48B5F9" w14:textId="59795880" w:rsidR="00221B9D" w:rsidRPr="00102899" w:rsidRDefault="3F3CB5F6" w:rsidP="00102899">
      <w:pPr>
        <w:pStyle w:val="ListParagraph"/>
        <w:numPr>
          <w:ilvl w:val="0"/>
          <w:numId w:val="52"/>
        </w:numPr>
        <w:jc w:val="both"/>
        <w:rPr>
          <w:rFonts w:eastAsia="Segoe UI" w:cstheme="minorHAnsi"/>
          <w:color w:val="0033CC"/>
        </w:rPr>
      </w:pPr>
      <w:r w:rsidRPr="00102899">
        <w:rPr>
          <w:rFonts w:eastAsia="Segoe UI" w:cstheme="minorHAnsi"/>
          <w:color w:val="0033CC"/>
        </w:rPr>
        <w:t>The project will be carried out internally, and no 3</w:t>
      </w:r>
      <w:r w:rsidRPr="00102899">
        <w:rPr>
          <w:rFonts w:eastAsia="Segoe UI" w:cstheme="minorHAnsi"/>
          <w:color w:val="0033CC"/>
          <w:vertAlign w:val="superscript"/>
        </w:rPr>
        <w:t>rd</w:t>
      </w:r>
      <w:r w:rsidRPr="00102899">
        <w:rPr>
          <w:rFonts w:eastAsia="Segoe UI" w:cstheme="minorHAnsi"/>
          <w:color w:val="0033CC"/>
        </w:rPr>
        <w:t xml:space="preserve"> party vendors will assist</w:t>
      </w:r>
      <w:r w:rsidR="0010536F">
        <w:rPr>
          <w:rFonts w:eastAsia="Segoe UI" w:cstheme="minorHAnsi"/>
          <w:color w:val="0033CC"/>
        </w:rPr>
        <w:t>.</w:t>
      </w:r>
    </w:p>
    <w:p w14:paraId="2C79CB4E" w14:textId="02E655E1" w:rsidR="00E32261" w:rsidRPr="00102899" w:rsidRDefault="3F3CB5F6" w:rsidP="00102899">
      <w:pPr>
        <w:pStyle w:val="ListParagraph"/>
        <w:numPr>
          <w:ilvl w:val="0"/>
          <w:numId w:val="52"/>
        </w:numPr>
        <w:jc w:val="both"/>
        <w:rPr>
          <w:rFonts w:eastAsia="Segoe UI" w:cstheme="minorHAnsi"/>
          <w:color w:val="0033CC"/>
        </w:rPr>
      </w:pPr>
      <w:r w:rsidRPr="00102899">
        <w:rPr>
          <w:rFonts w:eastAsia="Segoe UI" w:cstheme="minorHAnsi"/>
          <w:color w:val="0033CC"/>
        </w:rPr>
        <w:t>5 new temporary positions will be opened for the sake of this project</w:t>
      </w:r>
      <w:r w:rsidR="0010536F">
        <w:rPr>
          <w:rFonts w:eastAsia="Segoe UI" w:cstheme="minorHAnsi"/>
          <w:color w:val="0033CC"/>
        </w:rPr>
        <w:t>.</w:t>
      </w:r>
    </w:p>
    <w:p w14:paraId="08372023" w14:textId="6EB07787" w:rsidR="3F3CB5F6" w:rsidRPr="00102899" w:rsidRDefault="3F3CB5F6" w:rsidP="00102899">
      <w:pPr>
        <w:pStyle w:val="ListParagraph"/>
        <w:numPr>
          <w:ilvl w:val="0"/>
          <w:numId w:val="52"/>
        </w:numPr>
        <w:jc w:val="both"/>
        <w:rPr>
          <w:rFonts w:eastAsia="Segoe UI" w:cstheme="minorHAnsi"/>
          <w:color w:val="0033CC"/>
        </w:rPr>
      </w:pPr>
      <w:r w:rsidRPr="00102899">
        <w:rPr>
          <w:rFonts w:eastAsia="Segoe UI" w:cstheme="minorHAnsi"/>
          <w:color w:val="0033CC"/>
        </w:rPr>
        <w:t>Phasing out the legacy systems will be met by opposition by the unions</w:t>
      </w:r>
      <w:r w:rsidR="0010536F">
        <w:rPr>
          <w:rFonts w:eastAsia="Segoe UI" w:cstheme="minorHAnsi"/>
          <w:color w:val="0033CC"/>
        </w:rPr>
        <w:t>.</w:t>
      </w:r>
    </w:p>
    <w:p w14:paraId="63E362BD" w14:textId="5EC18A39" w:rsidR="3F3CB5F6" w:rsidRPr="00102899" w:rsidRDefault="3F3CB5F6" w:rsidP="00102899">
      <w:pPr>
        <w:pStyle w:val="ListParagraph"/>
        <w:numPr>
          <w:ilvl w:val="0"/>
          <w:numId w:val="52"/>
        </w:numPr>
        <w:jc w:val="both"/>
        <w:rPr>
          <w:rFonts w:eastAsia="Segoe UI" w:cstheme="minorHAnsi"/>
          <w:color w:val="0033CC"/>
        </w:rPr>
      </w:pPr>
      <w:r w:rsidRPr="00102899">
        <w:rPr>
          <w:rFonts w:eastAsia="Segoe UI" w:cstheme="minorHAnsi"/>
          <w:color w:val="0033CC"/>
        </w:rPr>
        <w:t xml:space="preserve">They will be technical infrastructural constraints as the project will require servers </w:t>
      </w:r>
      <w:r w:rsidR="00946AB4" w:rsidRPr="00102899">
        <w:rPr>
          <w:rFonts w:eastAsia="Segoe UI" w:cstheme="minorHAnsi"/>
          <w:color w:val="0033CC"/>
        </w:rPr>
        <w:t>software</w:t>
      </w:r>
      <w:r w:rsidRPr="00102899">
        <w:rPr>
          <w:rFonts w:eastAsia="Segoe UI" w:cstheme="minorHAnsi"/>
          <w:color w:val="0033CC"/>
        </w:rPr>
        <w:t>, bandwidths etc</w:t>
      </w:r>
    </w:p>
    <w:p w14:paraId="1BCF8B9C" w14:textId="059CB879" w:rsidR="3F3CB5F6" w:rsidRPr="00102899" w:rsidRDefault="3F3CB5F6" w:rsidP="00102899">
      <w:pPr>
        <w:pStyle w:val="ListParagraph"/>
        <w:numPr>
          <w:ilvl w:val="0"/>
          <w:numId w:val="52"/>
        </w:numPr>
        <w:jc w:val="both"/>
        <w:rPr>
          <w:rFonts w:eastAsia="Segoe UI" w:cstheme="minorHAnsi"/>
          <w:color w:val="0033CC"/>
          <w:szCs w:val="24"/>
        </w:rPr>
      </w:pPr>
      <w:r w:rsidRPr="00102899">
        <w:rPr>
          <w:rFonts w:eastAsia="Segoe UI" w:cstheme="minorHAnsi"/>
          <w:color w:val="0033CC"/>
        </w:rPr>
        <w:t>Staff and customers will need to be trained or enlightened</w:t>
      </w:r>
      <w:r w:rsidR="0010536F">
        <w:rPr>
          <w:rFonts w:eastAsia="Segoe UI" w:cstheme="minorHAnsi"/>
          <w:color w:val="0033CC"/>
        </w:rPr>
        <w:t>.</w:t>
      </w:r>
    </w:p>
    <w:p w14:paraId="6D7919A5" w14:textId="685DB9DE" w:rsidR="3F3CB5F6" w:rsidRPr="00102899" w:rsidRDefault="3F3CB5F6" w:rsidP="00102899">
      <w:pPr>
        <w:pStyle w:val="ListParagraph"/>
        <w:numPr>
          <w:ilvl w:val="0"/>
          <w:numId w:val="52"/>
        </w:numPr>
        <w:jc w:val="both"/>
        <w:rPr>
          <w:rFonts w:eastAsia="Segoe UI" w:cstheme="minorHAnsi"/>
          <w:color w:val="0033CC"/>
          <w:szCs w:val="24"/>
        </w:rPr>
      </w:pPr>
      <w:r w:rsidRPr="00102899">
        <w:rPr>
          <w:rFonts w:eastAsia="Segoe UI" w:cstheme="minorHAnsi"/>
          <w:color w:val="0033CC"/>
        </w:rPr>
        <w:t>Some customers may prefer traditional methods of purchasing tickets</w:t>
      </w:r>
      <w:r w:rsidR="0010536F">
        <w:rPr>
          <w:rFonts w:eastAsia="Segoe UI" w:cstheme="minorHAnsi"/>
          <w:color w:val="0033CC"/>
        </w:rPr>
        <w:t>.</w:t>
      </w:r>
    </w:p>
    <w:p w14:paraId="6353DB30" w14:textId="0A476E0E" w:rsidR="3F3CB5F6" w:rsidRPr="00102899" w:rsidRDefault="3F3CB5F6" w:rsidP="00102899">
      <w:pPr>
        <w:pStyle w:val="ListParagraph"/>
        <w:numPr>
          <w:ilvl w:val="0"/>
          <w:numId w:val="52"/>
        </w:numPr>
        <w:jc w:val="both"/>
        <w:rPr>
          <w:rFonts w:eastAsia="Segoe UI" w:cstheme="minorHAnsi"/>
          <w:color w:val="0033CC"/>
          <w:szCs w:val="24"/>
        </w:rPr>
      </w:pPr>
      <w:r w:rsidRPr="00102899">
        <w:rPr>
          <w:rFonts w:eastAsia="Segoe UI" w:cstheme="minorHAnsi"/>
          <w:color w:val="0033CC"/>
        </w:rPr>
        <w:t>Some customers may not have access to the required technology or may experience compatibility issues with their devices.</w:t>
      </w:r>
    </w:p>
    <w:p w14:paraId="72C50084" w14:textId="068E9263" w:rsidR="3F3CB5F6" w:rsidRPr="00102899" w:rsidRDefault="3F3CB5F6" w:rsidP="00102899">
      <w:pPr>
        <w:jc w:val="both"/>
        <w:rPr>
          <w:rFonts w:eastAsia="Segoe UI" w:cstheme="minorHAnsi"/>
          <w:color w:val="0033CC"/>
          <w:szCs w:val="24"/>
        </w:rPr>
      </w:pPr>
    </w:p>
    <w:p w14:paraId="5E86C83B" w14:textId="77777777" w:rsidR="008A2DAF" w:rsidRPr="001A3F92" w:rsidRDefault="3F3CB5F6" w:rsidP="0022712F">
      <w:pPr>
        <w:pStyle w:val="Heading2"/>
        <w:numPr>
          <w:ilvl w:val="1"/>
          <w:numId w:val="47"/>
        </w:numPr>
        <w:jc w:val="both"/>
        <w:rPr>
          <w:rFonts w:asciiTheme="minorHAnsi" w:eastAsia="Segoe UI" w:hAnsiTheme="minorHAnsi" w:cstheme="minorHAnsi"/>
        </w:rPr>
      </w:pPr>
      <w:bookmarkStart w:id="26" w:name="_Toc485645368"/>
      <w:bookmarkStart w:id="27" w:name="_Toc133393669"/>
      <w:r w:rsidRPr="001A3F92">
        <w:rPr>
          <w:rFonts w:asciiTheme="minorHAnsi" w:eastAsia="Segoe UI" w:hAnsiTheme="minorHAnsi" w:cstheme="minorHAnsi"/>
        </w:rPr>
        <w:t>Major Milestones –</w:t>
      </w:r>
      <w:bookmarkEnd w:id="26"/>
      <w:bookmarkEnd w:id="27"/>
      <w:r w:rsidRPr="001A3F92">
        <w:rPr>
          <w:rFonts w:asciiTheme="minorHAnsi" w:eastAsia="Segoe UI" w:hAnsiTheme="minorHAnsi" w:cstheme="minorHAnsi"/>
        </w:rPr>
        <w:t xml:space="preserve"> </w:t>
      </w:r>
    </w:p>
    <w:p w14:paraId="73BC6D80" w14:textId="77777777" w:rsidR="008A2DAF" w:rsidRPr="001A3F92" w:rsidRDefault="3F3CB5F6" w:rsidP="0022712F">
      <w:pPr>
        <w:ind w:left="810"/>
        <w:jc w:val="both"/>
        <w:rPr>
          <w:rFonts w:eastAsia="Segoe UI" w:cstheme="minorHAnsi"/>
        </w:rPr>
      </w:pPr>
      <w:r w:rsidRPr="001A3F92">
        <w:rPr>
          <w:rFonts w:eastAsia="Segoe UI" w:cstheme="minorHAnsi"/>
        </w:rPr>
        <w:t>This section presents the major milestones of the project and their deadline dates. This list will grow if the project is approved.</w:t>
      </w:r>
    </w:p>
    <w:tbl>
      <w:tblPr>
        <w:tblStyle w:val="TableGrid"/>
        <w:tblW w:w="9090" w:type="dxa"/>
        <w:tblInd w:w="-5"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630"/>
        <w:gridCol w:w="5130"/>
        <w:gridCol w:w="3330"/>
      </w:tblGrid>
      <w:tr w:rsidR="008A2DAF" w:rsidRPr="001A3F92" w14:paraId="3E67807A" w14:textId="77777777" w:rsidTr="3F3CB5F6">
        <w:tc>
          <w:tcPr>
            <w:tcW w:w="630" w:type="dxa"/>
            <w:shd w:val="clear" w:color="auto" w:fill="B4C6E7" w:themeFill="accent5" w:themeFillTint="66"/>
            <w:vAlign w:val="center"/>
          </w:tcPr>
          <w:p w14:paraId="1EC1C130" w14:textId="77777777" w:rsidR="008A2DAF"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w:t>
            </w:r>
          </w:p>
        </w:tc>
        <w:tc>
          <w:tcPr>
            <w:tcW w:w="5130" w:type="dxa"/>
            <w:shd w:val="clear" w:color="auto" w:fill="B4C6E7" w:themeFill="accent5" w:themeFillTint="66"/>
            <w:vAlign w:val="center"/>
          </w:tcPr>
          <w:p w14:paraId="0A1D0151" w14:textId="77777777" w:rsidR="008A2DAF"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MMS</w:t>
            </w:r>
          </w:p>
        </w:tc>
        <w:tc>
          <w:tcPr>
            <w:tcW w:w="3330" w:type="dxa"/>
            <w:shd w:val="clear" w:color="auto" w:fill="B4C6E7" w:themeFill="accent5" w:themeFillTint="66"/>
            <w:vAlign w:val="center"/>
          </w:tcPr>
          <w:p w14:paraId="15C840B8" w14:textId="77777777" w:rsidR="008A2DAF"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Due Date</w:t>
            </w:r>
          </w:p>
        </w:tc>
      </w:tr>
      <w:tr w:rsidR="008A2DAF" w:rsidRPr="001A3F92" w14:paraId="58225703" w14:textId="77777777" w:rsidTr="3F3CB5F6">
        <w:tc>
          <w:tcPr>
            <w:tcW w:w="630" w:type="dxa"/>
            <w:vAlign w:val="center"/>
          </w:tcPr>
          <w:p w14:paraId="23B8938D"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1</w:t>
            </w:r>
          </w:p>
        </w:tc>
        <w:tc>
          <w:tcPr>
            <w:tcW w:w="5130" w:type="dxa"/>
            <w:vAlign w:val="center"/>
          </w:tcPr>
          <w:p w14:paraId="7B0149C8"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Approval of the Project</w:t>
            </w:r>
          </w:p>
        </w:tc>
        <w:tc>
          <w:tcPr>
            <w:tcW w:w="3330" w:type="dxa"/>
            <w:vAlign w:val="center"/>
          </w:tcPr>
          <w:p w14:paraId="7B787B62" w14:textId="5084B900" w:rsidR="008A2DAF"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28-Mar-2023</w:t>
            </w:r>
          </w:p>
        </w:tc>
      </w:tr>
      <w:tr w:rsidR="008A2DAF" w:rsidRPr="001A3F92" w14:paraId="4B3D68B4" w14:textId="77777777" w:rsidTr="3F3CB5F6">
        <w:tc>
          <w:tcPr>
            <w:tcW w:w="630" w:type="dxa"/>
            <w:vAlign w:val="center"/>
          </w:tcPr>
          <w:p w14:paraId="3870E409"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2</w:t>
            </w:r>
          </w:p>
        </w:tc>
        <w:tc>
          <w:tcPr>
            <w:tcW w:w="5130" w:type="dxa"/>
            <w:vAlign w:val="center"/>
          </w:tcPr>
          <w:p w14:paraId="5DE8EDDB"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Project Kick off</w:t>
            </w:r>
          </w:p>
        </w:tc>
        <w:tc>
          <w:tcPr>
            <w:tcW w:w="3330" w:type="dxa"/>
            <w:vAlign w:val="center"/>
          </w:tcPr>
          <w:p w14:paraId="4BF9DA6D" w14:textId="4FADA171"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1-April-2023</w:t>
            </w:r>
          </w:p>
        </w:tc>
      </w:tr>
      <w:tr w:rsidR="008A2DAF" w:rsidRPr="001A3F92" w14:paraId="289685EE" w14:textId="77777777" w:rsidTr="3F3CB5F6">
        <w:tc>
          <w:tcPr>
            <w:tcW w:w="630" w:type="dxa"/>
            <w:vAlign w:val="center"/>
          </w:tcPr>
          <w:p w14:paraId="0DE6AAD1"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3</w:t>
            </w:r>
          </w:p>
        </w:tc>
        <w:tc>
          <w:tcPr>
            <w:tcW w:w="5130" w:type="dxa"/>
            <w:vAlign w:val="center"/>
          </w:tcPr>
          <w:p w14:paraId="6533DD34"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Blueprint complete</w:t>
            </w:r>
          </w:p>
        </w:tc>
        <w:tc>
          <w:tcPr>
            <w:tcW w:w="3330" w:type="dxa"/>
            <w:vAlign w:val="center"/>
          </w:tcPr>
          <w:p w14:paraId="11BA0676" w14:textId="3E939301"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13-April-2023</w:t>
            </w:r>
          </w:p>
        </w:tc>
      </w:tr>
      <w:tr w:rsidR="008A2DAF" w:rsidRPr="001A3F92" w14:paraId="34FE9E41" w14:textId="77777777" w:rsidTr="3F3CB5F6">
        <w:tc>
          <w:tcPr>
            <w:tcW w:w="630" w:type="dxa"/>
            <w:vAlign w:val="center"/>
          </w:tcPr>
          <w:p w14:paraId="319CC39E"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4</w:t>
            </w:r>
          </w:p>
        </w:tc>
        <w:tc>
          <w:tcPr>
            <w:tcW w:w="5130" w:type="dxa"/>
            <w:vAlign w:val="center"/>
          </w:tcPr>
          <w:p w14:paraId="66095B2A"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System build phase complete</w:t>
            </w:r>
          </w:p>
        </w:tc>
        <w:tc>
          <w:tcPr>
            <w:tcW w:w="3330" w:type="dxa"/>
            <w:vAlign w:val="center"/>
          </w:tcPr>
          <w:p w14:paraId="0FFB4123" w14:textId="5EA95BD0"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25-May-2023</w:t>
            </w:r>
          </w:p>
        </w:tc>
      </w:tr>
      <w:tr w:rsidR="008A2DAF" w:rsidRPr="001A3F92" w14:paraId="1AAD05DF" w14:textId="77777777" w:rsidTr="3F3CB5F6">
        <w:tc>
          <w:tcPr>
            <w:tcW w:w="630" w:type="dxa"/>
            <w:vAlign w:val="center"/>
          </w:tcPr>
          <w:p w14:paraId="2709E27B"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5</w:t>
            </w:r>
          </w:p>
        </w:tc>
        <w:tc>
          <w:tcPr>
            <w:tcW w:w="5130" w:type="dxa"/>
            <w:vAlign w:val="center"/>
          </w:tcPr>
          <w:p w14:paraId="41424B5F"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System implemented in pilot branch</w:t>
            </w:r>
          </w:p>
        </w:tc>
        <w:tc>
          <w:tcPr>
            <w:tcW w:w="3330" w:type="dxa"/>
            <w:vAlign w:val="center"/>
          </w:tcPr>
          <w:p w14:paraId="27524851" w14:textId="174C12AA"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01-June-2023</w:t>
            </w:r>
          </w:p>
        </w:tc>
      </w:tr>
      <w:tr w:rsidR="008A2DAF" w:rsidRPr="001A3F92" w14:paraId="62F35758" w14:textId="77777777" w:rsidTr="3F3CB5F6">
        <w:tc>
          <w:tcPr>
            <w:tcW w:w="630" w:type="dxa"/>
            <w:vAlign w:val="center"/>
          </w:tcPr>
          <w:p w14:paraId="7AC7098F"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6</w:t>
            </w:r>
          </w:p>
        </w:tc>
        <w:tc>
          <w:tcPr>
            <w:tcW w:w="5130" w:type="dxa"/>
            <w:vAlign w:val="center"/>
          </w:tcPr>
          <w:p w14:paraId="40C6B314" w14:textId="77777777"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System implemented in entire company</w:t>
            </w:r>
          </w:p>
        </w:tc>
        <w:tc>
          <w:tcPr>
            <w:tcW w:w="3330" w:type="dxa"/>
            <w:vAlign w:val="center"/>
          </w:tcPr>
          <w:p w14:paraId="21D0D11F" w14:textId="72EA3808" w:rsidR="008A2DAF" w:rsidRPr="001A3F92" w:rsidRDefault="3F3CB5F6" w:rsidP="0022712F">
            <w:pPr>
              <w:keepNext/>
              <w:keepLines/>
              <w:jc w:val="both"/>
              <w:rPr>
                <w:rFonts w:eastAsia="Segoe UI" w:cstheme="minorHAnsi"/>
                <w:color w:val="0033CC"/>
              </w:rPr>
            </w:pPr>
            <w:r w:rsidRPr="001A3F92">
              <w:rPr>
                <w:rFonts w:eastAsia="Segoe UI" w:cstheme="minorHAnsi"/>
                <w:color w:val="0033CC"/>
              </w:rPr>
              <w:t>15-June-2023</w:t>
            </w:r>
          </w:p>
        </w:tc>
      </w:tr>
    </w:tbl>
    <w:p w14:paraId="14F90B94" w14:textId="25A22378" w:rsidR="00207727" w:rsidRPr="00A04CF7" w:rsidRDefault="75307D6A" w:rsidP="00A04CF7">
      <w:pPr>
        <w:pStyle w:val="Heading2"/>
        <w:numPr>
          <w:ilvl w:val="0"/>
          <w:numId w:val="47"/>
        </w:numPr>
        <w:jc w:val="both"/>
        <w:rPr>
          <w:rFonts w:asciiTheme="minorHAnsi" w:eastAsia="Segoe UI" w:hAnsiTheme="minorHAnsi" w:cstheme="minorHAnsi"/>
        </w:rPr>
      </w:pPr>
      <w:bookmarkStart w:id="28" w:name="_Toc485645369"/>
      <w:bookmarkStart w:id="29" w:name="_Toc133393670"/>
      <w:r w:rsidRPr="00A04CF7">
        <w:rPr>
          <w:rFonts w:asciiTheme="minorHAnsi" w:eastAsia="Segoe UI" w:hAnsiTheme="minorHAnsi" w:cstheme="minorHAnsi"/>
        </w:rPr>
        <w:t>Cost Benefit Analysis –</w:t>
      </w:r>
      <w:bookmarkEnd w:id="28"/>
      <w:bookmarkEnd w:id="29"/>
      <w:r w:rsidRPr="00A04CF7">
        <w:rPr>
          <w:rFonts w:asciiTheme="minorHAnsi" w:eastAsia="Segoe UI" w:hAnsiTheme="minorHAnsi" w:cstheme="minorHAnsi"/>
        </w:rPr>
        <w:t xml:space="preserve"> </w:t>
      </w:r>
    </w:p>
    <w:p w14:paraId="313DDFF1" w14:textId="77777777" w:rsidR="006627DB" w:rsidRDefault="3F3CB5F6" w:rsidP="0022712F">
      <w:pPr>
        <w:ind w:left="810"/>
        <w:jc w:val="both"/>
        <w:rPr>
          <w:rFonts w:eastAsia="Segoe UI" w:cstheme="minorHAnsi"/>
          <w:color w:val="0033CC"/>
        </w:rPr>
      </w:pPr>
      <w:r w:rsidRPr="001A3F92">
        <w:rPr>
          <w:rFonts w:eastAsia="Segoe UI" w:cstheme="minorHAnsi"/>
          <w:color w:val="0033CC"/>
        </w:rPr>
        <w:t xml:space="preserve">The following table describes the net savings for the first year of using the new system – </w:t>
      </w:r>
    </w:p>
    <w:p w14:paraId="1D1ED9DB" w14:textId="77777777" w:rsidR="002E3388" w:rsidRPr="002E3388" w:rsidRDefault="002E3388" w:rsidP="002E3388">
      <w:pPr>
        <w:rPr>
          <w:rFonts w:eastAsia="Segoe UI" w:cstheme="minorHAnsi"/>
        </w:rPr>
      </w:pPr>
    </w:p>
    <w:p w14:paraId="471ED8CE" w14:textId="77777777" w:rsidR="002E3388" w:rsidRPr="002E3388" w:rsidRDefault="002E3388" w:rsidP="002E3388">
      <w:pPr>
        <w:rPr>
          <w:rFonts w:eastAsia="Segoe UI" w:cstheme="minorHAnsi"/>
        </w:rPr>
      </w:pPr>
    </w:p>
    <w:p w14:paraId="39730C44" w14:textId="77777777" w:rsidR="002E3388" w:rsidRPr="002E3388" w:rsidRDefault="002E3388" w:rsidP="002E3388">
      <w:pPr>
        <w:rPr>
          <w:rFonts w:eastAsia="Segoe UI" w:cstheme="minorHAnsi"/>
        </w:rPr>
      </w:pPr>
    </w:p>
    <w:p w14:paraId="5B6C4857" w14:textId="77777777" w:rsidR="002E3388" w:rsidRPr="002E3388" w:rsidRDefault="002E3388" w:rsidP="002E3388">
      <w:pPr>
        <w:rPr>
          <w:rFonts w:eastAsia="Segoe UI" w:cstheme="minorHAnsi"/>
        </w:rPr>
      </w:pPr>
    </w:p>
    <w:p w14:paraId="40ADF4AF" w14:textId="77777777" w:rsidR="002E3388" w:rsidRPr="002E3388" w:rsidRDefault="002E3388" w:rsidP="002E3388">
      <w:pPr>
        <w:rPr>
          <w:rFonts w:eastAsia="Segoe UI" w:cstheme="minorHAnsi"/>
        </w:rPr>
      </w:pPr>
    </w:p>
    <w:p w14:paraId="2755DF3E" w14:textId="77777777" w:rsidR="002E3388" w:rsidRPr="002E3388" w:rsidRDefault="002E3388" w:rsidP="002E3388">
      <w:pPr>
        <w:rPr>
          <w:rFonts w:eastAsia="Segoe UI" w:cstheme="minorHAnsi"/>
        </w:rPr>
      </w:pPr>
    </w:p>
    <w:tbl>
      <w:tblPr>
        <w:tblStyle w:val="TableGrid"/>
        <w:tblW w:w="10898" w:type="dxa"/>
        <w:tblInd w:w="-905"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554"/>
        <w:gridCol w:w="2146"/>
        <w:gridCol w:w="1448"/>
        <w:gridCol w:w="4860"/>
        <w:gridCol w:w="1890"/>
      </w:tblGrid>
      <w:tr w:rsidR="00FC7252" w:rsidRPr="001A3F92" w14:paraId="3CF34DAF" w14:textId="77777777" w:rsidTr="3F3CB5F6">
        <w:tc>
          <w:tcPr>
            <w:tcW w:w="554" w:type="dxa"/>
            <w:shd w:val="clear" w:color="auto" w:fill="B4C6E7" w:themeFill="accent5" w:themeFillTint="66"/>
            <w:vAlign w:val="center"/>
          </w:tcPr>
          <w:p w14:paraId="2DC4FCB7" w14:textId="77777777" w:rsidR="00FC7252"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lastRenderedPageBreak/>
              <w:t>#</w:t>
            </w:r>
          </w:p>
        </w:tc>
        <w:tc>
          <w:tcPr>
            <w:tcW w:w="2146" w:type="dxa"/>
            <w:shd w:val="clear" w:color="auto" w:fill="B4C6E7" w:themeFill="accent5" w:themeFillTint="66"/>
            <w:vAlign w:val="center"/>
          </w:tcPr>
          <w:p w14:paraId="791FBBFD" w14:textId="77777777" w:rsidR="00FC7252"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Action</w:t>
            </w:r>
          </w:p>
        </w:tc>
        <w:tc>
          <w:tcPr>
            <w:tcW w:w="1448" w:type="dxa"/>
            <w:shd w:val="clear" w:color="auto" w:fill="B4C6E7" w:themeFill="accent5" w:themeFillTint="66"/>
            <w:vAlign w:val="center"/>
          </w:tcPr>
          <w:p w14:paraId="517BCC00" w14:textId="77777777" w:rsidR="00FC7252"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Type</w:t>
            </w:r>
          </w:p>
        </w:tc>
        <w:tc>
          <w:tcPr>
            <w:tcW w:w="4860" w:type="dxa"/>
            <w:shd w:val="clear" w:color="auto" w:fill="B4C6E7" w:themeFill="accent5" w:themeFillTint="66"/>
          </w:tcPr>
          <w:p w14:paraId="154DF5D8" w14:textId="77777777" w:rsidR="00FC7252"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Description</w:t>
            </w:r>
          </w:p>
        </w:tc>
        <w:tc>
          <w:tcPr>
            <w:tcW w:w="1890" w:type="dxa"/>
            <w:shd w:val="clear" w:color="auto" w:fill="B4C6E7" w:themeFill="accent5" w:themeFillTint="66"/>
          </w:tcPr>
          <w:p w14:paraId="6ADD0AC6" w14:textId="77777777" w:rsidR="00FC7252"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First Year Costs</w:t>
            </w:r>
          </w:p>
        </w:tc>
      </w:tr>
      <w:tr w:rsidR="00FC7252" w:rsidRPr="001A3F92" w14:paraId="64AACB49" w14:textId="77777777" w:rsidTr="3F3CB5F6">
        <w:tc>
          <w:tcPr>
            <w:tcW w:w="554" w:type="dxa"/>
            <w:vAlign w:val="center"/>
          </w:tcPr>
          <w:p w14:paraId="5CF800DF"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1</w:t>
            </w:r>
          </w:p>
        </w:tc>
        <w:tc>
          <w:tcPr>
            <w:tcW w:w="2146" w:type="dxa"/>
            <w:vAlign w:val="center"/>
          </w:tcPr>
          <w:p w14:paraId="31466419" w14:textId="01185BA0"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Purchase 2 servers</w:t>
            </w:r>
          </w:p>
        </w:tc>
        <w:tc>
          <w:tcPr>
            <w:tcW w:w="1448" w:type="dxa"/>
            <w:vAlign w:val="center"/>
          </w:tcPr>
          <w:p w14:paraId="747ADAEF" w14:textId="77777777" w:rsidR="00FC7252"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Cost</w:t>
            </w:r>
          </w:p>
        </w:tc>
        <w:tc>
          <w:tcPr>
            <w:tcW w:w="4860" w:type="dxa"/>
          </w:tcPr>
          <w:p w14:paraId="282E0A72" w14:textId="77777777" w:rsidR="00FC7252"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The new system requires an upgrade of the servers</w:t>
            </w:r>
          </w:p>
        </w:tc>
        <w:tc>
          <w:tcPr>
            <w:tcW w:w="1890" w:type="dxa"/>
          </w:tcPr>
          <w:p w14:paraId="09538891" w14:textId="3AD12C70" w:rsidR="00FC7252"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$25,000</w:t>
            </w:r>
          </w:p>
        </w:tc>
      </w:tr>
      <w:tr w:rsidR="00FC7252" w:rsidRPr="001A3F92" w14:paraId="6E03CBA8" w14:textId="77777777" w:rsidTr="3F3CB5F6">
        <w:tc>
          <w:tcPr>
            <w:tcW w:w="554" w:type="dxa"/>
            <w:vAlign w:val="center"/>
          </w:tcPr>
          <w:p w14:paraId="07459A99"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2</w:t>
            </w:r>
          </w:p>
        </w:tc>
        <w:tc>
          <w:tcPr>
            <w:tcW w:w="2146" w:type="dxa"/>
            <w:vAlign w:val="center"/>
          </w:tcPr>
          <w:p w14:paraId="1448825A" w14:textId="5370D74E"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Purchase 20 SAP Licenses</w:t>
            </w:r>
          </w:p>
        </w:tc>
        <w:tc>
          <w:tcPr>
            <w:tcW w:w="1448" w:type="dxa"/>
            <w:vAlign w:val="center"/>
          </w:tcPr>
          <w:p w14:paraId="3CBD74F6"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Cost</w:t>
            </w:r>
          </w:p>
        </w:tc>
        <w:tc>
          <w:tcPr>
            <w:tcW w:w="4860" w:type="dxa"/>
          </w:tcPr>
          <w:p w14:paraId="4B3CD908" w14:textId="69B6EF1D"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Each year we will need to pay for 20 licenses for the users. This may grow as the company expands</w:t>
            </w:r>
          </w:p>
        </w:tc>
        <w:tc>
          <w:tcPr>
            <w:tcW w:w="1890" w:type="dxa"/>
          </w:tcPr>
          <w:p w14:paraId="785EF5AC" w14:textId="5C331CC1"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$15,000</w:t>
            </w:r>
          </w:p>
        </w:tc>
      </w:tr>
      <w:tr w:rsidR="00FC7252" w:rsidRPr="001A3F92" w14:paraId="7CD007DB" w14:textId="77777777" w:rsidTr="3F3CB5F6">
        <w:tc>
          <w:tcPr>
            <w:tcW w:w="554" w:type="dxa"/>
            <w:vAlign w:val="center"/>
          </w:tcPr>
          <w:p w14:paraId="22A8D5C2"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3</w:t>
            </w:r>
          </w:p>
        </w:tc>
        <w:tc>
          <w:tcPr>
            <w:tcW w:w="2146" w:type="dxa"/>
            <w:vAlign w:val="center"/>
          </w:tcPr>
          <w:p w14:paraId="421D3257" w14:textId="4E279F89"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Reduce staffing</w:t>
            </w:r>
          </w:p>
        </w:tc>
        <w:tc>
          <w:tcPr>
            <w:tcW w:w="1448" w:type="dxa"/>
            <w:vAlign w:val="center"/>
          </w:tcPr>
          <w:p w14:paraId="75211CA7"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Savings</w:t>
            </w:r>
          </w:p>
        </w:tc>
        <w:tc>
          <w:tcPr>
            <w:tcW w:w="4860" w:type="dxa"/>
          </w:tcPr>
          <w:p w14:paraId="125525D6"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The new system will allow to reduce 7 employees</w:t>
            </w:r>
          </w:p>
        </w:tc>
        <w:tc>
          <w:tcPr>
            <w:tcW w:w="1890" w:type="dxa"/>
          </w:tcPr>
          <w:p w14:paraId="67993D42" w14:textId="2DB3EE11"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-$10,000</w:t>
            </w:r>
          </w:p>
        </w:tc>
      </w:tr>
      <w:tr w:rsidR="00FC7252" w:rsidRPr="001A3F92" w14:paraId="4BA21E03" w14:textId="77777777" w:rsidTr="3F3CB5F6">
        <w:tc>
          <w:tcPr>
            <w:tcW w:w="554" w:type="dxa"/>
            <w:vAlign w:val="center"/>
          </w:tcPr>
          <w:p w14:paraId="53CA5890"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4</w:t>
            </w:r>
          </w:p>
        </w:tc>
        <w:tc>
          <w:tcPr>
            <w:tcW w:w="2146" w:type="dxa"/>
            <w:vAlign w:val="center"/>
          </w:tcPr>
          <w:p w14:paraId="14B47DD5"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Reduce Maintenance</w:t>
            </w:r>
          </w:p>
        </w:tc>
        <w:tc>
          <w:tcPr>
            <w:tcW w:w="1448" w:type="dxa"/>
            <w:vAlign w:val="center"/>
          </w:tcPr>
          <w:p w14:paraId="6B4C0EF8"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Savings</w:t>
            </w:r>
          </w:p>
        </w:tc>
        <w:tc>
          <w:tcPr>
            <w:tcW w:w="4860" w:type="dxa"/>
          </w:tcPr>
          <w:p w14:paraId="5FE741F1"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The new standard system will no longer require specialized knowledge which is available through experts</w:t>
            </w:r>
          </w:p>
        </w:tc>
        <w:tc>
          <w:tcPr>
            <w:tcW w:w="1890" w:type="dxa"/>
          </w:tcPr>
          <w:p w14:paraId="45D9B283" w14:textId="38CE4064"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-$10,000</w:t>
            </w:r>
          </w:p>
        </w:tc>
      </w:tr>
      <w:tr w:rsidR="00FC7252" w:rsidRPr="001A3F92" w14:paraId="4E31C0B2" w14:textId="77777777" w:rsidTr="3F3CB5F6">
        <w:tc>
          <w:tcPr>
            <w:tcW w:w="554" w:type="dxa"/>
            <w:vAlign w:val="center"/>
          </w:tcPr>
          <w:p w14:paraId="25662B70"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5</w:t>
            </w:r>
          </w:p>
        </w:tc>
        <w:tc>
          <w:tcPr>
            <w:tcW w:w="2146" w:type="dxa"/>
            <w:vAlign w:val="center"/>
          </w:tcPr>
          <w:p w14:paraId="5B9D3310"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Reduce Purchasing Costs</w:t>
            </w:r>
          </w:p>
        </w:tc>
        <w:tc>
          <w:tcPr>
            <w:tcW w:w="1448" w:type="dxa"/>
            <w:vAlign w:val="center"/>
          </w:tcPr>
          <w:p w14:paraId="38BCE2AD" w14:textId="77777777"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Savings</w:t>
            </w:r>
          </w:p>
        </w:tc>
        <w:tc>
          <w:tcPr>
            <w:tcW w:w="4860" w:type="dxa"/>
          </w:tcPr>
          <w:p w14:paraId="4150D5F9" w14:textId="5809EE0D"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The new purchasing processes and bulk discounts.</w:t>
            </w:r>
          </w:p>
        </w:tc>
        <w:tc>
          <w:tcPr>
            <w:tcW w:w="1890" w:type="dxa"/>
          </w:tcPr>
          <w:p w14:paraId="552D841A" w14:textId="643AD22D" w:rsidR="00FC7252" w:rsidRPr="001A3F92" w:rsidRDefault="3F3CB5F6" w:rsidP="0022712F">
            <w:pPr>
              <w:keepNext/>
              <w:keepLines/>
              <w:jc w:val="both"/>
              <w:rPr>
                <w:rFonts w:eastAsia="Segoe UI" w:cstheme="minorHAnsi"/>
                <w:color w:val="0033CC"/>
              </w:rPr>
            </w:pPr>
            <w:r w:rsidRPr="001A3F92">
              <w:rPr>
                <w:rFonts w:eastAsia="Segoe UI" w:cstheme="minorHAnsi"/>
                <w:color w:val="0033CC"/>
              </w:rPr>
              <w:t>-$8,000</w:t>
            </w:r>
          </w:p>
        </w:tc>
      </w:tr>
      <w:tr w:rsidR="002A216D" w:rsidRPr="001A3F92" w14:paraId="30BDD853" w14:textId="77777777" w:rsidTr="3F3CB5F6">
        <w:tc>
          <w:tcPr>
            <w:tcW w:w="9008" w:type="dxa"/>
            <w:gridSpan w:val="4"/>
            <w:shd w:val="clear" w:color="auto" w:fill="D9D9D9" w:themeFill="background1" w:themeFillShade="D9"/>
            <w:vAlign w:val="center"/>
          </w:tcPr>
          <w:p w14:paraId="65BA520A" w14:textId="77777777" w:rsidR="002A216D"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Net First Year Savings</w:t>
            </w:r>
          </w:p>
        </w:tc>
        <w:tc>
          <w:tcPr>
            <w:tcW w:w="1890" w:type="dxa"/>
          </w:tcPr>
          <w:p w14:paraId="37EA409F" w14:textId="2DAD9DEC" w:rsidR="002A216D" w:rsidRPr="001A3F92" w:rsidRDefault="3F3CB5F6" w:rsidP="0022712F">
            <w:pPr>
              <w:keepNext/>
              <w:keepLines/>
              <w:jc w:val="both"/>
              <w:rPr>
                <w:rFonts w:eastAsia="Segoe UI" w:cstheme="minorHAnsi"/>
                <w:color w:val="0033CC"/>
              </w:rPr>
            </w:pPr>
            <w:r w:rsidRPr="001A3F92">
              <w:rPr>
                <w:rFonts w:eastAsia="Segoe UI" w:cstheme="minorHAnsi"/>
                <w:color w:val="0033CC"/>
              </w:rPr>
              <w:t>$12,000</w:t>
            </w:r>
          </w:p>
        </w:tc>
      </w:tr>
    </w:tbl>
    <w:p w14:paraId="7E20A358" w14:textId="3DD1567A" w:rsidR="006627DB" w:rsidRPr="001A3F92" w:rsidRDefault="3F3CB5F6" w:rsidP="0022712F">
      <w:pPr>
        <w:spacing w:before="240"/>
        <w:ind w:left="806"/>
        <w:jc w:val="both"/>
        <w:rPr>
          <w:rFonts w:eastAsia="Segoe UI" w:cstheme="minorHAnsi"/>
          <w:color w:val="0033CC"/>
        </w:rPr>
      </w:pPr>
      <w:r w:rsidRPr="001A3F92">
        <w:rPr>
          <w:rFonts w:eastAsia="Segoe UI" w:cstheme="minorHAnsi"/>
          <w:color w:val="0033CC"/>
          <w:u w:val="single"/>
        </w:rPr>
        <w:t>Bottom Line</w:t>
      </w:r>
      <w:r w:rsidRPr="001A3F92">
        <w:rPr>
          <w:rFonts w:eastAsia="Segoe UI" w:cstheme="minorHAnsi"/>
          <w:color w:val="0033CC"/>
        </w:rPr>
        <w:t>: The above table comes to the conclusion that the first year of the new system will save our company $12,000.</w:t>
      </w:r>
    </w:p>
    <w:p w14:paraId="452753D7" w14:textId="77777777" w:rsidR="00972A71" w:rsidRPr="001A3F92" w:rsidRDefault="3F3CB5F6" w:rsidP="0022712F">
      <w:pPr>
        <w:pStyle w:val="Heading2"/>
        <w:numPr>
          <w:ilvl w:val="0"/>
          <w:numId w:val="47"/>
        </w:numPr>
        <w:jc w:val="both"/>
        <w:rPr>
          <w:rFonts w:asciiTheme="minorHAnsi" w:eastAsia="Segoe UI" w:hAnsiTheme="minorHAnsi" w:cstheme="minorHAnsi"/>
        </w:rPr>
      </w:pPr>
      <w:bookmarkStart w:id="30" w:name="_Toc485645370"/>
      <w:bookmarkStart w:id="31" w:name="_Toc133393671"/>
      <w:r w:rsidRPr="001A3F92">
        <w:rPr>
          <w:rFonts w:asciiTheme="minorHAnsi" w:eastAsia="Segoe UI" w:hAnsiTheme="minorHAnsi" w:cstheme="minorHAnsi"/>
        </w:rPr>
        <w:t>Approvals –</w:t>
      </w:r>
      <w:bookmarkEnd w:id="30"/>
      <w:bookmarkEnd w:id="31"/>
      <w:r w:rsidRPr="001A3F92">
        <w:rPr>
          <w:rFonts w:asciiTheme="minorHAnsi" w:eastAsia="Segoe UI" w:hAnsiTheme="minorHAnsi" w:cstheme="minorHAnsi"/>
        </w:rPr>
        <w:t xml:space="preserve"> </w:t>
      </w:r>
    </w:p>
    <w:p w14:paraId="10C8361A" w14:textId="77777777" w:rsidR="00972A71" w:rsidRPr="001A3F92" w:rsidRDefault="3F3CB5F6" w:rsidP="0022712F">
      <w:pPr>
        <w:ind w:left="810"/>
        <w:jc w:val="both"/>
        <w:rPr>
          <w:rFonts w:eastAsia="Segoe UI" w:cstheme="minorHAnsi"/>
        </w:rPr>
      </w:pPr>
      <w:r w:rsidRPr="001A3F92">
        <w:rPr>
          <w:rFonts w:eastAsia="Segoe UI" w:cstheme="minorHAnsi"/>
        </w:rPr>
        <w:t>This section requires the approvers to sign their names.</w:t>
      </w:r>
    </w:p>
    <w:tbl>
      <w:tblPr>
        <w:tblStyle w:val="TableGrid"/>
        <w:tblW w:w="9164" w:type="dxa"/>
        <w:tblInd w:w="-5" w:type="dxa"/>
        <w:tblBorders>
          <w:top w:val="single" w:sz="4" w:space="0" w:color="0033CC"/>
          <w:left w:val="single" w:sz="4" w:space="0" w:color="0033CC"/>
          <w:bottom w:val="single" w:sz="4" w:space="0" w:color="0033CC"/>
          <w:right w:val="single" w:sz="4" w:space="0" w:color="0033CC"/>
          <w:insideH w:val="single" w:sz="4" w:space="0" w:color="0033CC"/>
          <w:insideV w:val="single" w:sz="4" w:space="0" w:color="0033CC"/>
        </w:tblBorders>
        <w:tblLook w:val="04A0" w:firstRow="1" w:lastRow="0" w:firstColumn="1" w:lastColumn="0" w:noHBand="0" w:noVBand="1"/>
      </w:tblPr>
      <w:tblGrid>
        <w:gridCol w:w="510"/>
        <w:gridCol w:w="1830"/>
        <w:gridCol w:w="2209"/>
        <w:gridCol w:w="2444"/>
        <w:gridCol w:w="2171"/>
      </w:tblGrid>
      <w:tr w:rsidR="006757B3" w:rsidRPr="001A3F92" w14:paraId="29970237" w14:textId="77777777" w:rsidTr="75307D6A">
        <w:tc>
          <w:tcPr>
            <w:tcW w:w="510" w:type="dxa"/>
            <w:shd w:val="clear" w:color="auto" w:fill="B4C6E7" w:themeFill="accent5" w:themeFillTint="66"/>
            <w:vAlign w:val="center"/>
          </w:tcPr>
          <w:p w14:paraId="6BD0327F" w14:textId="77777777" w:rsidR="006757B3"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w:t>
            </w:r>
          </w:p>
        </w:tc>
        <w:tc>
          <w:tcPr>
            <w:tcW w:w="1830" w:type="dxa"/>
            <w:shd w:val="clear" w:color="auto" w:fill="B4C6E7" w:themeFill="accent5" w:themeFillTint="66"/>
            <w:vAlign w:val="center"/>
          </w:tcPr>
          <w:p w14:paraId="2D2E350A" w14:textId="77777777" w:rsidR="006757B3"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Approver Name</w:t>
            </w:r>
          </w:p>
        </w:tc>
        <w:tc>
          <w:tcPr>
            <w:tcW w:w="2209" w:type="dxa"/>
            <w:shd w:val="clear" w:color="auto" w:fill="B4C6E7" w:themeFill="accent5" w:themeFillTint="66"/>
          </w:tcPr>
          <w:p w14:paraId="60B580B2" w14:textId="77777777" w:rsidR="006757B3"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Title</w:t>
            </w:r>
          </w:p>
        </w:tc>
        <w:tc>
          <w:tcPr>
            <w:tcW w:w="2444" w:type="dxa"/>
            <w:shd w:val="clear" w:color="auto" w:fill="B4C6E7" w:themeFill="accent5" w:themeFillTint="66"/>
            <w:vAlign w:val="center"/>
          </w:tcPr>
          <w:p w14:paraId="2E17121E" w14:textId="77777777" w:rsidR="006757B3"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Signature</w:t>
            </w:r>
          </w:p>
        </w:tc>
        <w:tc>
          <w:tcPr>
            <w:tcW w:w="2171" w:type="dxa"/>
            <w:shd w:val="clear" w:color="auto" w:fill="B4C6E7" w:themeFill="accent5" w:themeFillTint="66"/>
          </w:tcPr>
          <w:p w14:paraId="461EE07D" w14:textId="77777777" w:rsidR="006757B3" w:rsidRPr="001A3F92" w:rsidRDefault="3F3CB5F6" w:rsidP="0022712F">
            <w:pPr>
              <w:keepNext/>
              <w:keepLines/>
              <w:jc w:val="both"/>
              <w:rPr>
                <w:rFonts w:eastAsia="Segoe UI" w:cstheme="minorHAnsi"/>
                <w:b/>
                <w:bCs/>
                <w:color w:val="0033CC"/>
              </w:rPr>
            </w:pPr>
            <w:r w:rsidRPr="001A3F92">
              <w:rPr>
                <w:rFonts w:eastAsia="Segoe UI" w:cstheme="minorHAnsi"/>
                <w:b/>
                <w:bCs/>
                <w:color w:val="0033CC"/>
              </w:rPr>
              <w:t>Date</w:t>
            </w:r>
          </w:p>
        </w:tc>
      </w:tr>
      <w:tr w:rsidR="006757B3" w:rsidRPr="001A3F92" w14:paraId="7A1AD637" w14:textId="77777777" w:rsidTr="75307D6A">
        <w:tc>
          <w:tcPr>
            <w:tcW w:w="510" w:type="dxa"/>
            <w:vAlign w:val="center"/>
          </w:tcPr>
          <w:p w14:paraId="213CB38D"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1</w:t>
            </w:r>
          </w:p>
        </w:tc>
        <w:tc>
          <w:tcPr>
            <w:tcW w:w="1830" w:type="dxa"/>
            <w:vAlign w:val="center"/>
          </w:tcPr>
          <w:p w14:paraId="30C0EB36"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John Fesic</w:t>
            </w:r>
          </w:p>
        </w:tc>
        <w:tc>
          <w:tcPr>
            <w:tcW w:w="2209" w:type="dxa"/>
            <w:vAlign w:val="center"/>
          </w:tcPr>
          <w:p w14:paraId="740C38ED" w14:textId="77777777" w:rsidR="006757B3" w:rsidRPr="001A3F92" w:rsidRDefault="3F3CB5F6" w:rsidP="0022712F">
            <w:pPr>
              <w:keepNext/>
              <w:keepLines/>
              <w:jc w:val="both"/>
              <w:rPr>
                <w:rFonts w:eastAsia="Segoe UI" w:cstheme="minorHAnsi"/>
                <w:color w:val="0033CC"/>
                <w:lang w:val="en-US" w:bidi="he-IL"/>
              </w:rPr>
            </w:pPr>
            <w:r w:rsidRPr="001A3F92">
              <w:rPr>
                <w:rFonts w:eastAsia="Segoe UI" w:cstheme="minorHAnsi"/>
                <w:color w:val="0033CC"/>
                <w:lang w:val="en-US" w:bidi="he-IL"/>
              </w:rPr>
              <w:t>President</w:t>
            </w:r>
          </w:p>
        </w:tc>
        <w:tc>
          <w:tcPr>
            <w:tcW w:w="2444" w:type="dxa"/>
            <w:vAlign w:val="center"/>
          </w:tcPr>
          <w:p w14:paraId="13F0D2C9" w14:textId="6E045AA7" w:rsidR="006757B3" w:rsidRPr="001A3F92" w:rsidRDefault="75307D6A" w:rsidP="0022712F">
            <w:pPr>
              <w:keepNext/>
              <w:keepLines/>
              <w:jc w:val="both"/>
              <w:rPr>
                <w:rFonts w:eastAsia="Segoe UI" w:cstheme="minorHAnsi"/>
                <w:color w:val="0033CC"/>
                <w:lang w:val="en-US" w:bidi="he-IL"/>
              </w:rPr>
            </w:pPr>
            <w:r w:rsidRPr="001A3F92">
              <w:rPr>
                <w:rFonts w:eastAsia="Segoe UI" w:cstheme="minorHAnsi"/>
                <w:color w:val="0033CC"/>
                <w:lang w:val="en-US" w:bidi="he-IL"/>
              </w:rPr>
              <w:t>JF</w:t>
            </w:r>
          </w:p>
        </w:tc>
        <w:tc>
          <w:tcPr>
            <w:tcW w:w="2171" w:type="dxa"/>
            <w:vAlign w:val="center"/>
          </w:tcPr>
          <w:p w14:paraId="18D33812" w14:textId="166A2C46" w:rsidR="006757B3" w:rsidRPr="001A3F92" w:rsidRDefault="75307D6A" w:rsidP="0022712F">
            <w:pPr>
              <w:keepNext/>
              <w:keepLines/>
              <w:jc w:val="both"/>
              <w:rPr>
                <w:rFonts w:eastAsia="Segoe UI" w:cstheme="minorHAnsi"/>
                <w:color w:val="0033CC"/>
                <w:lang w:val="en-US" w:bidi="he-IL"/>
              </w:rPr>
            </w:pPr>
            <w:r w:rsidRPr="001A3F92">
              <w:rPr>
                <w:rFonts w:eastAsia="Segoe UI" w:cstheme="minorHAnsi"/>
                <w:color w:val="0033CC"/>
                <w:lang w:val="en-US" w:bidi="he-IL"/>
              </w:rPr>
              <w:t>28/03/2023</w:t>
            </w:r>
          </w:p>
        </w:tc>
      </w:tr>
      <w:tr w:rsidR="006757B3" w:rsidRPr="001A3F92" w14:paraId="7E48D9FC" w14:textId="77777777" w:rsidTr="75307D6A">
        <w:tc>
          <w:tcPr>
            <w:tcW w:w="510" w:type="dxa"/>
            <w:vAlign w:val="center"/>
          </w:tcPr>
          <w:p w14:paraId="7298E75A"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2</w:t>
            </w:r>
          </w:p>
        </w:tc>
        <w:tc>
          <w:tcPr>
            <w:tcW w:w="1830" w:type="dxa"/>
            <w:vAlign w:val="center"/>
          </w:tcPr>
          <w:p w14:paraId="6EF04CC5"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Kate Mulgrew</w:t>
            </w:r>
          </w:p>
        </w:tc>
        <w:tc>
          <w:tcPr>
            <w:tcW w:w="2209" w:type="dxa"/>
            <w:vAlign w:val="center"/>
          </w:tcPr>
          <w:p w14:paraId="13BE231F"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CEO</w:t>
            </w:r>
          </w:p>
        </w:tc>
        <w:tc>
          <w:tcPr>
            <w:tcW w:w="2444" w:type="dxa"/>
            <w:vAlign w:val="center"/>
          </w:tcPr>
          <w:p w14:paraId="005611FD" w14:textId="599ABDB5" w:rsidR="006757B3" w:rsidRPr="001A3F92" w:rsidRDefault="75307D6A" w:rsidP="0022712F">
            <w:pPr>
              <w:keepNext/>
              <w:keepLines/>
              <w:jc w:val="both"/>
              <w:rPr>
                <w:rFonts w:eastAsia="Segoe UI" w:cstheme="minorHAnsi"/>
                <w:color w:val="0033CC"/>
              </w:rPr>
            </w:pPr>
            <w:r w:rsidRPr="001A3F92">
              <w:rPr>
                <w:rFonts w:eastAsia="Segoe UI" w:cstheme="minorHAnsi"/>
                <w:color w:val="0033CC"/>
              </w:rPr>
              <w:t>KM</w:t>
            </w:r>
          </w:p>
        </w:tc>
        <w:tc>
          <w:tcPr>
            <w:tcW w:w="2171" w:type="dxa"/>
            <w:vAlign w:val="center"/>
          </w:tcPr>
          <w:p w14:paraId="00FCD375" w14:textId="46722B68" w:rsidR="006757B3" w:rsidRPr="001A3F92" w:rsidRDefault="75307D6A" w:rsidP="0022712F">
            <w:pPr>
              <w:keepNext/>
              <w:keepLines/>
              <w:jc w:val="both"/>
              <w:rPr>
                <w:rFonts w:eastAsia="Segoe UI" w:cstheme="minorHAnsi"/>
                <w:color w:val="0033CC"/>
              </w:rPr>
            </w:pPr>
            <w:r w:rsidRPr="001A3F92">
              <w:rPr>
                <w:rFonts w:eastAsia="Segoe UI" w:cstheme="minorHAnsi"/>
                <w:color w:val="0033CC"/>
              </w:rPr>
              <w:t>28/03/2023</w:t>
            </w:r>
          </w:p>
        </w:tc>
      </w:tr>
      <w:tr w:rsidR="006757B3" w:rsidRPr="001A3F92" w14:paraId="1D71D623" w14:textId="77777777" w:rsidTr="75307D6A">
        <w:tc>
          <w:tcPr>
            <w:tcW w:w="510" w:type="dxa"/>
            <w:vAlign w:val="center"/>
          </w:tcPr>
          <w:p w14:paraId="4BDFA6BF"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3</w:t>
            </w:r>
          </w:p>
        </w:tc>
        <w:tc>
          <w:tcPr>
            <w:tcW w:w="1830" w:type="dxa"/>
            <w:vAlign w:val="center"/>
          </w:tcPr>
          <w:p w14:paraId="5E0CD8E8" w14:textId="77777777" w:rsidR="006757B3" w:rsidRPr="001A3F92" w:rsidRDefault="3F3CB5F6" w:rsidP="0022712F">
            <w:pPr>
              <w:keepNext/>
              <w:keepLines/>
              <w:jc w:val="both"/>
              <w:rPr>
                <w:rFonts w:eastAsia="Segoe UI" w:cstheme="minorHAnsi"/>
                <w:color w:val="0033CC"/>
              </w:rPr>
            </w:pPr>
            <w:r w:rsidRPr="001A3F92">
              <w:rPr>
                <w:rFonts w:eastAsia="Segoe UI" w:cstheme="minorHAnsi"/>
                <w:color w:val="0033CC"/>
              </w:rPr>
              <w:t>D.B. Penipacker</w:t>
            </w:r>
          </w:p>
        </w:tc>
        <w:tc>
          <w:tcPr>
            <w:tcW w:w="2209" w:type="dxa"/>
            <w:vAlign w:val="center"/>
          </w:tcPr>
          <w:p w14:paraId="2DEA2F39" w14:textId="77777777" w:rsidR="007B613E" w:rsidRPr="001A3F92" w:rsidRDefault="3F3CB5F6" w:rsidP="0022712F">
            <w:pPr>
              <w:keepNext/>
              <w:keepLines/>
              <w:jc w:val="both"/>
              <w:rPr>
                <w:rFonts w:eastAsia="Segoe UI" w:cstheme="minorHAnsi"/>
                <w:color w:val="0033CC"/>
              </w:rPr>
            </w:pPr>
            <w:r w:rsidRPr="001A3F92">
              <w:rPr>
                <w:rFonts w:eastAsia="Segoe UI" w:cstheme="minorHAnsi"/>
                <w:color w:val="0033CC"/>
              </w:rPr>
              <w:t>CFO</w:t>
            </w:r>
          </w:p>
        </w:tc>
        <w:tc>
          <w:tcPr>
            <w:tcW w:w="2444" w:type="dxa"/>
            <w:vAlign w:val="center"/>
          </w:tcPr>
          <w:p w14:paraId="0C22699D" w14:textId="2613FACC" w:rsidR="006757B3" w:rsidRPr="001A3F92" w:rsidRDefault="75307D6A" w:rsidP="0022712F">
            <w:pPr>
              <w:keepNext/>
              <w:keepLines/>
              <w:jc w:val="both"/>
              <w:rPr>
                <w:rFonts w:eastAsia="Segoe UI" w:cstheme="minorHAnsi"/>
                <w:color w:val="0033CC"/>
              </w:rPr>
            </w:pPr>
            <w:r w:rsidRPr="001A3F92">
              <w:rPr>
                <w:rFonts w:eastAsia="Segoe UI" w:cstheme="minorHAnsi"/>
                <w:color w:val="0033CC"/>
              </w:rPr>
              <w:t>DP</w:t>
            </w:r>
          </w:p>
        </w:tc>
        <w:tc>
          <w:tcPr>
            <w:tcW w:w="2171" w:type="dxa"/>
            <w:vAlign w:val="center"/>
          </w:tcPr>
          <w:p w14:paraId="1F3A5F97" w14:textId="494084A7" w:rsidR="006757B3" w:rsidRPr="001A3F92" w:rsidRDefault="75307D6A" w:rsidP="0022712F">
            <w:pPr>
              <w:keepNext/>
              <w:keepLines/>
              <w:jc w:val="both"/>
              <w:rPr>
                <w:rFonts w:eastAsia="Segoe UI" w:cstheme="minorHAnsi"/>
                <w:color w:val="0033CC"/>
              </w:rPr>
            </w:pPr>
            <w:r w:rsidRPr="001A3F92">
              <w:rPr>
                <w:rFonts w:eastAsia="Segoe UI" w:cstheme="minorHAnsi"/>
                <w:color w:val="0033CC"/>
              </w:rPr>
              <w:t>28/03/2023</w:t>
            </w:r>
          </w:p>
        </w:tc>
      </w:tr>
    </w:tbl>
    <w:p w14:paraId="3330AB9F" w14:textId="77777777" w:rsidR="00972A71" w:rsidRPr="001A3F92" w:rsidRDefault="00972A71" w:rsidP="0022712F">
      <w:pPr>
        <w:jc w:val="both"/>
        <w:rPr>
          <w:rFonts w:eastAsia="Segoe UI" w:cstheme="minorHAnsi"/>
        </w:rPr>
      </w:pPr>
    </w:p>
    <w:sectPr w:rsidR="00972A71" w:rsidRPr="001A3F92" w:rsidSect="0038638C">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413AC" w14:textId="77777777" w:rsidR="003B56C2" w:rsidRDefault="003B56C2" w:rsidP="00635AD6">
      <w:pPr>
        <w:spacing w:after="0" w:line="240" w:lineRule="auto"/>
      </w:pPr>
      <w:r>
        <w:separator/>
      </w:r>
    </w:p>
  </w:endnote>
  <w:endnote w:type="continuationSeparator" w:id="0">
    <w:p w14:paraId="66A8C226" w14:textId="77777777" w:rsidR="003B56C2" w:rsidRDefault="003B56C2" w:rsidP="00635AD6">
      <w:pPr>
        <w:spacing w:after="0" w:line="240" w:lineRule="auto"/>
      </w:pPr>
      <w:r>
        <w:continuationSeparator/>
      </w:r>
    </w:p>
  </w:endnote>
  <w:endnote w:type="continuationNotice" w:id="1">
    <w:p w14:paraId="21B43750" w14:textId="77777777" w:rsidR="003B56C2" w:rsidRDefault="003B5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635AD6" w14:paraId="6D63E5D2" w14:textId="77777777">
      <w:trPr>
        <w:trHeight w:hRule="exact" w:val="115"/>
        <w:jc w:val="center"/>
      </w:trPr>
      <w:tc>
        <w:tcPr>
          <w:tcW w:w="4686" w:type="dxa"/>
          <w:shd w:val="clear" w:color="auto" w:fill="5B9BD5" w:themeFill="accent1"/>
          <w:tcMar>
            <w:top w:w="0" w:type="dxa"/>
            <w:bottom w:w="0" w:type="dxa"/>
          </w:tcMar>
        </w:tcPr>
        <w:p w14:paraId="62278D48" w14:textId="77777777" w:rsidR="00635AD6" w:rsidRDefault="00635AD6">
          <w:pPr>
            <w:pStyle w:val="Header"/>
            <w:rPr>
              <w:caps/>
              <w:sz w:val="18"/>
            </w:rPr>
          </w:pPr>
        </w:p>
      </w:tc>
      <w:tc>
        <w:tcPr>
          <w:tcW w:w="4674" w:type="dxa"/>
          <w:shd w:val="clear" w:color="auto" w:fill="5B9BD5" w:themeFill="accent1"/>
          <w:tcMar>
            <w:top w:w="0" w:type="dxa"/>
            <w:bottom w:w="0" w:type="dxa"/>
          </w:tcMar>
        </w:tcPr>
        <w:p w14:paraId="2263E564" w14:textId="77777777" w:rsidR="00635AD6" w:rsidRDefault="00635AD6">
          <w:pPr>
            <w:pStyle w:val="Header"/>
            <w:jc w:val="right"/>
            <w:rPr>
              <w:caps/>
              <w:sz w:val="18"/>
            </w:rPr>
          </w:pPr>
        </w:p>
      </w:tc>
    </w:tr>
    <w:tr w:rsidR="00635AD6" w14:paraId="4F876D14" w14:textId="77777777">
      <w:trPr>
        <w:jc w:val="center"/>
      </w:trPr>
      <w:sdt>
        <w:sdtPr>
          <w:rPr>
            <w:caps/>
            <w:color w:val="808080" w:themeColor="background1" w:themeShade="80"/>
            <w:sz w:val="18"/>
            <w:szCs w:val="18"/>
          </w:rPr>
          <w:alias w:val="Author"/>
          <w:tag w:val=""/>
          <w:id w:val="-1179583577"/>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C74A7D8" w14:textId="77777777" w:rsidR="00635AD6" w:rsidRDefault="00635AD6">
              <w:pPr>
                <w:pStyle w:val="Footer"/>
                <w:rPr>
                  <w:caps/>
                  <w:color w:val="808080" w:themeColor="background1" w:themeShade="80"/>
                  <w:sz w:val="18"/>
                  <w:szCs w:val="18"/>
                </w:rPr>
              </w:pPr>
              <w:r>
                <w:rPr>
                  <w:caps/>
                  <w:color w:val="808080" w:themeColor="background1" w:themeShade="80"/>
                  <w:sz w:val="18"/>
                  <w:szCs w:val="18"/>
                </w:rPr>
                <w:t>Swapnil Wale</w:t>
              </w:r>
            </w:p>
          </w:tc>
        </w:sdtContent>
      </w:sdt>
      <w:tc>
        <w:tcPr>
          <w:tcW w:w="4674" w:type="dxa"/>
          <w:shd w:val="clear" w:color="auto" w:fill="auto"/>
          <w:vAlign w:val="center"/>
        </w:tcPr>
        <w:p w14:paraId="1257DB5E" w14:textId="77777777" w:rsidR="00635AD6" w:rsidRDefault="00635AD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51AF8">
            <w:rPr>
              <w:caps/>
              <w:noProof/>
              <w:color w:val="808080" w:themeColor="background1" w:themeShade="80"/>
              <w:sz w:val="18"/>
              <w:szCs w:val="18"/>
            </w:rPr>
            <w:t>8</w:t>
          </w:r>
          <w:r>
            <w:rPr>
              <w:caps/>
              <w:noProof/>
              <w:color w:val="808080" w:themeColor="background1" w:themeShade="80"/>
              <w:sz w:val="18"/>
              <w:szCs w:val="18"/>
            </w:rPr>
            <w:fldChar w:fldCharType="end"/>
          </w:r>
        </w:p>
      </w:tc>
    </w:tr>
  </w:tbl>
  <w:p w14:paraId="1970807E" w14:textId="77777777" w:rsidR="00635AD6" w:rsidRDefault="0063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641F" w14:textId="77777777" w:rsidR="003B56C2" w:rsidRDefault="003B56C2" w:rsidP="00635AD6">
      <w:pPr>
        <w:spacing w:after="0" w:line="240" w:lineRule="auto"/>
      </w:pPr>
      <w:r>
        <w:separator/>
      </w:r>
    </w:p>
  </w:footnote>
  <w:footnote w:type="continuationSeparator" w:id="0">
    <w:p w14:paraId="6574EE27" w14:textId="77777777" w:rsidR="003B56C2" w:rsidRDefault="003B56C2" w:rsidP="00635AD6">
      <w:pPr>
        <w:spacing w:after="0" w:line="240" w:lineRule="auto"/>
      </w:pPr>
      <w:r>
        <w:continuationSeparator/>
      </w:r>
    </w:p>
  </w:footnote>
  <w:footnote w:type="continuationNotice" w:id="1">
    <w:p w14:paraId="478ED1F7" w14:textId="77777777" w:rsidR="003B56C2" w:rsidRDefault="003B56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15E1" w14:textId="77777777" w:rsidR="00A06491" w:rsidRDefault="001A0BAF">
    <w:pPr>
      <w:pStyle w:val="Header"/>
      <w:rPr>
        <w:color w:val="ED7D31" w:themeColor="accent2"/>
      </w:rPr>
    </w:pPr>
    <w:r w:rsidRPr="006C672B">
      <w:rPr>
        <w:color w:val="ED7D31" w:themeColor="accent2"/>
      </w:rPr>
      <w:t xml:space="preserve">Project Code: </w:t>
    </w:r>
    <w:r w:rsidR="004B564B">
      <w:rPr>
        <w:color w:val="ED7D31" w:themeColor="accent2"/>
      </w:rPr>
      <w:t>CCT CUSTOMER</w:t>
    </w:r>
    <w:r w:rsidR="00732EA0" w:rsidRPr="006C672B">
      <w:rPr>
        <w:color w:val="ED7D31" w:themeColor="accent2"/>
      </w:rPr>
      <w:t>-202</w:t>
    </w:r>
    <w:r w:rsidR="00A06491">
      <w:rPr>
        <w:color w:val="ED7D31" w:themeColor="accent2"/>
      </w:rPr>
      <w:t>3</w:t>
    </w:r>
  </w:p>
  <w:p w14:paraId="29FF9B79" w14:textId="299A2A07" w:rsidR="00635AD6" w:rsidRPr="006C672B" w:rsidRDefault="00635AD6">
    <w:pPr>
      <w:pStyle w:val="Header"/>
      <w:rPr>
        <w:color w:val="ED7D31" w:themeColor="accent2"/>
      </w:rPr>
    </w:pPr>
    <w:r w:rsidRPr="006C672B">
      <w:rPr>
        <w:color w:val="ED7D31" w:themeColor="accent2"/>
      </w:rPr>
      <w:ptab w:relativeTo="margin" w:alignment="center" w:leader="none"/>
    </w:r>
    <w:r w:rsidRPr="006C672B">
      <w:rPr>
        <w:color w:val="ED7D31" w:themeColor="accent2"/>
      </w:rPr>
      <w:ptab w:relativeTo="margin" w:alignment="right" w:leader="none"/>
    </w:r>
    <w:r w:rsidR="008B327E">
      <w:rPr>
        <w:color w:val="ED7D31" w:themeColor="accent2"/>
      </w:rPr>
      <w:t>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5"/>
    <w:multiLevelType w:val="hybridMultilevel"/>
    <w:tmpl w:val="BB5E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631E5"/>
    <w:multiLevelType w:val="hybridMultilevel"/>
    <w:tmpl w:val="E35E0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4719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625025"/>
    <w:multiLevelType w:val="multilevel"/>
    <w:tmpl w:val="DFAA0A9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CE3D41"/>
    <w:multiLevelType w:val="hybridMultilevel"/>
    <w:tmpl w:val="4852C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173B15"/>
    <w:multiLevelType w:val="hybridMultilevel"/>
    <w:tmpl w:val="6CCC5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E45C571"/>
    <w:multiLevelType w:val="hybridMultilevel"/>
    <w:tmpl w:val="2912F14C"/>
    <w:lvl w:ilvl="0" w:tplc="A8682A64">
      <w:start w:val="1"/>
      <w:numFmt w:val="bullet"/>
      <w:lvlText w:val=""/>
      <w:lvlJc w:val="left"/>
      <w:pPr>
        <w:ind w:left="720" w:hanging="360"/>
      </w:pPr>
      <w:rPr>
        <w:rFonts w:ascii="Symbol" w:hAnsi="Symbol" w:hint="default"/>
      </w:rPr>
    </w:lvl>
    <w:lvl w:ilvl="1" w:tplc="948EB076">
      <w:start w:val="1"/>
      <w:numFmt w:val="bullet"/>
      <w:lvlText w:val="o"/>
      <w:lvlJc w:val="left"/>
      <w:pPr>
        <w:ind w:left="1440" w:hanging="360"/>
      </w:pPr>
      <w:rPr>
        <w:rFonts w:ascii="&quot;Courier New&quot;" w:hAnsi="&quot;Courier New&quot;" w:hint="default"/>
      </w:rPr>
    </w:lvl>
    <w:lvl w:ilvl="2" w:tplc="1E18CE26">
      <w:start w:val="1"/>
      <w:numFmt w:val="bullet"/>
      <w:lvlText w:val=""/>
      <w:lvlJc w:val="left"/>
      <w:pPr>
        <w:ind w:left="2160" w:hanging="360"/>
      </w:pPr>
      <w:rPr>
        <w:rFonts w:ascii="Wingdings" w:hAnsi="Wingdings" w:hint="default"/>
      </w:rPr>
    </w:lvl>
    <w:lvl w:ilvl="3" w:tplc="38CA2D5E">
      <w:start w:val="1"/>
      <w:numFmt w:val="bullet"/>
      <w:lvlText w:val=""/>
      <w:lvlJc w:val="left"/>
      <w:pPr>
        <w:ind w:left="2880" w:hanging="360"/>
      </w:pPr>
      <w:rPr>
        <w:rFonts w:ascii="Symbol" w:hAnsi="Symbol" w:hint="default"/>
      </w:rPr>
    </w:lvl>
    <w:lvl w:ilvl="4" w:tplc="F4B086BA">
      <w:start w:val="1"/>
      <w:numFmt w:val="bullet"/>
      <w:lvlText w:val="o"/>
      <w:lvlJc w:val="left"/>
      <w:pPr>
        <w:ind w:left="3600" w:hanging="360"/>
      </w:pPr>
      <w:rPr>
        <w:rFonts w:ascii="Courier New" w:hAnsi="Courier New" w:hint="default"/>
      </w:rPr>
    </w:lvl>
    <w:lvl w:ilvl="5" w:tplc="2AA67922">
      <w:start w:val="1"/>
      <w:numFmt w:val="bullet"/>
      <w:lvlText w:val=""/>
      <w:lvlJc w:val="left"/>
      <w:pPr>
        <w:ind w:left="4320" w:hanging="360"/>
      </w:pPr>
      <w:rPr>
        <w:rFonts w:ascii="Wingdings" w:hAnsi="Wingdings" w:hint="default"/>
      </w:rPr>
    </w:lvl>
    <w:lvl w:ilvl="6" w:tplc="6C4ADF44">
      <w:start w:val="1"/>
      <w:numFmt w:val="bullet"/>
      <w:lvlText w:val=""/>
      <w:lvlJc w:val="left"/>
      <w:pPr>
        <w:ind w:left="5040" w:hanging="360"/>
      </w:pPr>
      <w:rPr>
        <w:rFonts w:ascii="Symbol" w:hAnsi="Symbol" w:hint="default"/>
      </w:rPr>
    </w:lvl>
    <w:lvl w:ilvl="7" w:tplc="E7F2C584">
      <w:start w:val="1"/>
      <w:numFmt w:val="bullet"/>
      <w:lvlText w:val="o"/>
      <w:lvlJc w:val="left"/>
      <w:pPr>
        <w:ind w:left="5760" w:hanging="360"/>
      </w:pPr>
      <w:rPr>
        <w:rFonts w:ascii="Courier New" w:hAnsi="Courier New" w:hint="default"/>
      </w:rPr>
    </w:lvl>
    <w:lvl w:ilvl="8" w:tplc="DD72FC80">
      <w:start w:val="1"/>
      <w:numFmt w:val="bullet"/>
      <w:lvlText w:val=""/>
      <w:lvlJc w:val="left"/>
      <w:pPr>
        <w:ind w:left="6480" w:hanging="360"/>
      </w:pPr>
      <w:rPr>
        <w:rFonts w:ascii="Wingdings" w:hAnsi="Wingdings" w:hint="default"/>
      </w:rPr>
    </w:lvl>
  </w:abstractNum>
  <w:abstractNum w:abstractNumId="7" w15:restartNumberingAfterBreak="0">
    <w:nsid w:val="0EF16BEA"/>
    <w:multiLevelType w:val="multilevel"/>
    <w:tmpl w:val="5768B5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FF0AA72"/>
    <w:multiLevelType w:val="hybridMultilevel"/>
    <w:tmpl w:val="763AFFB4"/>
    <w:lvl w:ilvl="0" w:tplc="3ED61BFE">
      <w:start w:val="1"/>
      <w:numFmt w:val="bullet"/>
      <w:lvlText w:val=""/>
      <w:lvlJc w:val="left"/>
      <w:pPr>
        <w:ind w:left="720" w:hanging="360"/>
      </w:pPr>
      <w:rPr>
        <w:rFonts w:ascii="Symbol" w:hAnsi="Symbol" w:hint="default"/>
      </w:rPr>
    </w:lvl>
    <w:lvl w:ilvl="1" w:tplc="32540FF6">
      <w:start w:val="1"/>
      <w:numFmt w:val="bullet"/>
      <w:lvlText w:val="o"/>
      <w:lvlJc w:val="left"/>
      <w:pPr>
        <w:ind w:left="1440" w:hanging="360"/>
      </w:pPr>
      <w:rPr>
        <w:rFonts w:ascii="&quot;Courier New&quot;" w:hAnsi="&quot;Courier New&quot;" w:hint="default"/>
      </w:rPr>
    </w:lvl>
    <w:lvl w:ilvl="2" w:tplc="B6B8656A">
      <w:start w:val="1"/>
      <w:numFmt w:val="bullet"/>
      <w:lvlText w:val=""/>
      <w:lvlJc w:val="left"/>
      <w:pPr>
        <w:ind w:left="2160" w:hanging="360"/>
      </w:pPr>
      <w:rPr>
        <w:rFonts w:ascii="Wingdings" w:hAnsi="Wingdings" w:hint="default"/>
      </w:rPr>
    </w:lvl>
    <w:lvl w:ilvl="3" w:tplc="0E5414DA">
      <w:start w:val="1"/>
      <w:numFmt w:val="bullet"/>
      <w:lvlText w:val=""/>
      <w:lvlJc w:val="left"/>
      <w:pPr>
        <w:ind w:left="2880" w:hanging="360"/>
      </w:pPr>
      <w:rPr>
        <w:rFonts w:ascii="Symbol" w:hAnsi="Symbol" w:hint="default"/>
      </w:rPr>
    </w:lvl>
    <w:lvl w:ilvl="4" w:tplc="38B4C30C">
      <w:start w:val="1"/>
      <w:numFmt w:val="bullet"/>
      <w:lvlText w:val="o"/>
      <w:lvlJc w:val="left"/>
      <w:pPr>
        <w:ind w:left="3600" w:hanging="360"/>
      </w:pPr>
      <w:rPr>
        <w:rFonts w:ascii="Courier New" w:hAnsi="Courier New" w:hint="default"/>
      </w:rPr>
    </w:lvl>
    <w:lvl w:ilvl="5" w:tplc="3B546D66">
      <w:start w:val="1"/>
      <w:numFmt w:val="bullet"/>
      <w:lvlText w:val=""/>
      <w:lvlJc w:val="left"/>
      <w:pPr>
        <w:ind w:left="4320" w:hanging="360"/>
      </w:pPr>
      <w:rPr>
        <w:rFonts w:ascii="Wingdings" w:hAnsi="Wingdings" w:hint="default"/>
      </w:rPr>
    </w:lvl>
    <w:lvl w:ilvl="6" w:tplc="6A98C970">
      <w:start w:val="1"/>
      <w:numFmt w:val="bullet"/>
      <w:lvlText w:val=""/>
      <w:lvlJc w:val="left"/>
      <w:pPr>
        <w:ind w:left="5040" w:hanging="360"/>
      </w:pPr>
      <w:rPr>
        <w:rFonts w:ascii="Symbol" w:hAnsi="Symbol" w:hint="default"/>
      </w:rPr>
    </w:lvl>
    <w:lvl w:ilvl="7" w:tplc="598CDF6A">
      <w:start w:val="1"/>
      <w:numFmt w:val="bullet"/>
      <w:lvlText w:val="o"/>
      <w:lvlJc w:val="left"/>
      <w:pPr>
        <w:ind w:left="5760" w:hanging="360"/>
      </w:pPr>
      <w:rPr>
        <w:rFonts w:ascii="Courier New" w:hAnsi="Courier New" w:hint="default"/>
      </w:rPr>
    </w:lvl>
    <w:lvl w:ilvl="8" w:tplc="6666DC7A">
      <w:start w:val="1"/>
      <w:numFmt w:val="bullet"/>
      <w:lvlText w:val=""/>
      <w:lvlJc w:val="left"/>
      <w:pPr>
        <w:ind w:left="6480" w:hanging="360"/>
      </w:pPr>
      <w:rPr>
        <w:rFonts w:ascii="Wingdings" w:hAnsi="Wingdings" w:hint="default"/>
      </w:rPr>
    </w:lvl>
  </w:abstractNum>
  <w:abstractNum w:abstractNumId="9" w15:restartNumberingAfterBreak="0">
    <w:nsid w:val="11A4072E"/>
    <w:multiLevelType w:val="multilevel"/>
    <w:tmpl w:val="66BA4CB2"/>
    <w:lvl w:ilvl="0">
      <w:start w:val="2"/>
      <w:numFmt w:val="decimal"/>
      <w:lvlText w:val="%1"/>
      <w:lvlJc w:val="left"/>
      <w:pPr>
        <w:ind w:left="375" w:hanging="375"/>
      </w:pPr>
      <w:rPr>
        <w:rFonts w:hint="default"/>
      </w:rPr>
    </w:lvl>
    <w:lvl w:ilvl="1">
      <w:start w:val="1"/>
      <w:numFmt w:val="lowerLetter"/>
      <w:lvlText w:val="%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53663ED"/>
    <w:multiLevelType w:val="hybridMultilevel"/>
    <w:tmpl w:val="9800B6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60D20E6"/>
    <w:multiLevelType w:val="hybridMultilevel"/>
    <w:tmpl w:val="A5AC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7C3B9E"/>
    <w:multiLevelType w:val="multilevel"/>
    <w:tmpl w:val="CFC41FAE"/>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93A6C42"/>
    <w:multiLevelType w:val="hybridMultilevel"/>
    <w:tmpl w:val="D60C3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97E3027"/>
    <w:multiLevelType w:val="hybridMultilevel"/>
    <w:tmpl w:val="F594B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CA443B0"/>
    <w:multiLevelType w:val="hybridMultilevel"/>
    <w:tmpl w:val="CE7E6ECA"/>
    <w:lvl w:ilvl="0" w:tplc="A3D4AB72">
      <w:start w:val="1"/>
      <w:numFmt w:val="bullet"/>
      <w:lvlText w:val=""/>
      <w:lvlJc w:val="left"/>
      <w:pPr>
        <w:ind w:left="720" w:hanging="360"/>
      </w:pPr>
      <w:rPr>
        <w:rFonts w:ascii="Symbol" w:hAnsi="Symbol" w:hint="default"/>
      </w:rPr>
    </w:lvl>
    <w:lvl w:ilvl="1" w:tplc="B2FCDF20">
      <w:start w:val="1"/>
      <w:numFmt w:val="bullet"/>
      <w:lvlText w:val="o"/>
      <w:lvlJc w:val="left"/>
      <w:pPr>
        <w:ind w:left="1440" w:hanging="360"/>
      </w:pPr>
      <w:rPr>
        <w:rFonts w:ascii="&quot;Courier New&quot;" w:hAnsi="&quot;Courier New&quot;" w:hint="default"/>
      </w:rPr>
    </w:lvl>
    <w:lvl w:ilvl="2" w:tplc="569AD630">
      <w:start w:val="1"/>
      <w:numFmt w:val="bullet"/>
      <w:lvlText w:val=""/>
      <w:lvlJc w:val="left"/>
      <w:pPr>
        <w:ind w:left="2160" w:hanging="360"/>
      </w:pPr>
      <w:rPr>
        <w:rFonts w:ascii="Wingdings" w:hAnsi="Wingdings" w:hint="default"/>
      </w:rPr>
    </w:lvl>
    <w:lvl w:ilvl="3" w:tplc="8932C35C">
      <w:start w:val="1"/>
      <w:numFmt w:val="bullet"/>
      <w:lvlText w:val=""/>
      <w:lvlJc w:val="left"/>
      <w:pPr>
        <w:ind w:left="2880" w:hanging="360"/>
      </w:pPr>
      <w:rPr>
        <w:rFonts w:ascii="Symbol" w:hAnsi="Symbol" w:hint="default"/>
      </w:rPr>
    </w:lvl>
    <w:lvl w:ilvl="4" w:tplc="12022E36">
      <w:start w:val="1"/>
      <w:numFmt w:val="bullet"/>
      <w:lvlText w:val="o"/>
      <w:lvlJc w:val="left"/>
      <w:pPr>
        <w:ind w:left="3600" w:hanging="360"/>
      </w:pPr>
      <w:rPr>
        <w:rFonts w:ascii="Courier New" w:hAnsi="Courier New" w:hint="default"/>
      </w:rPr>
    </w:lvl>
    <w:lvl w:ilvl="5" w:tplc="178EEAFC">
      <w:start w:val="1"/>
      <w:numFmt w:val="bullet"/>
      <w:lvlText w:val=""/>
      <w:lvlJc w:val="left"/>
      <w:pPr>
        <w:ind w:left="4320" w:hanging="360"/>
      </w:pPr>
      <w:rPr>
        <w:rFonts w:ascii="Wingdings" w:hAnsi="Wingdings" w:hint="default"/>
      </w:rPr>
    </w:lvl>
    <w:lvl w:ilvl="6" w:tplc="83BEA792">
      <w:start w:val="1"/>
      <w:numFmt w:val="bullet"/>
      <w:lvlText w:val=""/>
      <w:lvlJc w:val="left"/>
      <w:pPr>
        <w:ind w:left="5040" w:hanging="360"/>
      </w:pPr>
      <w:rPr>
        <w:rFonts w:ascii="Symbol" w:hAnsi="Symbol" w:hint="default"/>
      </w:rPr>
    </w:lvl>
    <w:lvl w:ilvl="7" w:tplc="1ECE2FC6">
      <w:start w:val="1"/>
      <w:numFmt w:val="bullet"/>
      <w:lvlText w:val="o"/>
      <w:lvlJc w:val="left"/>
      <w:pPr>
        <w:ind w:left="5760" w:hanging="360"/>
      </w:pPr>
      <w:rPr>
        <w:rFonts w:ascii="Courier New" w:hAnsi="Courier New" w:hint="default"/>
      </w:rPr>
    </w:lvl>
    <w:lvl w:ilvl="8" w:tplc="1CD47886">
      <w:start w:val="1"/>
      <w:numFmt w:val="bullet"/>
      <w:lvlText w:val=""/>
      <w:lvlJc w:val="left"/>
      <w:pPr>
        <w:ind w:left="6480" w:hanging="360"/>
      </w:pPr>
      <w:rPr>
        <w:rFonts w:ascii="Wingdings" w:hAnsi="Wingdings" w:hint="default"/>
      </w:rPr>
    </w:lvl>
  </w:abstractNum>
  <w:abstractNum w:abstractNumId="16" w15:restartNumberingAfterBreak="0">
    <w:nsid w:val="1D200770"/>
    <w:multiLevelType w:val="hybridMultilevel"/>
    <w:tmpl w:val="2B08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70DC8"/>
    <w:multiLevelType w:val="hybridMultilevel"/>
    <w:tmpl w:val="E4A0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5C11C"/>
    <w:multiLevelType w:val="hybridMultilevel"/>
    <w:tmpl w:val="54C6B21C"/>
    <w:lvl w:ilvl="0" w:tplc="870E9336">
      <w:start w:val="1"/>
      <w:numFmt w:val="bullet"/>
      <w:lvlText w:val=""/>
      <w:lvlJc w:val="left"/>
      <w:pPr>
        <w:ind w:left="720" w:hanging="360"/>
      </w:pPr>
      <w:rPr>
        <w:rFonts w:ascii="Symbol" w:hAnsi="Symbol" w:hint="default"/>
      </w:rPr>
    </w:lvl>
    <w:lvl w:ilvl="1" w:tplc="16B0C388">
      <w:start w:val="1"/>
      <w:numFmt w:val="bullet"/>
      <w:lvlText w:val="o"/>
      <w:lvlJc w:val="left"/>
      <w:pPr>
        <w:ind w:left="1440" w:hanging="360"/>
      </w:pPr>
      <w:rPr>
        <w:rFonts w:ascii="&quot;Courier New&quot;" w:hAnsi="&quot;Courier New&quot;" w:hint="default"/>
      </w:rPr>
    </w:lvl>
    <w:lvl w:ilvl="2" w:tplc="DCD471A0">
      <w:start w:val="1"/>
      <w:numFmt w:val="bullet"/>
      <w:lvlText w:val=""/>
      <w:lvlJc w:val="left"/>
      <w:pPr>
        <w:ind w:left="2160" w:hanging="360"/>
      </w:pPr>
      <w:rPr>
        <w:rFonts w:ascii="Wingdings" w:hAnsi="Wingdings" w:hint="default"/>
      </w:rPr>
    </w:lvl>
    <w:lvl w:ilvl="3" w:tplc="A4303EBE">
      <w:start w:val="1"/>
      <w:numFmt w:val="bullet"/>
      <w:lvlText w:val=""/>
      <w:lvlJc w:val="left"/>
      <w:pPr>
        <w:ind w:left="2880" w:hanging="360"/>
      </w:pPr>
      <w:rPr>
        <w:rFonts w:ascii="Symbol" w:hAnsi="Symbol" w:hint="default"/>
      </w:rPr>
    </w:lvl>
    <w:lvl w:ilvl="4" w:tplc="5852AC64">
      <w:start w:val="1"/>
      <w:numFmt w:val="bullet"/>
      <w:lvlText w:val="o"/>
      <w:lvlJc w:val="left"/>
      <w:pPr>
        <w:ind w:left="3600" w:hanging="360"/>
      </w:pPr>
      <w:rPr>
        <w:rFonts w:ascii="Courier New" w:hAnsi="Courier New" w:hint="default"/>
      </w:rPr>
    </w:lvl>
    <w:lvl w:ilvl="5" w:tplc="ED8EED50">
      <w:start w:val="1"/>
      <w:numFmt w:val="bullet"/>
      <w:lvlText w:val=""/>
      <w:lvlJc w:val="left"/>
      <w:pPr>
        <w:ind w:left="4320" w:hanging="360"/>
      </w:pPr>
      <w:rPr>
        <w:rFonts w:ascii="Wingdings" w:hAnsi="Wingdings" w:hint="default"/>
      </w:rPr>
    </w:lvl>
    <w:lvl w:ilvl="6" w:tplc="B56A15C4">
      <w:start w:val="1"/>
      <w:numFmt w:val="bullet"/>
      <w:lvlText w:val=""/>
      <w:lvlJc w:val="left"/>
      <w:pPr>
        <w:ind w:left="5040" w:hanging="360"/>
      </w:pPr>
      <w:rPr>
        <w:rFonts w:ascii="Symbol" w:hAnsi="Symbol" w:hint="default"/>
      </w:rPr>
    </w:lvl>
    <w:lvl w:ilvl="7" w:tplc="41E20C60">
      <w:start w:val="1"/>
      <w:numFmt w:val="bullet"/>
      <w:lvlText w:val="o"/>
      <w:lvlJc w:val="left"/>
      <w:pPr>
        <w:ind w:left="5760" w:hanging="360"/>
      </w:pPr>
      <w:rPr>
        <w:rFonts w:ascii="Courier New" w:hAnsi="Courier New" w:hint="default"/>
      </w:rPr>
    </w:lvl>
    <w:lvl w:ilvl="8" w:tplc="09100AC6">
      <w:start w:val="1"/>
      <w:numFmt w:val="bullet"/>
      <w:lvlText w:val=""/>
      <w:lvlJc w:val="left"/>
      <w:pPr>
        <w:ind w:left="6480" w:hanging="360"/>
      </w:pPr>
      <w:rPr>
        <w:rFonts w:ascii="Wingdings" w:hAnsi="Wingdings" w:hint="default"/>
      </w:rPr>
    </w:lvl>
  </w:abstractNum>
  <w:abstractNum w:abstractNumId="19" w15:restartNumberingAfterBreak="0">
    <w:nsid w:val="27052546"/>
    <w:multiLevelType w:val="hybridMultilevel"/>
    <w:tmpl w:val="D9FE78F6"/>
    <w:lvl w:ilvl="0" w:tplc="E81E60CC">
      <w:start w:val="1"/>
      <w:numFmt w:val="bullet"/>
      <w:lvlText w:val=""/>
      <w:lvlJc w:val="left"/>
      <w:pPr>
        <w:ind w:left="720" w:hanging="360"/>
      </w:pPr>
      <w:rPr>
        <w:rFonts w:ascii="Symbol" w:hAnsi="Symbol" w:hint="default"/>
      </w:rPr>
    </w:lvl>
    <w:lvl w:ilvl="1" w:tplc="DF26555E">
      <w:start w:val="1"/>
      <w:numFmt w:val="bullet"/>
      <w:lvlText w:val="o"/>
      <w:lvlJc w:val="left"/>
      <w:pPr>
        <w:ind w:left="1440" w:hanging="360"/>
      </w:pPr>
      <w:rPr>
        <w:rFonts w:ascii="&quot;Courier New&quot;" w:hAnsi="&quot;Courier New&quot;" w:hint="default"/>
      </w:rPr>
    </w:lvl>
    <w:lvl w:ilvl="2" w:tplc="7B68E1D6">
      <w:start w:val="1"/>
      <w:numFmt w:val="bullet"/>
      <w:lvlText w:val=""/>
      <w:lvlJc w:val="left"/>
      <w:pPr>
        <w:ind w:left="2160" w:hanging="360"/>
      </w:pPr>
      <w:rPr>
        <w:rFonts w:ascii="Wingdings" w:hAnsi="Wingdings" w:hint="default"/>
      </w:rPr>
    </w:lvl>
    <w:lvl w:ilvl="3" w:tplc="4CEEC56E">
      <w:start w:val="1"/>
      <w:numFmt w:val="bullet"/>
      <w:lvlText w:val=""/>
      <w:lvlJc w:val="left"/>
      <w:pPr>
        <w:ind w:left="2880" w:hanging="360"/>
      </w:pPr>
      <w:rPr>
        <w:rFonts w:ascii="Symbol" w:hAnsi="Symbol" w:hint="default"/>
      </w:rPr>
    </w:lvl>
    <w:lvl w:ilvl="4" w:tplc="B374107E">
      <w:start w:val="1"/>
      <w:numFmt w:val="bullet"/>
      <w:lvlText w:val="o"/>
      <w:lvlJc w:val="left"/>
      <w:pPr>
        <w:ind w:left="3600" w:hanging="360"/>
      </w:pPr>
      <w:rPr>
        <w:rFonts w:ascii="Courier New" w:hAnsi="Courier New" w:hint="default"/>
      </w:rPr>
    </w:lvl>
    <w:lvl w:ilvl="5" w:tplc="FCB4377A">
      <w:start w:val="1"/>
      <w:numFmt w:val="bullet"/>
      <w:lvlText w:val=""/>
      <w:lvlJc w:val="left"/>
      <w:pPr>
        <w:ind w:left="4320" w:hanging="360"/>
      </w:pPr>
      <w:rPr>
        <w:rFonts w:ascii="Wingdings" w:hAnsi="Wingdings" w:hint="default"/>
      </w:rPr>
    </w:lvl>
    <w:lvl w:ilvl="6" w:tplc="9B92DCFC">
      <w:start w:val="1"/>
      <w:numFmt w:val="bullet"/>
      <w:lvlText w:val=""/>
      <w:lvlJc w:val="left"/>
      <w:pPr>
        <w:ind w:left="5040" w:hanging="360"/>
      </w:pPr>
      <w:rPr>
        <w:rFonts w:ascii="Symbol" w:hAnsi="Symbol" w:hint="default"/>
      </w:rPr>
    </w:lvl>
    <w:lvl w:ilvl="7" w:tplc="4E464666">
      <w:start w:val="1"/>
      <w:numFmt w:val="bullet"/>
      <w:lvlText w:val="o"/>
      <w:lvlJc w:val="left"/>
      <w:pPr>
        <w:ind w:left="5760" w:hanging="360"/>
      </w:pPr>
      <w:rPr>
        <w:rFonts w:ascii="Courier New" w:hAnsi="Courier New" w:hint="default"/>
      </w:rPr>
    </w:lvl>
    <w:lvl w:ilvl="8" w:tplc="4A541160">
      <w:start w:val="1"/>
      <w:numFmt w:val="bullet"/>
      <w:lvlText w:val=""/>
      <w:lvlJc w:val="left"/>
      <w:pPr>
        <w:ind w:left="6480" w:hanging="360"/>
      </w:pPr>
      <w:rPr>
        <w:rFonts w:ascii="Wingdings" w:hAnsi="Wingdings" w:hint="default"/>
      </w:rPr>
    </w:lvl>
  </w:abstractNum>
  <w:abstractNum w:abstractNumId="20" w15:restartNumberingAfterBreak="0">
    <w:nsid w:val="2A7E4D9E"/>
    <w:multiLevelType w:val="multilevel"/>
    <w:tmpl w:val="CEB4870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C777DF2"/>
    <w:multiLevelType w:val="multilevel"/>
    <w:tmpl w:val="5768B5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CD23188"/>
    <w:multiLevelType w:val="hybridMultilevel"/>
    <w:tmpl w:val="CDDAA8EC"/>
    <w:lvl w:ilvl="0" w:tplc="35F458DE">
      <w:start w:val="1"/>
      <w:numFmt w:val="bullet"/>
      <w:lvlText w:val=""/>
      <w:lvlJc w:val="left"/>
      <w:pPr>
        <w:ind w:left="2340" w:hanging="360"/>
      </w:pPr>
      <w:rPr>
        <w:rFonts w:ascii="Symbol" w:hAnsi="Symbol" w:hint="default"/>
        <w:color w:val="0033CC"/>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2D5F4302"/>
    <w:multiLevelType w:val="hybridMultilevel"/>
    <w:tmpl w:val="B50890CC"/>
    <w:lvl w:ilvl="0" w:tplc="59DE09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B6EDF8"/>
    <w:multiLevelType w:val="hybridMultilevel"/>
    <w:tmpl w:val="731C5534"/>
    <w:lvl w:ilvl="0" w:tplc="3C945F42">
      <w:start w:val="1"/>
      <w:numFmt w:val="bullet"/>
      <w:lvlText w:val=""/>
      <w:lvlJc w:val="left"/>
      <w:pPr>
        <w:ind w:left="720" w:hanging="360"/>
      </w:pPr>
      <w:rPr>
        <w:rFonts w:ascii="Symbol" w:hAnsi="Symbol" w:hint="default"/>
      </w:rPr>
    </w:lvl>
    <w:lvl w:ilvl="1" w:tplc="EA404198">
      <w:start w:val="1"/>
      <w:numFmt w:val="bullet"/>
      <w:lvlText w:val="o"/>
      <w:lvlJc w:val="left"/>
      <w:pPr>
        <w:ind w:left="1440" w:hanging="360"/>
      </w:pPr>
      <w:rPr>
        <w:rFonts w:ascii="&quot;Courier New&quot;" w:hAnsi="&quot;Courier New&quot;" w:hint="default"/>
      </w:rPr>
    </w:lvl>
    <w:lvl w:ilvl="2" w:tplc="D6A05030">
      <w:start w:val="1"/>
      <w:numFmt w:val="bullet"/>
      <w:lvlText w:val=""/>
      <w:lvlJc w:val="left"/>
      <w:pPr>
        <w:ind w:left="2160" w:hanging="360"/>
      </w:pPr>
      <w:rPr>
        <w:rFonts w:ascii="Wingdings" w:hAnsi="Wingdings" w:hint="default"/>
      </w:rPr>
    </w:lvl>
    <w:lvl w:ilvl="3" w:tplc="D3B0BC5A">
      <w:start w:val="1"/>
      <w:numFmt w:val="bullet"/>
      <w:lvlText w:val=""/>
      <w:lvlJc w:val="left"/>
      <w:pPr>
        <w:ind w:left="2880" w:hanging="360"/>
      </w:pPr>
      <w:rPr>
        <w:rFonts w:ascii="Symbol" w:hAnsi="Symbol" w:hint="default"/>
      </w:rPr>
    </w:lvl>
    <w:lvl w:ilvl="4" w:tplc="55CCF2EE">
      <w:start w:val="1"/>
      <w:numFmt w:val="bullet"/>
      <w:lvlText w:val="o"/>
      <w:lvlJc w:val="left"/>
      <w:pPr>
        <w:ind w:left="3600" w:hanging="360"/>
      </w:pPr>
      <w:rPr>
        <w:rFonts w:ascii="Courier New" w:hAnsi="Courier New" w:hint="default"/>
      </w:rPr>
    </w:lvl>
    <w:lvl w:ilvl="5" w:tplc="3F3899F6">
      <w:start w:val="1"/>
      <w:numFmt w:val="bullet"/>
      <w:lvlText w:val=""/>
      <w:lvlJc w:val="left"/>
      <w:pPr>
        <w:ind w:left="4320" w:hanging="360"/>
      </w:pPr>
      <w:rPr>
        <w:rFonts w:ascii="Wingdings" w:hAnsi="Wingdings" w:hint="default"/>
      </w:rPr>
    </w:lvl>
    <w:lvl w:ilvl="6" w:tplc="149ACB38">
      <w:start w:val="1"/>
      <w:numFmt w:val="bullet"/>
      <w:lvlText w:val=""/>
      <w:lvlJc w:val="left"/>
      <w:pPr>
        <w:ind w:left="5040" w:hanging="360"/>
      </w:pPr>
      <w:rPr>
        <w:rFonts w:ascii="Symbol" w:hAnsi="Symbol" w:hint="default"/>
      </w:rPr>
    </w:lvl>
    <w:lvl w:ilvl="7" w:tplc="9B7673FA">
      <w:start w:val="1"/>
      <w:numFmt w:val="bullet"/>
      <w:lvlText w:val="o"/>
      <w:lvlJc w:val="left"/>
      <w:pPr>
        <w:ind w:left="5760" w:hanging="360"/>
      </w:pPr>
      <w:rPr>
        <w:rFonts w:ascii="Courier New" w:hAnsi="Courier New" w:hint="default"/>
      </w:rPr>
    </w:lvl>
    <w:lvl w:ilvl="8" w:tplc="DE5CFCE2">
      <w:start w:val="1"/>
      <w:numFmt w:val="bullet"/>
      <w:lvlText w:val=""/>
      <w:lvlJc w:val="left"/>
      <w:pPr>
        <w:ind w:left="6480" w:hanging="360"/>
      </w:pPr>
      <w:rPr>
        <w:rFonts w:ascii="Wingdings" w:hAnsi="Wingdings" w:hint="default"/>
      </w:rPr>
    </w:lvl>
  </w:abstractNum>
  <w:abstractNum w:abstractNumId="25" w15:restartNumberingAfterBreak="0">
    <w:nsid w:val="3001083F"/>
    <w:multiLevelType w:val="hybridMultilevel"/>
    <w:tmpl w:val="80688F6E"/>
    <w:lvl w:ilvl="0" w:tplc="F34A258E">
      <w:start w:val="1"/>
      <w:numFmt w:val="bullet"/>
      <w:lvlText w:val=""/>
      <w:lvlJc w:val="left"/>
      <w:pPr>
        <w:ind w:left="720" w:hanging="360"/>
      </w:pPr>
      <w:rPr>
        <w:rFonts w:ascii="Symbol" w:hAnsi="Symbol" w:hint="default"/>
      </w:rPr>
    </w:lvl>
    <w:lvl w:ilvl="1" w:tplc="1A92CE94">
      <w:start w:val="1"/>
      <w:numFmt w:val="bullet"/>
      <w:lvlText w:val="o"/>
      <w:lvlJc w:val="left"/>
      <w:pPr>
        <w:ind w:left="1440" w:hanging="360"/>
      </w:pPr>
      <w:rPr>
        <w:rFonts w:ascii="&quot;Courier New&quot;" w:hAnsi="&quot;Courier New&quot;" w:hint="default"/>
      </w:rPr>
    </w:lvl>
    <w:lvl w:ilvl="2" w:tplc="A41EB854">
      <w:start w:val="1"/>
      <w:numFmt w:val="bullet"/>
      <w:lvlText w:val=""/>
      <w:lvlJc w:val="left"/>
      <w:pPr>
        <w:ind w:left="2160" w:hanging="360"/>
      </w:pPr>
      <w:rPr>
        <w:rFonts w:ascii="Wingdings" w:hAnsi="Wingdings" w:hint="default"/>
      </w:rPr>
    </w:lvl>
    <w:lvl w:ilvl="3" w:tplc="1D38772E">
      <w:start w:val="1"/>
      <w:numFmt w:val="bullet"/>
      <w:lvlText w:val=""/>
      <w:lvlJc w:val="left"/>
      <w:pPr>
        <w:ind w:left="2880" w:hanging="360"/>
      </w:pPr>
      <w:rPr>
        <w:rFonts w:ascii="Symbol" w:hAnsi="Symbol" w:hint="default"/>
      </w:rPr>
    </w:lvl>
    <w:lvl w:ilvl="4" w:tplc="B8BA6430">
      <w:start w:val="1"/>
      <w:numFmt w:val="bullet"/>
      <w:lvlText w:val="o"/>
      <w:lvlJc w:val="left"/>
      <w:pPr>
        <w:ind w:left="3600" w:hanging="360"/>
      </w:pPr>
      <w:rPr>
        <w:rFonts w:ascii="Courier New" w:hAnsi="Courier New" w:hint="default"/>
      </w:rPr>
    </w:lvl>
    <w:lvl w:ilvl="5" w:tplc="EB1ADFB8">
      <w:start w:val="1"/>
      <w:numFmt w:val="bullet"/>
      <w:lvlText w:val=""/>
      <w:lvlJc w:val="left"/>
      <w:pPr>
        <w:ind w:left="4320" w:hanging="360"/>
      </w:pPr>
      <w:rPr>
        <w:rFonts w:ascii="Wingdings" w:hAnsi="Wingdings" w:hint="default"/>
      </w:rPr>
    </w:lvl>
    <w:lvl w:ilvl="6" w:tplc="50763784">
      <w:start w:val="1"/>
      <w:numFmt w:val="bullet"/>
      <w:lvlText w:val=""/>
      <w:lvlJc w:val="left"/>
      <w:pPr>
        <w:ind w:left="5040" w:hanging="360"/>
      </w:pPr>
      <w:rPr>
        <w:rFonts w:ascii="Symbol" w:hAnsi="Symbol" w:hint="default"/>
      </w:rPr>
    </w:lvl>
    <w:lvl w:ilvl="7" w:tplc="352AFA8C">
      <w:start w:val="1"/>
      <w:numFmt w:val="bullet"/>
      <w:lvlText w:val="o"/>
      <w:lvlJc w:val="left"/>
      <w:pPr>
        <w:ind w:left="5760" w:hanging="360"/>
      </w:pPr>
      <w:rPr>
        <w:rFonts w:ascii="Courier New" w:hAnsi="Courier New" w:hint="default"/>
      </w:rPr>
    </w:lvl>
    <w:lvl w:ilvl="8" w:tplc="82C2B2E0">
      <w:start w:val="1"/>
      <w:numFmt w:val="bullet"/>
      <w:lvlText w:val=""/>
      <w:lvlJc w:val="left"/>
      <w:pPr>
        <w:ind w:left="6480" w:hanging="360"/>
      </w:pPr>
      <w:rPr>
        <w:rFonts w:ascii="Wingdings" w:hAnsi="Wingdings" w:hint="default"/>
      </w:rPr>
    </w:lvl>
  </w:abstractNum>
  <w:abstractNum w:abstractNumId="26" w15:restartNumberingAfterBreak="0">
    <w:nsid w:val="31B947BF"/>
    <w:multiLevelType w:val="hybridMultilevel"/>
    <w:tmpl w:val="6D664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6533275"/>
    <w:multiLevelType w:val="hybridMultilevel"/>
    <w:tmpl w:val="DB480120"/>
    <w:lvl w:ilvl="0" w:tplc="7B6EC786">
      <w:start w:val="1"/>
      <w:numFmt w:val="decimal"/>
      <w:lvlText w:val="%1."/>
      <w:lvlJc w:val="left"/>
      <w:pPr>
        <w:ind w:left="720" w:hanging="360"/>
      </w:pPr>
    </w:lvl>
    <w:lvl w:ilvl="1" w:tplc="F5C09212">
      <w:start w:val="1"/>
      <w:numFmt w:val="lowerLetter"/>
      <w:lvlText w:val="%2."/>
      <w:lvlJc w:val="left"/>
      <w:pPr>
        <w:ind w:left="1440" w:hanging="360"/>
      </w:pPr>
    </w:lvl>
    <w:lvl w:ilvl="2" w:tplc="3FB67B84">
      <w:start w:val="1"/>
      <w:numFmt w:val="lowerRoman"/>
      <w:lvlText w:val="%3."/>
      <w:lvlJc w:val="right"/>
      <w:pPr>
        <w:ind w:left="2160" w:hanging="180"/>
      </w:pPr>
    </w:lvl>
    <w:lvl w:ilvl="3" w:tplc="D5E66F9E">
      <w:start w:val="1"/>
      <w:numFmt w:val="decimal"/>
      <w:lvlText w:val="%4."/>
      <w:lvlJc w:val="left"/>
      <w:pPr>
        <w:ind w:left="2880" w:hanging="360"/>
      </w:pPr>
    </w:lvl>
    <w:lvl w:ilvl="4" w:tplc="90E06DEC">
      <w:start w:val="1"/>
      <w:numFmt w:val="lowerLetter"/>
      <w:lvlText w:val="%5."/>
      <w:lvlJc w:val="left"/>
      <w:pPr>
        <w:ind w:left="3600" w:hanging="360"/>
      </w:pPr>
    </w:lvl>
    <w:lvl w:ilvl="5" w:tplc="94BC60E2">
      <w:start w:val="1"/>
      <w:numFmt w:val="lowerRoman"/>
      <w:lvlText w:val="%6."/>
      <w:lvlJc w:val="right"/>
      <w:pPr>
        <w:ind w:left="4320" w:hanging="180"/>
      </w:pPr>
    </w:lvl>
    <w:lvl w:ilvl="6" w:tplc="43A43F5C">
      <w:start w:val="1"/>
      <w:numFmt w:val="decimal"/>
      <w:lvlText w:val="%7."/>
      <w:lvlJc w:val="left"/>
      <w:pPr>
        <w:ind w:left="5040" w:hanging="360"/>
      </w:pPr>
    </w:lvl>
    <w:lvl w:ilvl="7" w:tplc="090ED842">
      <w:start w:val="1"/>
      <w:numFmt w:val="lowerLetter"/>
      <w:lvlText w:val="%8."/>
      <w:lvlJc w:val="left"/>
      <w:pPr>
        <w:ind w:left="5760" w:hanging="360"/>
      </w:pPr>
    </w:lvl>
    <w:lvl w:ilvl="8" w:tplc="163A2B96">
      <w:start w:val="1"/>
      <w:numFmt w:val="lowerRoman"/>
      <w:lvlText w:val="%9."/>
      <w:lvlJc w:val="right"/>
      <w:pPr>
        <w:ind w:left="6480" w:hanging="180"/>
      </w:pPr>
    </w:lvl>
  </w:abstractNum>
  <w:abstractNum w:abstractNumId="28" w15:restartNumberingAfterBreak="0">
    <w:nsid w:val="372E0C08"/>
    <w:multiLevelType w:val="hybridMultilevel"/>
    <w:tmpl w:val="6B028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EE0A1A"/>
    <w:multiLevelType w:val="hybridMultilevel"/>
    <w:tmpl w:val="E7C03DA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02C4E06"/>
    <w:multiLevelType w:val="hybridMultilevel"/>
    <w:tmpl w:val="3FAC35B2"/>
    <w:lvl w:ilvl="0" w:tplc="69FED3E8">
      <w:start w:val="1"/>
      <w:numFmt w:val="bullet"/>
      <w:lvlText w:val=""/>
      <w:lvlJc w:val="left"/>
      <w:pPr>
        <w:ind w:left="720" w:hanging="360"/>
      </w:pPr>
      <w:rPr>
        <w:rFonts w:ascii="Symbol" w:hAnsi="Symbol" w:hint="default"/>
      </w:rPr>
    </w:lvl>
    <w:lvl w:ilvl="1" w:tplc="FAB48A84">
      <w:start w:val="1"/>
      <w:numFmt w:val="bullet"/>
      <w:lvlText w:val=""/>
      <w:lvlJc w:val="left"/>
      <w:pPr>
        <w:ind w:left="1440" w:hanging="360"/>
      </w:pPr>
      <w:rPr>
        <w:rFonts w:ascii="Symbol" w:hAnsi="Symbol" w:hint="default"/>
      </w:rPr>
    </w:lvl>
    <w:lvl w:ilvl="2" w:tplc="6156892E">
      <w:start w:val="1"/>
      <w:numFmt w:val="bullet"/>
      <w:lvlText w:val=""/>
      <w:lvlJc w:val="left"/>
      <w:pPr>
        <w:ind w:left="2160" w:hanging="360"/>
      </w:pPr>
      <w:rPr>
        <w:rFonts w:ascii="Wingdings" w:hAnsi="Wingdings" w:hint="default"/>
      </w:rPr>
    </w:lvl>
    <w:lvl w:ilvl="3" w:tplc="43B87B26">
      <w:start w:val="1"/>
      <w:numFmt w:val="bullet"/>
      <w:lvlText w:val=""/>
      <w:lvlJc w:val="left"/>
      <w:pPr>
        <w:ind w:left="2880" w:hanging="360"/>
      </w:pPr>
      <w:rPr>
        <w:rFonts w:ascii="Symbol" w:hAnsi="Symbol" w:hint="default"/>
      </w:rPr>
    </w:lvl>
    <w:lvl w:ilvl="4" w:tplc="BFCC7BA8">
      <w:start w:val="1"/>
      <w:numFmt w:val="bullet"/>
      <w:lvlText w:val="o"/>
      <w:lvlJc w:val="left"/>
      <w:pPr>
        <w:ind w:left="3600" w:hanging="360"/>
      </w:pPr>
      <w:rPr>
        <w:rFonts w:ascii="Courier New" w:hAnsi="Courier New" w:hint="default"/>
      </w:rPr>
    </w:lvl>
    <w:lvl w:ilvl="5" w:tplc="47588E6E">
      <w:start w:val="1"/>
      <w:numFmt w:val="bullet"/>
      <w:lvlText w:val=""/>
      <w:lvlJc w:val="left"/>
      <w:pPr>
        <w:ind w:left="4320" w:hanging="360"/>
      </w:pPr>
      <w:rPr>
        <w:rFonts w:ascii="Wingdings" w:hAnsi="Wingdings" w:hint="default"/>
      </w:rPr>
    </w:lvl>
    <w:lvl w:ilvl="6" w:tplc="A89CE57E">
      <w:start w:val="1"/>
      <w:numFmt w:val="bullet"/>
      <w:lvlText w:val=""/>
      <w:lvlJc w:val="left"/>
      <w:pPr>
        <w:ind w:left="5040" w:hanging="360"/>
      </w:pPr>
      <w:rPr>
        <w:rFonts w:ascii="Symbol" w:hAnsi="Symbol" w:hint="default"/>
      </w:rPr>
    </w:lvl>
    <w:lvl w:ilvl="7" w:tplc="B5F2A0A2">
      <w:start w:val="1"/>
      <w:numFmt w:val="bullet"/>
      <w:lvlText w:val="o"/>
      <w:lvlJc w:val="left"/>
      <w:pPr>
        <w:ind w:left="5760" w:hanging="360"/>
      </w:pPr>
      <w:rPr>
        <w:rFonts w:ascii="Courier New" w:hAnsi="Courier New" w:hint="default"/>
      </w:rPr>
    </w:lvl>
    <w:lvl w:ilvl="8" w:tplc="D3281E90">
      <w:start w:val="1"/>
      <w:numFmt w:val="bullet"/>
      <w:lvlText w:val=""/>
      <w:lvlJc w:val="left"/>
      <w:pPr>
        <w:ind w:left="6480" w:hanging="360"/>
      </w:pPr>
      <w:rPr>
        <w:rFonts w:ascii="Wingdings" w:hAnsi="Wingdings" w:hint="default"/>
      </w:rPr>
    </w:lvl>
  </w:abstractNum>
  <w:abstractNum w:abstractNumId="31" w15:restartNumberingAfterBreak="0">
    <w:nsid w:val="405E2A31"/>
    <w:multiLevelType w:val="multilevel"/>
    <w:tmpl w:val="5A2E32B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D22EAB"/>
    <w:multiLevelType w:val="hybridMultilevel"/>
    <w:tmpl w:val="D2325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7BA6192"/>
    <w:multiLevelType w:val="hybridMultilevel"/>
    <w:tmpl w:val="BB8202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D36EEE8"/>
    <w:multiLevelType w:val="hybridMultilevel"/>
    <w:tmpl w:val="3DB6F584"/>
    <w:lvl w:ilvl="0" w:tplc="542A5EFE">
      <w:start w:val="1"/>
      <w:numFmt w:val="bullet"/>
      <w:lvlText w:val=""/>
      <w:lvlJc w:val="left"/>
      <w:pPr>
        <w:ind w:left="720" w:hanging="360"/>
      </w:pPr>
      <w:rPr>
        <w:rFonts w:ascii="Symbol" w:hAnsi="Symbol" w:hint="default"/>
      </w:rPr>
    </w:lvl>
    <w:lvl w:ilvl="1" w:tplc="9114510E">
      <w:start w:val="1"/>
      <w:numFmt w:val="bullet"/>
      <w:lvlText w:val="o"/>
      <w:lvlJc w:val="left"/>
      <w:pPr>
        <w:ind w:left="1440" w:hanging="360"/>
      </w:pPr>
      <w:rPr>
        <w:rFonts w:ascii="&quot;Courier New&quot;" w:hAnsi="&quot;Courier New&quot;" w:hint="default"/>
      </w:rPr>
    </w:lvl>
    <w:lvl w:ilvl="2" w:tplc="0A943B64">
      <w:start w:val="1"/>
      <w:numFmt w:val="bullet"/>
      <w:lvlText w:val=""/>
      <w:lvlJc w:val="left"/>
      <w:pPr>
        <w:ind w:left="2160" w:hanging="360"/>
      </w:pPr>
      <w:rPr>
        <w:rFonts w:ascii="Wingdings" w:hAnsi="Wingdings" w:hint="default"/>
      </w:rPr>
    </w:lvl>
    <w:lvl w:ilvl="3" w:tplc="F9665AF4">
      <w:start w:val="1"/>
      <w:numFmt w:val="bullet"/>
      <w:lvlText w:val=""/>
      <w:lvlJc w:val="left"/>
      <w:pPr>
        <w:ind w:left="2880" w:hanging="360"/>
      </w:pPr>
      <w:rPr>
        <w:rFonts w:ascii="Symbol" w:hAnsi="Symbol" w:hint="default"/>
      </w:rPr>
    </w:lvl>
    <w:lvl w:ilvl="4" w:tplc="AFD4D91A">
      <w:start w:val="1"/>
      <w:numFmt w:val="bullet"/>
      <w:lvlText w:val="o"/>
      <w:lvlJc w:val="left"/>
      <w:pPr>
        <w:ind w:left="3600" w:hanging="360"/>
      </w:pPr>
      <w:rPr>
        <w:rFonts w:ascii="Courier New" w:hAnsi="Courier New" w:hint="default"/>
      </w:rPr>
    </w:lvl>
    <w:lvl w:ilvl="5" w:tplc="71A8BB56">
      <w:start w:val="1"/>
      <w:numFmt w:val="bullet"/>
      <w:lvlText w:val=""/>
      <w:lvlJc w:val="left"/>
      <w:pPr>
        <w:ind w:left="4320" w:hanging="360"/>
      </w:pPr>
      <w:rPr>
        <w:rFonts w:ascii="Wingdings" w:hAnsi="Wingdings" w:hint="default"/>
      </w:rPr>
    </w:lvl>
    <w:lvl w:ilvl="6" w:tplc="84D4591A">
      <w:start w:val="1"/>
      <w:numFmt w:val="bullet"/>
      <w:lvlText w:val=""/>
      <w:lvlJc w:val="left"/>
      <w:pPr>
        <w:ind w:left="5040" w:hanging="360"/>
      </w:pPr>
      <w:rPr>
        <w:rFonts w:ascii="Symbol" w:hAnsi="Symbol" w:hint="default"/>
      </w:rPr>
    </w:lvl>
    <w:lvl w:ilvl="7" w:tplc="B150D0F8">
      <w:start w:val="1"/>
      <w:numFmt w:val="bullet"/>
      <w:lvlText w:val="o"/>
      <w:lvlJc w:val="left"/>
      <w:pPr>
        <w:ind w:left="5760" w:hanging="360"/>
      </w:pPr>
      <w:rPr>
        <w:rFonts w:ascii="Courier New" w:hAnsi="Courier New" w:hint="default"/>
      </w:rPr>
    </w:lvl>
    <w:lvl w:ilvl="8" w:tplc="7038AB5C">
      <w:start w:val="1"/>
      <w:numFmt w:val="bullet"/>
      <w:lvlText w:val=""/>
      <w:lvlJc w:val="left"/>
      <w:pPr>
        <w:ind w:left="6480" w:hanging="360"/>
      </w:pPr>
      <w:rPr>
        <w:rFonts w:ascii="Wingdings" w:hAnsi="Wingdings" w:hint="default"/>
      </w:rPr>
    </w:lvl>
  </w:abstractNum>
  <w:abstractNum w:abstractNumId="35" w15:restartNumberingAfterBreak="0">
    <w:nsid w:val="4E8F0DF1"/>
    <w:multiLevelType w:val="hybridMultilevel"/>
    <w:tmpl w:val="FF62ED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0D82AA6"/>
    <w:multiLevelType w:val="multilevel"/>
    <w:tmpl w:val="AE32604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3F84656"/>
    <w:multiLevelType w:val="hybridMultilevel"/>
    <w:tmpl w:val="801E8136"/>
    <w:lvl w:ilvl="0" w:tplc="6D3C22FA">
      <w:start w:val="1"/>
      <w:numFmt w:val="bullet"/>
      <w:lvlText w:val=""/>
      <w:lvlJc w:val="left"/>
      <w:pPr>
        <w:ind w:left="720" w:hanging="360"/>
      </w:pPr>
      <w:rPr>
        <w:rFonts w:ascii="Symbol" w:hAnsi="Symbol" w:hint="default"/>
      </w:rPr>
    </w:lvl>
    <w:lvl w:ilvl="1" w:tplc="44783914">
      <w:start w:val="1"/>
      <w:numFmt w:val="bullet"/>
      <w:lvlText w:val="o"/>
      <w:lvlJc w:val="left"/>
      <w:pPr>
        <w:ind w:left="1440" w:hanging="360"/>
      </w:pPr>
      <w:rPr>
        <w:rFonts w:ascii="&quot;Courier New&quot;" w:hAnsi="&quot;Courier New&quot;" w:hint="default"/>
      </w:rPr>
    </w:lvl>
    <w:lvl w:ilvl="2" w:tplc="04EAC236">
      <w:start w:val="1"/>
      <w:numFmt w:val="bullet"/>
      <w:lvlText w:val=""/>
      <w:lvlJc w:val="left"/>
      <w:pPr>
        <w:ind w:left="2160" w:hanging="360"/>
      </w:pPr>
      <w:rPr>
        <w:rFonts w:ascii="Wingdings" w:hAnsi="Wingdings" w:hint="default"/>
      </w:rPr>
    </w:lvl>
    <w:lvl w:ilvl="3" w:tplc="2938C1C8">
      <w:start w:val="1"/>
      <w:numFmt w:val="bullet"/>
      <w:lvlText w:val=""/>
      <w:lvlJc w:val="left"/>
      <w:pPr>
        <w:ind w:left="2880" w:hanging="360"/>
      </w:pPr>
      <w:rPr>
        <w:rFonts w:ascii="Symbol" w:hAnsi="Symbol" w:hint="default"/>
      </w:rPr>
    </w:lvl>
    <w:lvl w:ilvl="4" w:tplc="AEA2E998">
      <w:start w:val="1"/>
      <w:numFmt w:val="bullet"/>
      <w:lvlText w:val="o"/>
      <w:lvlJc w:val="left"/>
      <w:pPr>
        <w:ind w:left="3600" w:hanging="360"/>
      </w:pPr>
      <w:rPr>
        <w:rFonts w:ascii="Courier New" w:hAnsi="Courier New" w:hint="default"/>
      </w:rPr>
    </w:lvl>
    <w:lvl w:ilvl="5" w:tplc="1A244B06">
      <w:start w:val="1"/>
      <w:numFmt w:val="bullet"/>
      <w:lvlText w:val=""/>
      <w:lvlJc w:val="left"/>
      <w:pPr>
        <w:ind w:left="4320" w:hanging="360"/>
      </w:pPr>
      <w:rPr>
        <w:rFonts w:ascii="Wingdings" w:hAnsi="Wingdings" w:hint="default"/>
      </w:rPr>
    </w:lvl>
    <w:lvl w:ilvl="6" w:tplc="955A39A4">
      <w:start w:val="1"/>
      <w:numFmt w:val="bullet"/>
      <w:lvlText w:val=""/>
      <w:lvlJc w:val="left"/>
      <w:pPr>
        <w:ind w:left="5040" w:hanging="360"/>
      </w:pPr>
      <w:rPr>
        <w:rFonts w:ascii="Symbol" w:hAnsi="Symbol" w:hint="default"/>
      </w:rPr>
    </w:lvl>
    <w:lvl w:ilvl="7" w:tplc="AE849104">
      <w:start w:val="1"/>
      <w:numFmt w:val="bullet"/>
      <w:lvlText w:val="o"/>
      <w:lvlJc w:val="left"/>
      <w:pPr>
        <w:ind w:left="5760" w:hanging="360"/>
      </w:pPr>
      <w:rPr>
        <w:rFonts w:ascii="Courier New" w:hAnsi="Courier New" w:hint="default"/>
      </w:rPr>
    </w:lvl>
    <w:lvl w:ilvl="8" w:tplc="ACACE4EA">
      <w:start w:val="1"/>
      <w:numFmt w:val="bullet"/>
      <w:lvlText w:val=""/>
      <w:lvlJc w:val="left"/>
      <w:pPr>
        <w:ind w:left="6480" w:hanging="360"/>
      </w:pPr>
      <w:rPr>
        <w:rFonts w:ascii="Wingdings" w:hAnsi="Wingdings" w:hint="default"/>
      </w:rPr>
    </w:lvl>
  </w:abstractNum>
  <w:abstractNum w:abstractNumId="38" w15:restartNumberingAfterBreak="0">
    <w:nsid w:val="55653A8D"/>
    <w:multiLevelType w:val="hybridMultilevel"/>
    <w:tmpl w:val="CFBCF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927F2B"/>
    <w:multiLevelType w:val="multilevel"/>
    <w:tmpl w:val="E4D8DDAC"/>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B953730"/>
    <w:multiLevelType w:val="multilevel"/>
    <w:tmpl w:val="E4D8DDAC"/>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BEC31D6"/>
    <w:multiLevelType w:val="hybridMultilevel"/>
    <w:tmpl w:val="5C1E4A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0B66A0E"/>
    <w:multiLevelType w:val="hybridMultilevel"/>
    <w:tmpl w:val="D7CE8204"/>
    <w:lvl w:ilvl="0" w:tplc="35F458DE">
      <w:start w:val="1"/>
      <w:numFmt w:val="bullet"/>
      <w:lvlText w:val=""/>
      <w:lvlJc w:val="left"/>
      <w:pPr>
        <w:ind w:left="1530" w:hanging="360"/>
      </w:pPr>
      <w:rPr>
        <w:rFonts w:ascii="Symbol" w:hAnsi="Symbol" w:hint="default"/>
        <w:color w:val="0033CC"/>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62203A24"/>
    <w:multiLevelType w:val="hybridMultilevel"/>
    <w:tmpl w:val="92E00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840AA1"/>
    <w:multiLevelType w:val="multilevel"/>
    <w:tmpl w:val="0628AE22"/>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6885065C"/>
    <w:multiLevelType w:val="hybridMultilevel"/>
    <w:tmpl w:val="4486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9036C4"/>
    <w:multiLevelType w:val="hybridMultilevel"/>
    <w:tmpl w:val="9E78DD0A"/>
    <w:lvl w:ilvl="0" w:tplc="4DA407FC">
      <w:start w:val="1"/>
      <w:numFmt w:val="bullet"/>
      <w:lvlText w:val=""/>
      <w:lvlJc w:val="left"/>
      <w:pPr>
        <w:ind w:left="720" w:hanging="360"/>
      </w:pPr>
      <w:rPr>
        <w:rFonts w:ascii="Symbol" w:hAnsi="Symbol" w:hint="default"/>
      </w:rPr>
    </w:lvl>
    <w:lvl w:ilvl="1" w:tplc="8E5E0F7E">
      <w:start w:val="1"/>
      <w:numFmt w:val="bullet"/>
      <w:lvlText w:val="o"/>
      <w:lvlJc w:val="left"/>
      <w:pPr>
        <w:ind w:left="1440" w:hanging="360"/>
      </w:pPr>
      <w:rPr>
        <w:rFonts w:ascii="Courier New" w:hAnsi="Courier New" w:hint="default"/>
      </w:rPr>
    </w:lvl>
    <w:lvl w:ilvl="2" w:tplc="B782A898">
      <w:start w:val="1"/>
      <w:numFmt w:val="bullet"/>
      <w:lvlText w:val=""/>
      <w:lvlJc w:val="left"/>
      <w:pPr>
        <w:ind w:left="2160" w:hanging="360"/>
      </w:pPr>
      <w:rPr>
        <w:rFonts w:ascii="Wingdings" w:hAnsi="Wingdings" w:hint="default"/>
      </w:rPr>
    </w:lvl>
    <w:lvl w:ilvl="3" w:tplc="584263D2">
      <w:start w:val="1"/>
      <w:numFmt w:val="bullet"/>
      <w:lvlText w:val=""/>
      <w:lvlJc w:val="left"/>
      <w:pPr>
        <w:ind w:left="2880" w:hanging="360"/>
      </w:pPr>
      <w:rPr>
        <w:rFonts w:ascii="Symbol" w:hAnsi="Symbol" w:hint="default"/>
      </w:rPr>
    </w:lvl>
    <w:lvl w:ilvl="4" w:tplc="03F635B4">
      <w:start w:val="1"/>
      <w:numFmt w:val="bullet"/>
      <w:lvlText w:val="o"/>
      <w:lvlJc w:val="left"/>
      <w:pPr>
        <w:ind w:left="3600" w:hanging="360"/>
      </w:pPr>
      <w:rPr>
        <w:rFonts w:ascii="Courier New" w:hAnsi="Courier New" w:hint="default"/>
      </w:rPr>
    </w:lvl>
    <w:lvl w:ilvl="5" w:tplc="9B9658BE">
      <w:start w:val="1"/>
      <w:numFmt w:val="bullet"/>
      <w:lvlText w:val=""/>
      <w:lvlJc w:val="left"/>
      <w:pPr>
        <w:ind w:left="4320" w:hanging="360"/>
      </w:pPr>
      <w:rPr>
        <w:rFonts w:ascii="Wingdings" w:hAnsi="Wingdings" w:hint="default"/>
      </w:rPr>
    </w:lvl>
    <w:lvl w:ilvl="6" w:tplc="05A6E99E">
      <w:start w:val="1"/>
      <w:numFmt w:val="bullet"/>
      <w:lvlText w:val=""/>
      <w:lvlJc w:val="left"/>
      <w:pPr>
        <w:ind w:left="5040" w:hanging="360"/>
      </w:pPr>
      <w:rPr>
        <w:rFonts w:ascii="Symbol" w:hAnsi="Symbol" w:hint="default"/>
      </w:rPr>
    </w:lvl>
    <w:lvl w:ilvl="7" w:tplc="0E6CB64A">
      <w:start w:val="1"/>
      <w:numFmt w:val="bullet"/>
      <w:lvlText w:val="o"/>
      <w:lvlJc w:val="left"/>
      <w:pPr>
        <w:ind w:left="5760" w:hanging="360"/>
      </w:pPr>
      <w:rPr>
        <w:rFonts w:ascii="Courier New" w:hAnsi="Courier New" w:hint="default"/>
      </w:rPr>
    </w:lvl>
    <w:lvl w:ilvl="8" w:tplc="C0808A82">
      <w:start w:val="1"/>
      <w:numFmt w:val="bullet"/>
      <w:lvlText w:val=""/>
      <w:lvlJc w:val="left"/>
      <w:pPr>
        <w:ind w:left="6480" w:hanging="360"/>
      </w:pPr>
      <w:rPr>
        <w:rFonts w:ascii="Wingdings" w:hAnsi="Wingdings" w:hint="default"/>
      </w:rPr>
    </w:lvl>
  </w:abstractNum>
  <w:abstractNum w:abstractNumId="47" w15:restartNumberingAfterBreak="0">
    <w:nsid w:val="6F3A4EB6"/>
    <w:multiLevelType w:val="multilevel"/>
    <w:tmpl w:val="EB64E4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71653DD"/>
    <w:multiLevelType w:val="hybridMultilevel"/>
    <w:tmpl w:val="18E0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F958D1"/>
    <w:multiLevelType w:val="hybridMultilevel"/>
    <w:tmpl w:val="4BD0CE8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7BA83366"/>
    <w:multiLevelType w:val="hybridMultilevel"/>
    <w:tmpl w:val="C8AACC8E"/>
    <w:lvl w:ilvl="0" w:tplc="35F458DE">
      <w:start w:val="1"/>
      <w:numFmt w:val="bullet"/>
      <w:lvlText w:val=""/>
      <w:lvlJc w:val="left"/>
      <w:pPr>
        <w:ind w:left="2340" w:hanging="360"/>
      </w:pPr>
      <w:rPr>
        <w:rFonts w:ascii="Symbol" w:hAnsi="Symbol" w:hint="default"/>
        <w:color w:val="0033CC"/>
      </w:rPr>
    </w:lvl>
    <w:lvl w:ilvl="1" w:tplc="F3E425DE">
      <w:start w:val="1"/>
      <w:numFmt w:val="bullet"/>
      <w:lvlText w:val="o"/>
      <w:lvlJc w:val="left"/>
      <w:pPr>
        <w:ind w:left="2250" w:hanging="360"/>
      </w:pPr>
      <w:rPr>
        <w:rFonts w:ascii="Courier New" w:hAnsi="Courier New" w:cs="Courier New" w:hint="default"/>
        <w:color w:val="0033CC"/>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15:restartNumberingAfterBreak="0">
    <w:nsid w:val="7DCE73FD"/>
    <w:multiLevelType w:val="hybridMultilevel"/>
    <w:tmpl w:val="51F6DE62"/>
    <w:lvl w:ilvl="0" w:tplc="E0FCA6B8">
      <w:start w:val="1"/>
      <w:numFmt w:val="bullet"/>
      <w:lvlText w:val=""/>
      <w:lvlJc w:val="left"/>
      <w:pPr>
        <w:ind w:left="720" w:hanging="360"/>
      </w:pPr>
      <w:rPr>
        <w:rFonts w:ascii="Symbol" w:hAnsi="Symbol" w:hint="default"/>
      </w:rPr>
    </w:lvl>
    <w:lvl w:ilvl="1" w:tplc="66B6CD56">
      <w:start w:val="1"/>
      <w:numFmt w:val="bullet"/>
      <w:lvlText w:val="o"/>
      <w:lvlJc w:val="left"/>
      <w:pPr>
        <w:ind w:left="1440" w:hanging="360"/>
      </w:pPr>
      <w:rPr>
        <w:rFonts w:ascii="&quot;Courier New&quot;" w:hAnsi="&quot;Courier New&quot;" w:hint="default"/>
      </w:rPr>
    </w:lvl>
    <w:lvl w:ilvl="2" w:tplc="EDB02E2C">
      <w:start w:val="1"/>
      <w:numFmt w:val="bullet"/>
      <w:lvlText w:val=""/>
      <w:lvlJc w:val="left"/>
      <w:pPr>
        <w:ind w:left="2160" w:hanging="360"/>
      </w:pPr>
      <w:rPr>
        <w:rFonts w:ascii="Wingdings" w:hAnsi="Wingdings" w:hint="default"/>
      </w:rPr>
    </w:lvl>
    <w:lvl w:ilvl="3" w:tplc="B726C04A">
      <w:start w:val="1"/>
      <w:numFmt w:val="bullet"/>
      <w:lvlText w:val=""/>
      <w:lvlJc w:val="left"/>
      <w:pPr>
        <w:ind w:left="2880" w:hanging="360"/>
      </w:pPr>
      <w:rPr>
        <w:rFonts w:ascii="Symbol" w:hAnsi="Symbol" w:hint="default"/>
      </w:rPr>
    </w:lvl>
    <w:lvl w:ilvl="4" w:tplc="78E69176">
      <w:start w:val="1"/>
      <w:numFmt w:val="bullet"/>
      <w:lvlText w:val="o"/>
      <w:lvlJc w:val="left"/>
      <w:pPr>
        <w:ind w:left="3600" w:hanging="360"/>
      </w:pPr>
      <w:rPr>
        <w:rFonts w:ascii="Courier New" w:hAnsi="Courier New" w:hint="default"/>
      </w:rPr>
    </w:lvl>
    <w:lvl w:ilvl="5" w:tplc="03D6660A">
      <w:start w:val="1"/>
      <w:numFmt w:val="bullet"/>
      <w:lvlText w:val=""/>
      <w:lvlJc w:val="left"/>
      <w:pPr>
        <w:ind w:left="4320" w:hanging="360"/>
      </w:pPr>
      <w:rPr>
        <w:rFonts w:ascii="Wingdings" w:hAnsi="Wingdings" w:hint="default"/>
      </w:rPr>
    </w:lvl>
    <w:lvl w:ilvl="6" w:tplc="EF66A79A">
      <w:start w:val="1"/>
      <w:numFmt w:val="bullet"/>
      <w:lvlText w:val=""/>
      <w:lvlJc w:val="left"/>
      <w:pPr>
        <w:ind w:left="5040" w:hanging="360"/>
      </w:pPr>
      <w:rPr>
        <w:rFonts w:ascii="Symbol" w:hAnsi="Symbol" w:hint="default"/>
      </w:rPr>
    </w:lvl>
    <w:lvl w:ilvl="7" w:tplc="63BA2C52">
      <w:start w:val="1"/>
      <w:numFmt w:val="bullet"/>
      <w:lvlText w:val="o"/>
      <w:lvlJc w:val="left"/>
      <w:pPr>
        <w:ind w:left="5760" w:hanging="360"/>
      </w:pPr>
      <w:rPr>
        <w:rFonts w:ascii="Courier New" w:hAnsi="Courier New" w:hint="default"/>
      </w:rPr>
    </w:lvl>
    <w:lvl w:ilvl="8" w:tplc="B3869CE8">
      <w:start w:val="1"/>
      <w:numFmt w:val="bullet"/>
      <w:lvlText w:val=""/>
      <w:lvlJc w:val="left"/>
      <w:pPr>
        <w:ind w:left="6480" w:hanging="360"/>
      </w:pPr>
      <w:rPr>
        <w:rFonts w:ascii="Wingdings" w:hAnsi="Wingdings" w:hint="default"/>
      </w:rPr>
    </w:lvl>
  </w:abstractNum>
  <w:num w:numId="1" w16cid:durableId="27535885">
    <w:abstractNumId w:val="46"/>
  </w:num>
  <w:num w:numId="2" w16cid:durableId="566955880">
    <w:abstractNumId w:val="30"/>
  </w:num>
  <w:num w:numId="3" w16cid:durableId="835346924">
    <w:abstractNumId w:val="27"/>
  </w:num>
  <w:num w:numId="4" w16cid:durableId="2095012799">
    <w:abstractNumId w:val="8"/>
  </w:num>
  <w:num w:numId="5" w16cid:durableId="1935937156">
    <w:abstractNumId w:val="15"/>
  </w:num>
  <w:num w:numId="6" w16cid:durableId="1945065923">
    <w:abstractNumId w:val="51"/>
  </w:num>
  <w:num w:numId="7" w16cid:durableId="653686428">
    <w:abstractNumId w:val="18"/>
  </w:num>
  <w:num w:numId="8" w16cid:durableId="522279727">
    <w:abstractNumId w:val="37"/>
  </w:num>
  <w:num w:numId="9" w16cid:durableId="442766094">
    <w:abstractNumId w:val="24"/>
  </w:num>
  <w:num w:numId="10" w16cid:durableId="957027822">
    <w:abstractNumId w:val="25"/>
  </w:num>
  <w:num w:numId="11" w16cid:durableId="358552127">
    <w:abstractNumId w:val="6"/>
  </w:num>
  <w:num w:numId="12" w16cid:durableId="747579837">
    <w:abstractNumId w:val="34"/>
  </w:num>
  <w:num w:numId="13" w16cid:durableId="946354575">
    <w:abstractNumId w:val="19"/>
  </w:num>
  <w:num w:numId="14" w16cid:durableId="1700080842">
    <w:abstractNumId w:val="13"/>
  </w:num>
  <w:num w:numId="15" w16cid:durableId="1427730245">
    <w:abstractNumId w:val="14"/>
  </w:num>
  <w:num w:numId="16" w16cid:durableId="1036469816">
    <w:abstractNumId w:val="10"/>
  </w:num>
  <w:num w:numId="17" w16cid:durableId="16657552">
    <w:abstractNumId w:val="49"/>
  </w:num>
  <w:num w:numId="18" w16cid:durableId="1072118260">
    <w:abstractNumId w:val="2"/>
  </w:num>
  <w:num w:numId="19" w16cid:durableId="419836500">
    <w:abstractNumId w:val="20"/>
  </w:num>
  <w:num w:numId="20" w16cid:durableId="1590576809">
    <w:abstractNumId w:val="9"/>
  </w:num>
  <w:num w:numId="21" w16cid:durableId="473717475">
    <w:abstractNumId w:val="47"/>
  </w:num>
  <w:num w:numId="22" w16cid:durableId="2110153342">
    <w:abstractNumId w:val="3"/>
  </w:num>
  <w:num w:numId="23" w16cid:durableId="130876637">
    <w:abstractNumId w:val="36"/>
  </w:num>
  <w:num w:numId="24" w16cid:durableId="798305071">
    <w:abstractNumId w:val="12"/>
  </w:num>
  <w:num w:numId="25" w16cid:durableId="1994094223">
    <w:abstractNumId w:val="44"/>
  </w:num>
  <w:num w:numId="26" w16cid:durableId="89587811">
    <w:abstractNumId w:val="29"/>
  </w:num>
  <w:num w:numId="27" w16cid:durableId="895091727">
    <w:abstractNumId w:val="7"/>
  </w:num>
  <w:num w:numId="28" w16cid:durableId="2093816075">
    <w:abstractNumId w:val="4"/>
  </w:num>
  <w:num w:numId="29" w16cid:durableId="204098182">
    <w:abstractNumId w:val="21"/>
  </w:num>
  <w:num w:numId="30" w16cid:durableId="551582617">
    <w:abstractNumId w:val="39"/>
  </w:num>
  <w:num w:numId="31" w16cid:durableId="1564952196">
    <w:abstractNumId w:val="40"/>
  </w:num>
  <w:num w:numId="32" w16cid:durableId="624124253">
    <w:abstractNumId w:val="41"/>
  </w:num>
  <w:num w:numId="33" w16cid:durableId="1380737510">
    <w:abstractNumId w:val="26"/>
  </w:num>
  <w:num w:numId="34" w16cid:durableId="1673097123">
    <w:abstractNumId w:val="5"/>
  </w:num>
  <w:num w:numId="35" w16cid:durableId="1582325170">
    <w:abstractNumId w:val="35"/>
  </w:num>
  <w:num w:numId="36" w16cid:durableId="1106732634">
    <w:abstractNumId w:val="0"/>
  </w:num>
  <w:num w:numId="37" w16cid:durableId="354158080">
    <w:abstractNumId w:val="48"/>
  </w:num>
  <w:num w:numId="38" w16cid:durableId="508101501">
    <w:abstractNumId w:val="23"/>
  </w:num>
  <w:num w:numId="39" w16cid:durableId="1748723061">
    <w:abstractNumId w:val="1"/>
  </w:num>
  <w:num w:numId="40" w16cid:durableId="1936934415">
    <w:abstractNumId w:val="17"/>
  </w:num>
  <w:num w:numId="41" w16cid:durableId="1233472046">
    <w:abstractNumId w:val="45"/>
  </w:num>
  <w:num w:numId="42" w16cid:durableId="563414289">
    <w:abstractNumId w:val="11"/>
  </w:num>
  <w:num w:numId="43" w16cid:durableId="166746918">
    <w:abstractNumId w:val="43"/>
  </w:num>
  <w:num w:numId="44" w16cid:durableId="94054722">
    <w:abstractNumId w:val="38"/>
  </w:num>
  <w:num w:numId="45" w16cid:durableId="523133001">
    <w:abstractNumId w:val="28"/>
  </w:num>
  <w:num w:numId="46" w16cid:durableId="768090158">
    <w:abstractNumId w:val="16"/>
  </w:num>
  <w:num w:numId="47" w16cid:durableId="461733033">
    <w:abstractNumId w:val="31"/>
  </w:num>
  <w:num w:numId="48" w16cid:durableId="297033487">
    <w:abstractNumId w:val="42"/>
  </w:num>
  <w:num w:numId="49" w16cid:durableId="51931989">
    <w:abstractNumId w:val="50"/>
  </w:num>
  <w:num w:numId="50" w16cid:durableId="726101421">
    <w:abstractNumId w:val="22"/>
  </w:num>
  <w:num w:numId="51" w16cid:durableId="1769616739">
    <w:abstractNumId w:val="32"/>
  </w:num>
  <w:num w:numId="52" w16cid:durableId="2216459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88A"/>
    <w:rsid w:val="000034D4"/>
    <w:rsid w:val="00007646"/>
    <w:rsid w:val="00021C68"/>
    <w:rsid w:val="00023157"/>
    <w:rsid w:val="00023EEC"/>
    <w:rsid w:val="00046EF1"/>
    <w:rsid w:val="000558A4"/>
    <w:rsid w:val="00056541"/>
    <w:rsid w:val="000608DC"/>
    <w:rsid w:val="00074C49"/>
    <w:rsid w:val="00082839"/>
    <w:rsid w:val="00097575"/>
    <w:rsid w:val="000A3930"/>
    <w:rsid w:val="000A4F5C"/>
    <w:rsid w:val="000A4FA3"/>
    <w:rsid w:val="000B1080"/>
    <w:rsid w:val="000B55E9"/>
    <w:rsid w:val="000B5A93"/>
    <w:rsid w:val="000C322E"/>
    <w:rsid w:val="000D1515"/>
    <w:rsid w:val="000D50A5"/>
    <w:rsid w:val="000E39E6"/>
    <w:rsid w:val="000E5819"/>
    <w:rsid w:val="000E6394"/>
    <w:rsid w:val="000F5537"/>
    <w:rsid w:val="001004F8"/>
    <w:rsid w:val="00100622"/>
    <w:rsid w:val="00102899"/>
    <w:rsid w:val="0010536F"/>
    <w:rsid w:val="0010797E"/>
    <w:rsid w:val="00110DEB"/>
    <w:rsid w:val="00111E44"/>
    <w:rsid w:val="00112D02"/>
    <w:rsid w:val="00116FF4"/>
    <w:rsid w:val="00117D9C"/>
    <w:rsid w:val="00123099"/>
    <w:rsid w:val="001306CE"/>
    <w:rsid w:val="001364B6"/>
    <w:rsid w:val="00150772"/>
    <w:rsid w:val="001533C2"/>
    <w:rsid w:val="00157A06"/>
    <w:rsid w:val="00161650"/>
    <w:rsid w:val="00167D8D"/>
    <w:rsid w:val="0017630B"/>
    <w:rsid w:val="00193868"/>
    <w:rsid w:val="001A0BAF"/>
    <w:rsid w:val="001A17B4"/>
    <w:rsid w:val="001A3F92"/>
    <w:rsid w:val="001A501F"/>
    <w:rsid w:val="001B1DC3"/>
    <w:rsid w:val="001B4A42"/>
    <w:rsid w:val="001C13FB"/>
    <w:rsid w:val="001D48AB"/>
    <w:rsid w:val="001D652B"/>
    <w:rsid w:val="001E06E9"/>
    <w:rsid w:val="001E1049"/>
    <w:rsid w:val="001E1B03"/>
    <w:rsid w:val="001E2D33"/>
    <w:rsid w:val="001E6F5D"/>
    <w:rsid w:val="002055C4"/>
    <w:rsid w:val="0020621B"/>
    <w:rsid w:val="00207727"/>
    <w:rsid w:val="0021130D"/>
    <w:rsid w:val="00217AB7"/>
    <w:rsid w:val="00221B9D"/>
    <w:rsid w:val="002231DA"/>
    <w:rsid w:val="0022712F"/>
    <w:rsid w:val="00227B4F"/>
    <w:rsid w:val="00233898"/>
    <w:rsid w:val="00266232"/>
    <w:rsid w:val="00271A9A"/>
    <w:rsid w:val="002772ED"/>
    <w:rsid w:val="0027734D"/>
    <w:rsid w:val="00286C72"/>
    <w:rsid w:val="002A216D"/>
    <w:rsid w:val="002A75C4"/>
    <w:rsid w:val="002B3DA7"/>
    <w:rsid w:val="002C2068"/>
    <w:rsid w:val="002C238C"/>
    <w:rsid w:val="002C6F5B"/>
    <w:rsid w:val="002C720A"/>
    <w:rsid w:val="002D58C8"/>
    <w:rsid w:val="002E3388"/>
    <w:rsid w:val="002E79EA"/>
    <w:rsid w:val="002F25A0"/>
    <w:rsid w:val="002F296E"/>
    <w:rsid w:val="00313D76"/>
    <w:rsid w:val="003148B9"/>
    <w:rsid w:val="00317D73"/>
    <w:rsid w:val="00341241"/>
    <w:rsid w:val="00347303"/>
    <w:rsid w:val="003507B0"/>
    <w:rsid w:val="00350C47"/>
    <w:rsid w:val="003569CB"/>
    <w:rsid w:val="003679D4"/>
    <w:rsid w:val="00370299"/>
    <w:rsid w:val="0037075B"/>
    <w:rsid w:val="00370987"/>
    <w:rsid w:val="003807C4"/>
    <w:rsid w:val="0038638C"/>
    <w:rsid w:val="00386BCD"/>
    <w:rsid w:val="003B25F4"/>
    <w:rsid w:val="003B56C2"/>
    <w:rsid w:val="003D176D"/>
    <w:rsid w:val="003D3819"/>
    <w:rsid w:val="003D5A2A"/>
    <w:rsid w:val="003E1E9F"/>
    <w:rsid w:val="003E3DE1"/>
    <w:rsid w:val="003F1544"/>
    <w:rsid w:val="003F1F34"/>
    <w:rsid w:val="003F3ACF"/>
    <w:rsid w:val="0040017A"/>
    <w:rsid w:val="00406EC4"/>
    <w:rsid w:val="0040709C"/>
    <w:rsid w:val="004226AC"/>
    <w:rsid w:val="00427BF5"/>
    <w:rsid w:val="00436846"/>
    <w:rsid w:val="0043702C"/>
    <w:rsid w:val="00442D8B"/>
    <w:rsid w:val="00443BA7"/>
    <w:rsid w:val="00444B5F"/>
    <w:rsid w:val="00445182"/>
    <w:rsid w:val="00457F88"/>
    <w:rsid w:val="004667A8"/>
    <w:rsid w:val="00470B0C"/>
    <w:rsid w:val="00473911"/>
    <w:rsid w:val="00475A96"/>
    <w:rsid w:val="00482820"/>
    <w:rsid w:val="00482BB5"/>
    <w:rsid w:val="00497064"/>
    <w:rsid w:val="004A0290"/>
    <w:rsid w:val="004A1342"/>
    <w:rsid w:val="004B36BD"/>
    <w:rsid w:val="004B3B65"/>
    <w:rsid w:val="004B4A20"/>
    <w:rsid w:val="004B50A7"/>
    <w:rsid w:val="004B564B"/>
    <w:rsid w:val="004D0BF9"/>
    <w:rsid w:val="004D0ECA"/>
    <w:rsid w:val="004E5AA1"/>
    <w:rsid w:val="004E6DDC"/>
    <w:rsid w:val="004E70D0"/>
    <w:rsid w:val="004F0CA9"/>
    <w:rsid w:val="004F1FE1"/>
    <w:rsid w:val="00502E1F"/>
    <w:rsid w:val="00512BE1"/>
    <w:rsid w:val="00513E00"/>
    <w:rsid w:val="00520E4C"/>
    <w:rsid w:val="005254CB"/>
    <w:rsid w:val="00532543"/>
    <w:rsid w:val="00545CB4"/>
    <w:rsid w:val="00547490"/>
    <w:rsid w:val="00556496"/>
    <w:rsid w:val="00561F29"/>
    <w:rsid w:val="0058669B"/>
    <w:rsid w:val="00596CC7"/>
    <w:rsid w:val="0059793B"/>
    <w:rsid w:val="005A6E64"/>
    <w:rsid w:val="005C12E8"/>
    <w:rsid w:val="005C2616"/>
    <w:rsid w:val="005D5142"/>
    <w:rsid w:val="005D526C"/>
    <w:rsid w:val="005E34FD"/>
    <w:rsid w:val="005E353F"/>
    <w:rsid w:val="005F0122"/>
    <w:rsid w:val="005F508C"/>
    <w:rsid w:val="006141CC"/>
    <w:rsid w:val="00617796"/>
    <w:rsid w:val="00623483"/>
    <w:rsid w:val="006248A1"/>
    <w:rsid w:val="00626FE6"/>
    <w:rsid w:val="00631846"/>
    <w:rsid w:val="00635AD6"/>
    <w:rsid w:val="006437C4"/>
    <w:rsid w:val="00645E78"/>
    <w:rsid w:val="0064613C"/>
    <w:rsid w:val="00656D62"/>
    <w:rsid w:val="00661CDD"/>
    <w:rsid w:val="006627DB"/>
    <w:rsid w:val="00666B0C"/>
    <w:rsid w:val="006757B3"/>
    <w:rsid w:val="00675BC1"/>
    <w:rsid w:val="00687C64"/>
    <w:rsid w:val="006910F8"/>
    <w:rsid w:val="00692912"/>
    <w:rsid w:val="006935A9"/>
    <w:rsid w:val="006A4C8B"/>
    <w:rsid w:val="006B23CF"/>
    <w:rsid w:val="006B6365"/>
    <w:rsid w:val="006C672B"/>
    <w:rsid w:val="006D5C08"/>
    <w:rsid w:val="006F5C3A"/>
    <w:rsid w:val="00711FC1"/>
    <w:rsid w:val="0071364E"/>
    <w:rsid w:val="00717F03"/>
    <w:rsid w:val="00720A34"/>
    <w:rsid w:val="00732946"/>
    <w:rsid w:val="00732CAB"/>
    <w:rsid w:val="00732EA0"/>
    <w:rsid w:val="0073314F"/>
    <w:rsid w:val="007400DB"/>
    <w:rsid w:val="007461ED"/>
    <w:rsid w:val="00746BBE"/>
    <w:rsid w:val="007473BB"/>
    <w:rsid w:val="00761E43"/>
    <w:rsid w:val="00763F16"/>
    <w:rsid w:val="00776C3A"/>
    <w:rsid w:val="00781BF5"/>
    <w:rsid w:val="007930DA"/>
    <w:rsid w:val="00796844"/>
    <w:rsid w:val="007A767B"/>
    <w:rsid w:val="007B613E"/>
    <w:rsid w:val="007C01FE"/>
    <w:rsid w:val="007C68E4"/>
    <w:rsid w:val="007D05F5"/>
    <w:rsid w:val="007D3BF4"/>
    <w:rsid w:val="007D558B"/>
    <w:rsid w:val="007F0373"/>
    <w:rsid w:val="007F223C"/>
    <w:rsid w:val="007F258D"/>
    <w:rsid w:val="007F3D8E"/>
    <w:rsid w:val="008019A6"/>
    <w:rsid w:val="00802068"/>
    <w:rsid w:val="00814BEE"/>
    <w:rsid w:val="00853D53"/>
    <w:rsid w:val="00860C4E"/>
    <w:rsid w:val="008630E4"/>
    <w:rsid w:val="00867A75"/>
    <w:rsid w:val="00871108"/>
    <w:rsid w:val="00872998"/>
    <w:rsid w:val="00887A13"/>
    <w:rsid w:val="00890750"/>
    <w:rsid w:val="00893A15"/>
    <w:rsid w:val="00894663"/>
    <w:rsid w:val="008966A9"/>
    <w:rsid w:val="00896D4B"/>
    <w:rsid w:val="008A2DAF"/>
    <w:rsid w:val="008B327E"/>
    <w:rsid w:val="008B703B"/>
    <w:rsid w:val="008B7B2D"/>
    <w:rsid w:val="008D0018"/>
    <w:rsid w:val="008D5CF6"/>
    <w:rsid w:val="008E690F"/>
    <w:rsid w:val="008E6BC2"/>
    <w:rsid w:val="008F2B95"/>
    <w:rsid w:val="008F6CE8"/>
    <w:rsid w:val="009035DD"/>
    <w:rsid w:val="00904835"/>
    <w:rsid w:val="00914178"/>
    <w:rsid w:val="0091691E"/>
    <w:rsid w:val="00922944"/>
    <w:rsid w:val="0092568E"/>
    <w:rsid w:val="00925C7C"/>
    <w:rsid w:val="009358DD"/>
    <w:rsid w:val="00937912"/>
    <w:rsid w:val="00942EAF"/>
    <w:rsid w:val="00946AB4"/>
    <w:rsid w:val="009519CB"/>
    <w:rsid w:val="00955FCD"/>
    <w:rsid w:val="0096026D"/>
    <w:rsid w:val="00960F4A"/>
    <w:rsid w:val="00964992"/>
    <w:rsid w:val="00972A71"/>
    <w:rsid w:val="00976143"/>
    <w:rsid w:val="0097629F"/>
    <w:rsid w:val="00992BAC"/>
    <w:rsid w:val="009A1016"/>
    <w:rsid w:val="009A32D6"/>
    <w:rsid w:val="009A490B"/>
    <w:rsid w:val="009A5923"/>
    <w:rsid w:val="009B3111"/>
    <w:rsid w:val="009B5383"/>
    <w:rsid w:val="009C0690"/>
    <w:rsid w:val="009C6BDB"/>
    <w:rsid w:val="009D2095"/>
    <w:rsid w:val="009E062E"/>
    <w:rsid w:val="009E14E2"/>
    <w:rsid w:val="009E30AD"/>
    <w:rsid w:val="009F272A"/>
    <w:rsid w:val="009F4BAF"/>
    <w:rsid w:val="00A0001B"/>
    <w:rsid w:val="00A01ACA"/>
    <w:rsid w:val="00A02584"/>
    <w:rsid w:val="00A04CF7"/>
    <w:rsid w:val="00A06491"/>
    <w:rsid w:val="00A15AE7"/>
    <w:rsid w:val="00A15B89"/>
    <w:rsid w:val="00A16CFB"/>
    <w:rsid w:val="00A1713F"/>
    <w:rsid w:val="00A31BCE"/>
    <w:rsid w:val="00A367AA"/>
    <w:rsid w:val="00A42831"/>
    <w:rsid w:val="00A4598E"/>
    <w:rsid w:val="00A51C57"/>
    <w:rsid w:val="00A758C5"/>
    <w:rsid w:val="00A90E3E"/>
    <w:rsid w:val="00A9473B"/>
    <w:rsid w:val="00A95AA8"/>
    <w:rsid w:val="00AA041D"/>
    <w:rsid w:val="00AA23D8"/>
    <w:rsid w:val="00AA6FB6"/>
    <w:rsid w:val="00AB0B5C"/>
    <w:rsid w:val="00AB0F45"/>
    <w:rsid w:val="00AB1704"/>
    <w:rsid w:val="00AC2CB2"/>
    <w:rsid w:val="00AC7492"/>
    <w:rsid w:val="00AD50ED"/>
    <w:rsid w:val="00AE27CD"/>
    <w:rsid w:val="00AF21ED"/>
    <w:rsid w:val="00B03713"/>
    <w:rsid w:val="00B058C7"/>
    <w:rsid w:val="00B10D33"/>
    <w:rsid w:val="00B22756"/>
    <w:rsid w:val="00B249E7"/>
    <w:rsid w:val="00B251C8"/>
    <w:rsid w:val="00B338F9"/>
    <w:rsid w:val="00B35FFA"/>
    <w:rsid w:val="00B4245C"/>
    <w:rsid w:val="00B43833"/>
    <w:rsid w:val="00B52628"/>
    <w:rsid w:val="00B5688A"/>
    <w:rsid w:val="00B71A63"/>
    <w:rsid w:val="00B752DC"/>
    <w:rsid w:val="00B8308B"/>
    <w:rsid w:val="00B91ED3"/>
    <w:rsid w:val="00B94608"/>
    <w:rsid w:val="00BA2D12"/>
    <w:rsid w:val="00BA50FC"/>
    <w:rsid w:val="00BB7843"/>
    <w:rsid w:val="00BC1C9A"/>
    <w:rsid w:val="00BC74DF"/>
    <w:rsid w:val="00BD1CAA"/>
    <w:rsid w:val="00BD43E6"/>
    <w:rsid w:val="00BD5A86"/>
    <w:rsid w:val="00BD67D9"/>
    <w:rsid w:val="00BD73CA"/>
    <w:rsid w:val="00BE2BA5"/>
    <w:rsid w:val="00BE4F15"/>
    <w:rsid w:val="00BE5645"/>
    <w:rsid w:val="00BF11E5"/>
    <w:rsid w:val="00BF55CE"/>
    <w:rsid w:val="00C02303"/>
    <w:rsid w:val="00C035E8"/>
    <w:rsid w:val="00C0644A"/>
    <w:rsid w:val="00C1765B"/>
    <w:rsid w:val="00C22841"/>
    <w:rsid w:val="00C27156"/>
    <w:rsid w:val="00C27C9C"/>
    <w:rsid w:val="00C32AD0"/>
    <w:rsid w:val="00C431A2"/>
    <w:rsid w:val="00C4508C"/>
    <w:rsid w:val="00C60F79"/>
    <w:rsid w:val="00C6212B"/>
    <w:rsid w:val="00C622BD"/>
    <w:rsid w:val="00C671B9"/>
    <w:rsid w:val="00C731D0"/>
    <w:rsid w:val="00C8593A"/>
    <w:rsid w:val="00C85CC8"/>
    <w:rsid w:val="00C92A23"/>
    <w:rsid w:val="00CA0744"/>
    <w:rsid w:val="00CB1F2A"/>
    <w:rsid w:val="00CC060C"/>
    <w:rsid w:val="00CC10DD"/>
    <w:rsid w:val="00CC5D77"/>
    <w:rsid w:val="00CC7023"/>
    <w:rsid w:val="00CC7C71"/>
    <w:rsid w:val="00CD109E"/>
    <w:rsid w:val="00CD1FDE"/>
    <w:rsid w:val="00CF01E1"/>
    <w:rsid w:val="00CF5DCC"/>
    <w:rsid w:val="00D0088E"/>
    <w:rsid w:val="00D0127B"/>
    <w:rsid w:val="00D04BF0"/>
    <w:rsid w:val="00D1194E"/>
    <w:rsid w:val="00D329AB"/>
    <w:rsid w:val="00D4123A"/>
    <w:rsid w:val="00D51516"/>
    <w:rsid w:val="00D52A64"/>
    <w:rsid w:val="00D53F8D"/>
    <w:rsid w:val="00D557E3"/>
    <w:rsid w:val="00D67CF5"/>
    <w:rsid w:val="00D7547D"/>
    <w:rsid w:val="00D80097"/>
    <w:rsid w:val="00D82440"/>
    <w:rsid w:val="00D8267A"/>
    <w:rsid w:val="00D900EE"/>
    <w:rsid w:val="00D92EAC"/>
    <w:rsid w:val="00D96E12"/>
    <w:rsid w:val="00DA014F"/>
    <w:rsid w:val="00DC2301"/>
    <w:rsid w:val="00DC4D64"/>
    <w:rsid w:val="00DD0539"/>
    <w:rsid w:val="00DD3691"/>
    <w:rsid w:val="00DE666B"/>
    <w:rsid w:val="00DF2D91"/>
    <w:rsid w:val="00E001A5"/>
    <w:rsid w:val="00E01E12"/>
    <w:rsid w:val="00E01FED"/>
    <w:rsid w:val="00E02E15"/>
    <w:rsid w:val="00E0427E"/>
    <w:rsid w:val="00E14D23"/>
    <w:rsid w:val="00E21A6E"/>
    <w:rsid w:val="00E32261"/>
    <w:rsid w:val="00E4235C"/>
    <w:rsid w:val="00E467B7"/>
    <w:rsid w:val="00E51FF5"/>
    <w:rsid w:val="00E5771D"/>
    <w:rsid w:val="00E6439B"/>
    <w:rsid w:val="00E7175D"/>
    <w:rsid w:val="00E73352"/>
    <w:rsid w:val="00E81C4F"/>
    <w:rsid w:val="00E872EE"/>
    <w:rsid w:val="00E942F4"/>
    <w:rsid w:val="00EA4635"/>
    <w:rsid w:val="00EB1646"/>
    <w:rsid w:val="00EB2266"/>
    <w:rsid w:val="00EB7957"/>
    <w:rsid w:val="00EC1A16"/>
    <w:rsid w:val="00EC640C"/>
    <w:rsid w:val="00EE55A5"/>
    <w:rsid w:val="00EE64D5"/>
    <w:rsid w:val="00EF4218"/>
    <w:rsid w:val="00F002A5"/>
    <w:rsid w:val="00F06D49"/>
    <w:rsid w:val="00F10EBC"/>
    <w:rsid w:val="00F178F8"/>
    <w:rsid w:val="00F2276C"/>
    <w:rsid w:val="00F24A8E"/>
    <w:rsid w:val="00F43A94"/>
    <w:rsid w:val="00F441BF"/>
    <w:rsid w:val="00F4605D"/>
    <w:rsid w:val="00F50B49"/>
    <w:rsid w:val="00F51AF8"/>
    <w:rsid w:val="00F54144"/>
    <w:rsid w:val="00F77C33"/>
    <w:rsid w:val="00F8364F"/>
    <w:rsid w:val="00F86283"/>
    <w:rsid w:val="00F86FCD"/>
    <w:rsid w:val="00F87DBA"/>
    <w:rsid w:val="00FB555B"/>
    <w:rsid w:val="00FB5B58"/>
    <w:rsid w:val="00FC07E8"/>
    <w:rsid w:val="00FC19D4"/>
    <w:rsid w:val="00FC7252"/>
    <w:rsid w:val="00FD3AC1"/>
    <w:rsid w:val="00FD4791"/>
    <w:rsid w:val="00FE0003"/>
    <w:rsid w:val="00FE236C"/>
    <w:rsid w:val="00FF4DDD"/>
    <w:rsid w:val="00FF7FE2"/>
    <w:rsid w:val="1D3495C8"/>
    <w:rsid w:val="22256E9C"/>
    <w:rsid w:val="3F3CB5F6"/>
    <w:rsid w:val="75307D6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BDA96"/>
  <w15:docId w15:val="{8A105ED4-D769-4527-B2CE-6F8DE9CC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844"/>
    <w:rPr>
      <w:sz w:val="24"/>
    </w:rPr>
  </w:style>
  <w:style w:type="paragraph" w:styleId="Heading1">
    <w:name w:val="heading 1"/>
    <w:basedOn w:val="Normal"/>
    <w:next w:val="Normal"/>
    <w:link w:val="Heading1Char"/>
    <w:uiPriority w:val="9"/>
    <w:qFormat/>
    <w:rsid w:val="0027734D"/>
    <w:pPr>
      <w:keepNext/>
      <w:keepLines/>
      <w:spacing w:before="360" w:after="240" w:line="240" w:lineRule="auto"/>
      <w:outlineLvl w:val="0"/>
    </w:pPr>
    <w:rPr>
      <w:rFonts w:asciiTheme="majorHAnsi" w:eastAsiaTheme="majorEastAsia" w:hAnsiTheme="majorHAnsi" w:cstheme="majorBidi"/>
      <w:sz w:val="40"/>
      <w:szCs w:val="40"/>
      <w:u w:val="single"/>
    </w:rPr>
  </w:style>
  <w:style w:type="paragraph" w:styleId="Heading2">
    <w:name w:val="heading 2"/>
    <w:basedOn w:val="Normal"/>
    <w:next w:val="Normal"/>
    <w:link w:val="Heading2Char"/>
    <w:uiPriority w:val="9"/>
    <w:unhideWhenUsed/>
    <w:qFormat/>
    <w:rsid w:val="000F5537"/>
    <w:pPr>
      <w:keepNext/>
      <w:keepLines/>
      <w:spacing w:before="240" w:after="240" w:line="240" w:lineRule="auto"/>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635AD6"/>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635AD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35AD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35AD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35AD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35AD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35AD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AD6"/>
  </w:style>
  <w:style w:type="paragraph" w:styleId="Footer">
    <w:name w:val="footer"/>
    <w:basedOn w:val="Normal"/>
    <w:link w:val="FooterChar"/>
    <w:uiPriority w:val="99"/>
    <w:unhideWhenUsed/>
    <w:rsid w:val="00635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AD6"/>
  </w:style>
  <w:style w:type="paragraph" w:styleId="Title">
    <w:name w:val="Title"/>
    <w:basedOn w:val="Normal"/>
    <w:next w:val="Normal"/>
    <w:link w:val="TitleChar"/>
    <w:uiPriority w:val="10"/>
    <w:qFormat/>
    <w:rsid w:val="00635AD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35AD6"/>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20621B"/>
    <w:rPr>
      <w:rFonts w:asciiTheme="majorHAnsi" w:eastAsiaTheme="majorEastAsia" w:hAnsiTheme="majorHAnsi" w:cstheme="majorBidi"/>
      <w:sz w:val="40"/>
      <w:szCs w:val="40"/>
      <w:u w:val="single"/>
    </w:rPr>
  </w:style>
  <w:style w:type="character" w:customStyle="1" w:styleId="Heading2Char">
    <w:name w:val="Heading 2 Char"/>
    <w:basedOn w:val="DefaultParagraphFont"/>
    <w:link w:val="Heading2"/>
    <w:uiPriority w:val="9"/>
    <w:rsid w:val="000F5537"/>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635AD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35AD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35AD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35AD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35AD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35AD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35AD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35AD6"/>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635AD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35AD6"/>
    <w:rPr>
      <w:rFonts w:asciiTheme="majorHAnsi" w:eastAsiaTheme="majorEastAsia" w:hAnsiTheme="majorHAnsi" w:cstheme="majorBidi"/>
      <w:sz w:val="30"/>
      <w:szCs w:val="30"/>
    </w:rPr>
  </w:style>
  <w:style w:type="character" w:styleId="Strong">
    <w:name w:val="Strong"/>
    <w:basedOn w:val="DefaultParagraphFont"/>
    <w:uiPriority w:val="22"/>
    <w:qFormat/>
    <w:rsid w:val="00635AD6"/>
    <w:rPr>
      <w:b/>
      <w:bCs/>
    </w:rPr>
  </w:style>
  <w:style w:type="character" w:styleId="Emphasis">
    <w:name w:val="Emphasis"/>
    <w:basedOn w:val="DefaultParagraphFont"/>
    <w:uiPriority w:val="20"/>
    <w:qFormat/>
    <w:rsid w:val="00635AD6"/>
    <w:rPr>
      <w:i/>
      <w:iCs/>
      <w:color w:val="70AD47" w:themeColor="accent6"/>
    </w:rPr>
  </w:style>
  <w:style w:type="paragraph" w:styleId="NoSpacing">
    <w:name w:val="No Spacing"/>
    <w:link w:val="NoSpacingChar"/>
    <w:uiPriority w:val="1"/>
    <w:qFormat/>
    <w:rsid w:val="00635AD6"/>
    <w:pPr>
      <w:spacing w:after="0" w:line="240" w:lineRule="auto"/>
    </w:pPr>
  </w:style>
  <w:style w:type="paragraph" w:styleId="Quote">
    <w:name w:val="Quote"/>
    <w:basedOn w:val="Normal"/>
    <w:next w:val="Normal"/>
    <w:link w:val="QuoteChar"/>
    <w:uiPriority w:val="29"/>
    <w:qFormat/>
    <w:rsid w:val="00635AD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35AD6"/>
    <w:rPr>
      <w:i/>
      <w:iCs/>
      <w:color w:val="262626" w:themeColor="text1" w:themeTint="D9"/>
    </w:rPr>
  </w:style>
  <w:style w:type="paragraph" w:styleId="IntenseQuote">
    <w:name w:val="Intense Quote"/>
    <w:basedOn w:val="Normal"/>
    <w:next w:val="Normal"/>
    <w:link w:val="IntenseQuoteChar"/>
    <w:uiPriority w:val="30"/>
    <w:qFormat/>
    <w:rsid w:val="00635AD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35AD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35AD6"/>
    <w:rPr>
      <w:i/>
      <w:iCs/>
    </w:rPr>
  </w:style>
  <w:style w:type="character" w:styleId="IntenseEmphasis">
    <w:name w:val="Intense Emphasis"/>
    <w:basedOn w:val="DefaultParagraphFont"/>
    <w:uiPriority w:val="21"/>
    <w:qFormat/>
    <w:rsid w:val="00635AD6"/>
    <w:rPr>
      <w:b/>
      <w:bCs/>
      <w:i/>
      <w:iCs/>
    </w:rPr>
  </w:style>
  <w:style w:type="character" w:styleId="SubtleReference">
    <w:name w:val="Subtle Reference"/>
    <w:basedOn w:val="DefaultParagraphFont"/>
    <w:uiPriority w:val="31"/>
    <w:qFormat/>
    <w:rsid w:val="00635AD6"/>
    <w:rPr>
      <w:smallCaps/>
      <w:color w:val="595959" w:themeColor="text1" w:themeTint="A6"/>
    </w:rPr>
  </w:style>
  <w:style w:type="character" w:styleId="IntenseReference">
    <w:name w:val="Intense Reference"/>
    <w:basedOn w:val="DefaultParagraphFont"/>
    <w:uiPriority w:val="32"/>
    <w:qFormat/>
    <w:rsid w:val="00635AD6"/>
    <w:rPr>
      <w:b/>
      <w:bCs/>
      <w:smallCaps/>
      <w:color w:val="70AD47" w:themeColor="accent6"/>
    </w:rPr>
  </w:style>
  <w:style w:type="character" w:styleId="BookTitle">
    <w:name w:val="Book Title"/>
    <w:basedOn w:val="DefaultParagraphFont"/>
    <w:uiPriority w:val="33"/>
    <w:qFormat/>
    <w:rsid w:val="00635AD6"/>
    <w:rPr>
      <w:b/>
      <w:bCs/>
      <w:caps w:val="0"/>
      <w:smallCaps/>
      <w:spacing w:val="7"/>
      <w:sz w:val="21"/>
      <w:szCs w:val="21"/>
    </w:rPr>
  </w:style>
  <w:style w:type="paragraph" w:styleId="TOCHeading">
    <w:name w:val="TOC Heading"/>
    <w:basedOn w:val="Heading1"/>
    <w:next w:val="Normal"/>
    <w:uiPriority w:val="39"/>
    <w:unhideWhenUsed/>
    <w:qFormat/>
    <w:rsid w:val="00635AD6"/>
    <w:pPr>
      <w:outlineLvl w:val="9"/>
    </w:pPr>
  </w:style>
  <w:style w:type="paragraph" w:styleId="NormalWeb">
    <w:name w:val="Normal (Web)"/>
    <w:basedOn w:val="Normal"/>
    <w:uiPriority w:val="99"/>
    <w:semiHidden/>
    <w:unhideWhenUsed/>
    <w:rsid w:val="007A767B"/>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apple-converted-space">
    <w:name w:val="apple-converted-space"/>
    <w:basedOn w:val="DefaultParagraphFont"/>
    <w:rsid w:val="007A767B"/>
  </w:style>
  <w:style w:type="paragraph" w:styleId="ListParagraph">
    <w:name w:val="List Paragraph"/>
    <w:basedOn w:val="Normal"/>
    <w:uiPriority w:val="34"/>
    <w:qFormat/>
    <w:rsid w:val="007A767B"/>
    <w:pPr>
      <w:ind w:left="720"/>
      <w:contextualSpacing/>
    </w:pPr>
  </w:style>
  <w:style w:type="character" w:customStyle="1" w:styleId="NoSpacingChar">
    <w:name w:val="No Spacing Char"/>
    <w:basedOn w:val="DefaultParagraphFont"/>
    <w:link w:val="NoSpacing"/>
    <w:uiPriority w:val="1"/>
    <w:rsid w:val="007A767B"/>
  </w:style>
  <w:style w:type="paragraph" w:styleId="TOC1">
    <w:name w:val="toc 1"/>
    <w:basedOn w:val="Normal"/>
    <w:next w:val="Normal"/>
    <w:autoRedefine/>
    <w:uiPriority w:val="39"/>
    <w:unhideWhenUsed/>
    <w:rsid w:val="007A767B"/>
    <w:pPr>
      <w:spacing w:after="100"/>
    </w:pPr>
  </w:style>
  <w:style w:type="paragraph" w:styleId="TOC2">
    <w:name w:val="toc 2"/>
    <w:basedOn w:val="Normal"/>
    <w:next w:val="Normal"/>
    <w:autoRedefine/>
    <w:uiPriority w:val="39"/>
    <w:unhideWhenUsed/>
    <w:rsid w:val="007A767B"/>
    <w:pPr>
      <w:spacing w:after="100"/>
      <w:ind w:left="210"/>
    </w:pPr>
  </w:style>
  <w:style w:type="character" w:styleId="Hyperlink">
    <w:name w:val="Hyperlink"/>
    <w:basedOn w:val="DefaultParagraphFont"/>
    <w:uiPriority w:val="99"/>
    <w:unhideWhenUsed/>
    <w:rsid w:val="007A767B"/>
    <w:rPr>
      <w:color w:val="0563C1" w:themeColor="hyperlink"/>
      <w:u w:val="single"/>
    </w:rPr>
  </w:style>
  <w:style w:type="paragraph" w:styleId="TOC3">
    <w:name w:val="toc 3"/>
    <w:basedOn w:val="Normal"/>
    <w:next w:val="Normal"/>
    <w:autoRedefine/>
    <w:uiPriority w:val="39"/>
    <w:unhideWhenUsed/>
    <w:rsid w:val="0040017A"/>
    <w:pPr>
      <w:spacing w:after="100" w:line="259" w:lineRule="auto"/>
      <w:ind w:left="440"/>
    </w:pPr>
    <w:rPr>
      <w:rFonts w:cs="Times New Roman"/>
      <w:sz w:val="22"/>
      <w:szCs w:val="22"/>
      <w:lang w:val="en-US"/>
    </w:rPr>
  </w:style>
  <w:style w:type="paragraph" w:styleId="BalloonText">
    <w:name w:val="Balloon Text"/>
    <w:basedOn w:val="Normal"/>
    <w:link w:val="BalloonTextChar"/>
    <w:uiPriority w:val="99"/>
    <w:semiHidden/>
    <w:unhideWhenUsed/>
    <w:rsid w:val="00E81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4F"/>
    <w:rPr>
      <w:rFonts w:ascii="Segoe UI" w:hAnsi="Segoe UI" w:cs="Segoe UI"/>
      <w:sz w:val="18"/>
      <w:szCs w:val="18"/>
    </w:rPr>
  </w:style>
  <w:style w:type="table" w:styleId="TableGrid">
    <w:name w:val="Table Grid"/>
    <w:basedOn w:val="TableNormal"/>
    <w:uiPriority w:val="39"/>
    <w:rsid w:val="00E81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1">
    <w:name w:val="Grid Table 3 - Accent 51"/>
    <w:basedOn w:val="TableNormal"/>
    <w:uiPriority w:val="48"/>
    <w:rsid w:val="00E81C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5Dark-Accent61">
    <w:name w:val="Grid Table 5 Dark - Accent 61"/>
    <w:basedOn w:val="TableNormal"/>
    <w:uiPriority w:val="50"/>
    <w:rsid w:val="00E81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ListTable5Dark-Accent61">
    <w:name w:val="List Table 5 Dark - Accent 61"/>
    <w:basedOn w:val="TableNormal"/>
    <w:uiPriority w:val="50"/>
    <w:rsid w:val="00E81C4F"/>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Accent41">
    <w:name w:val="Grid Table 5 Dark - Accent 41"/>
    <w:basedOn w:val="TableNormal"/>
    <w:uiPriority w:val="50"/>
    <w:rsid w:val="00E81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31">
    <w:name w:val="Grid Table 5 Dark - Accent 31"/>
    <w:basedOn w:val="TableNormal"/>
    <w:uiPriority w:val="50"/>
    <w:rsid w:val="00E81C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7Colorful-Accent11">
    <w:name w:val="Grid Table 7 Colorful - Accent 11"/>
    <w:basedOn w:val="TableNormal"/>
    <w:uiPriority w:val="52"/>
    <w:rsid w:val="00B10D3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51">
    <w:name w:val="Grid Table 7 Colorful - Accent 51"/>
    <w:basedOn w:val="TableNormal"/>
    <w:uiPriority w:val="52"/>
    <w:rsid w:val="00B10D3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6Colorful-Accent51">
    <w:name w:val="Grid Table 6 Colorful - Accent 51"/>
    <w:basedOn w:val="TableNormal"/>
    <w:uiPriority w:val="51"/>
    <w:rsid w:val="00B10D3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51"/>
    <w:rsid w:val="00B10D3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11">
    <w:name w:val="Grid Table 5 Dark - Accent 11"/>
    <w:basedOn w:val="TableNormal"/>
    <w:uiPriority w:val="50"/>
    <w:rsid w:val="00B10D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31">
    <w:name w:val="Grid Table 4 - Accent 31"/>
    <w:basedOn w:val="TableNormal"/>
    <w:uiPriority w:val="49"/>
    <w:rsid w:val="00B10D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1">
    <w:name w:val="Grid Table 1 Light1"/>
    <w:basedOn w:val="TableNormal"/>
    <w:uiPriority w:val="46"/>
    <w:rsid w:val="004667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75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9261">
      <w:bodyDiv w:val="1"/>
      <w:marLeft w:val="0"/>
      <w:marRight w:val="0"/>
      <w:marTop w:val="0"/>
      <w:marBottom w:val="0"/>
      <w:divBdr>
        <w:top w:val="none" w:sz="0" w:space="0" w:color="auto"/>
        <w:left w:val="none" w:sz="0" w:space="0" w:color="auto"/>
        <w:bottom w:val="none" w:sz="0" w:space="0" w:color="auto"/>
        <w:right w:val="none" w:sz="0" w:space="0" w:color="auto"/>
      </w:divBdr>
    </w:div>
    <w:div w:id="923956469">
      <w:bodyDiv w:val="1"/>
      <w:marLeft w:val="0"/>
      <w:marRight w:val="0"/>
      <w:marTop w:val="0"/>
      <w:marBottom w:val="0"/>
      <w:divBdr>
        <w:top w:val="none" w:sz="0" w:space="0" w:color="auto"/>
        <w:left w:val="none" w:sz="0" w:space="0" w:color="auto"/>
        <w:bottom w:val="none" w:sz="0" w:space="0" w:color="auto"/>
        <w:right w:val="none" w:sz="0" w:space="0" w:color="auto"/>
      </w:divBdr>
    </w:div>
    <w:div w:id="1466310757">
      <w:bodyDiv w:val="1"/>
      <w:marLeft w:val="0"/>
      <w:marRight w:val="0"/>
      <w:marTop w:val="0"/>
      <w:marBottom w:val="0"/>
      <w:divBdr>
        <w:top w:val="none" w:sz="0" w:space="0" w:color="auto"/>
        <w:left w:val="none" w:sz="0" w:space="0" w:color="auto"/>
        <w:bottom w:val="none" w:sz="0" w:space="0" w:color="auto"/>
        <w:right w:val="none" w:sz="0" w:space="0" w:color="auto"/>
      </w:divBdr>
    </w:div>
    <w:div w:id="168258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agor@example.com" TargetMode="External"/><Relationship Id="rId13" Type="http://schemas.openxmlformats.org/officeDocument/2006/relationships/hyperlink" Target="mailto:ada@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p@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ach@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lchoi@example.com" TargetMode="External"/><Relationship Id="rId4" Type="http://schemas.openxmlformats.org/officeDocument/2006/relationships/settings" Target="settings.xml"/><Relationship Id="rId9" Type="http://schemas.openxmlformats.org/officeDocument/2006/relationships/hyperlink" Target="mailto:Dod@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EC240-7B46-4471-A0BB-9D53AFCF9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2078</Words>
  <Characters>11949</Characters>
  <Application>Microsoft Office Word</Application>
  <DocSecurity>0</DocSecurity>
  <Lines>919</Lines>
  <Paragraphs>609</Paragraphs>
  <ScaleCrop>false</ScaleCrop>
  <Company>Hewlett-Packard</Company>
  <LinksUpToDate>false</LinksUpToDate>
  <CharactersWithSpaces>13418</CharactersWithSpaces>
  <SharedDoc>false</SharedDoc>
  <HLinks>
    <vt:vector size="132" baseType="variant">
      <vt:variant>
        <vt:i4>8192086</vt:i4>
      </vt:variant>
      <vt:variant>
        <vt:i4>114</vt:i4>
      </vt:variant>
      <vt:variant>
        <vt:i4>0</vt:i4>
      </vt:variant>
      <vt:variant>
        <vt:i4>5</vt:i4>
      </vt:variant>
      <vt:variant>
        <vt:lpwstr>mailto:ada@example.com</vt:lpwstr>
      </vt:variant>
      <vt:variant>
        <vt:lpwstr/>
      </vt:variant>
      <vt:variant>
        <vt:i4>8257619</vt:i4>
      </vt:variant>
      <vt:variant>
        <vt:i4>111</vt:i4>
      </vt:variant>
      <vt:variant>
        <vt:i4>0</vt:i4>
      </vt:variant>
      <vt:variant>
        <vt:i4>5</vt:i4>
      </vt:variant>
      <vt:variant>
        <vt:lpwstr>mailto:sap@example.com</vt:lpwstr>
      </vt:variant>
      <vt:variant>
        <vt:lpwstr/>
      </vt:variant>
      <vt:variant>
        <vt:i4>2031651</vt:i4>
      </vt:variant>
      <vt:variant>
        <vt:i4>108</vt:i4>
      </vt:variant>
      <vt:variant>
        <vt:i4>0</vt:i4>
      </vt:variant>
      <vt:variant>
        <vt:i4>5</vt:i4>
      </vt:variant>
      <vt:variant>
        <vt:lpwstr>mailto:krach@example.com</vt:lpwstr>
      </vt:variant>
      <vt:variant>
        <vt:lpwstr/>
      </vt:variant>
      <vt:variant>
        <vt:i4>8061013</vt:i4>
      </vt:variant>
      <vt:variant>
        <vt:i4>105</vt:i4>
      </vt:variant>
      <vt:variant>
        <vt:i4>0</vt:i4>
      </vt:variant>
      <vt:variant>
        <vt:i4>5</vt:i4>
      </vt:variant>
      <vt:variant>
        <vt:lpwstr>mailto:mlchoi@example.com</vt:lpwstr>
      </vt:variant>
      <vt:variant>
        <vt:lpwstr/>
      </vt:variant>
      <vt:variant>
        <vt:i4>8192093</vt:i4>
      </vt:variant>
      <vt:variant>
        <vt:i4>102</vt:i4>
      </vt:variant>
      <vt:variant>
        <vt:i4>0</vt:i4>
      </vt:variant>
      <vt:variant>
        <vt:i4>5</vt:i4>
      </vt:variant>
      <vt:variant>
        <vt:lpwstr>mailto:Dod@example.com</vt:lpwstr>
      </vt:variant>
      <vt:variant>
        <vt:lpwstr/>
      </vt:variant>
      <vt:variant>
        <vt:i4>7864351</vt:i4>
      </vt:variant>
      <vt:variant>
        <vt:i4>99</vt:i4>
      </vt:variant>
      <vt:variant>
        <vt:i4>0</vt:i4>
      </vt:variant>
      <vt:variant>
        <vt:i4>5</vt:i4>
      </vt:variant>
      <vt:variant>
        <vt:lpwstr>mailto:frank.agor@example.com</vt:lpwstr>
      </vt:variant>
      <vt:variant>
        <vt:lpwstr/>
      </vt:variant>
      <vt:variant>
        <vt:i4>1245245</vt:i4>
      </vt:variant>
      <vt:variant>
        <vt:i4>92</vt:i4>
      </vt:variant>
      <vt:variant>
        <vt:i4>0</vt:i4>
      </vt:variant>
      <vt:variant>
        <vt:i4>5</vt:i4>
      </vt:variant>
      <vt:variant>
        <vt:lpwstr/>
      </vt:variant>
      <vt:variant>
        <vt:lpwstr>_Toc133393671</vt:lpwstr>
      </vt:variant>
      <vt:variant>
        <vt:i4>1245245</vt:i4>
      </vt:variant>
      <vt:variant>
        <vt:i4>86</vt:i4>
      </vt:variant>
      <vt:variant>
        <vt:i4>0</vt:i4>
      </vt:variant>
      <vt:variant>
        <vt:i4>5</vt:i4>
      </vt:variant>
      <vt:variant>
        <vt:lpwstr/>
      </vt:variant>
      <vt:variant>
        <vt:lpwstr>_Toc133393670</vt:lpwstr>
      </vt:variant>
      <vt:variant>
        <vt:i4>1179709</vt:i4>
      </vt:variant>
      <vt:variant>
        <vt:i4>80</vt:i4>
      </vt:variant>
      <vt:variant>
        <vt:i4>0</vt:i4>
      </vt:variant>
      <vt:variant>
        <vt:i4>5</vt:i4>
      </vt:variant>
      <vt:variant>
        <vt:lpwstr/>
      </vt:variant>
      <vt:variant>
        <vt:lpwstr>_Toc133393669</vt:lpwstr>
      </vt:variant>
      <vt:variant>
        <vt:i4>1179709</vt:i4>
      </vt:variant>
      <vt:variant>
        <vt:i4>74</vt:i4>
      </vt:variant>
      <vt:variant>
        <vt:i4>0</vt:i4>
      </vt:variant>
      <vt:variant>
        <vt:i4>5</vt:i4>
      </vt:variant>
      <vt:variant>
        <vt:lpwstr/>
      </vt:variant>
      <vt:variant>
        <vt:lpwstr>_Toc133393668</vt:lpwstr>
      </vt:variant>
      <vt:variant>
        <vt:i4>1179709</vt:i4>
      </vt:variant>
      <vt:variant>
        <vt:i4>68</vt:i4>
      </vt:variant>
      <vt:variant>
        <vt:i4>0</vt:i4>
      </vt:variant>
      <vt:variant>
        <vt:i4>5</vt:i4>
      </vt:variant>
      <vt:variant>
        <vt:lpwstr/>
      </vt:variant>
      <vt:variant>
        <vt:lpwstr>_Toc133393667</vt:lpwstr>
      </vt:variant>
      <vt:variant>
        <vt:i4>1179709</vt:i4>
      </vt:variant>
      <vt:variant>
        <vt:i4>62</vt:i4>
      </vt:variant>
      <vt:variant>
        <vt:i4>0</vt:i4>
      </vt:variant>
      <vt:variant>
        <vt:i4>5</vt:i4>
      </vt:variant>
      <vt:variant>
        <vt:lpwstr/>
      </vt:variant>
      <vt:variant>
        <vt:lpwstr>_Toc133393666</vt:lpwstr>
      </vt:variant>
      <vt:variant>
        <vt:i4>1179709</vt:i4>
      </vt:variant>
      <vt:variant>
        <vt:i4>56</vt:i4>
      </vt:variant>
      <vt:variant>
        <vt:i4>0</vt:i4>
      </vt:variant>
      <vt:variant>
        <vt:i4>5</vt:i4>
      </vt:variant>
      <vt:variant>
        <vt:lpwstr/>
      </vt:variant>
      <vt:variant>
        <vt:lpwstr>_Toc133393665</vt:lpwstr>
      </vt:variant>
      <vt:variant>
        <vt:i4>1179709</vt:i4>
      </vt:variant>
      <vt:variant>
        <vt:i4>50</vt:i4>
      </vt:variant>
      <vt:variant>
        <vt:i4>0</vt:i4>
      </vt:variant>
      <vt:variant>
        <vt:i4>5</vt:i4>
      </vt:variant>
      <vt:variant>
        <vt:lpwstr/>
      </vt:variant>
      <vt:variant>
        <vt:lpwstr>_Toc133393664</vt:lpwstr>
      </vt:variant>
      <vt:variant>
        <vt:i4>1179709</vt:i4>
      </vt:variant>
      <vt:variant>
        <vt:i4>44</vt:i4>
      </vt:variant>
      <vt:variant>
        <vt:i4>0</vt:i4>
      </vt:variant>
      <vt:variant>
        <vt:i4>5</vt:i4>
      </vt:variant>
      <vt:variant>
        <vt:lpwstr/>
      </vt:variant>
      <vt:variant>
        <vt:lpwstr>_Toc133393663</vt:lpwstr>
      </vt:variant>
      <vt:variant>
        <vt:i4>1179709</vt:i4>
      </vt:variant>
      <vt:variant>
        <vt:i4>38</vt:i4>
      </vt:variant>
      <vt:variant>
        <vt:i4>0</vt:i4>
      </vt:variant>
      <vt:variant>
        <vt:i4>5</vt:i4>
      </vt:variant>
      <vt:variant>
        <vt:lpwstr/>
      </vt:variant>
      <vt:variant>
        <vt:lpwstr>_Toc133393662</vt:lpwstr>
      </vt:variant>
      <vt:variant>
        <vt:i4>1179709</vt:i4>
      </vt:variant>
      <vt:variant>
        <vt:i4>32</vt:i4>
      </vt:variant>
      <vt:variant>
        <vt:i4>0</vt:i4>
      </vt:variant>
      <vt:variant>
        <vt:i4>5</vt:i4>
      </vt:variant>
      <vt:variant>
        <vt:lpwstr/>
      </vt:variant>
      <vt:variant>
        <vt:lpwstr>_Toc133393661</vt:lpwstr>
      </vt:variant>
      <vt:variant>
        <vt:i4>1179709</vt:i4>
      </vt:variant>
      <vt:variant>
        <vt:i4>26</vt:i4>
      </vt:variant>
      <vt:variant>
        <vt:i4>0</vt:i4>
      </vt:variant>
      <vt:variant>
        <vt:i4>5</vt:i4>
      </vt:variant>
      <vt:variant>
        <vt:lpwstr/>
      </vt:variant>
      <vt:variant>
        <vt:lpwstr>_Toc133393660</vt:lpwstr>
      </vt:variant>
      <vt:variant>
        <vt:i4>1114173</vt:i4>
      </vt:variant>
      <vt:variant>
        <vt:i4>20</vt:i4>
      </vt:variant>
      <vt:variant>
        <vt:i4>0</vt:i4>
      </vt:variant>
      <vt:variant>
        <vt:i4>5</vt:i4>
      </vt:variant>
      <vt:variant>
        <vt:lpwstr/>
      </vt:variant>
      <vt:variant>
        <vt:lpwstr>_Toc133393659</vt:lpwstr>
      </vt:variant>
      <vt:variant>
        <vt:i4>1114173</vt:i4>
      </vt:variant>
      <vt:variant>
        <vt:i4>14</vt:i4>
      </vt:variant>
      <vt:variant>
        <vt:i4>0</vt:i4>
      </vt:variant>
      <vt:variant>
        <vt:i4>5</vt:i4>
      </vt:variant>
      <vt:variant>
        <vt:lpwstr/>
      </vt:variant>
      <vt:variant>
        <vt:lpwstr>_Toc133393658</vt:lpwstr>
      </vt:variant>
      <vt:variant>
        <vt:i4>1114173</vt:i4>
      </vt:variant>
      <vt:variant>
        <vt:i4>8</vt:i4>
      </vt:variant>
      <vt:variant>
        <vt:i4>0</vt:i4>
      </vt:variant>
      <vt:variant>
        <vt:i4>5</vt:i4>
      </vt:variant>
      <vt:variant>
        <vt:lpwstr/>
      </vt:variant>
      <vt:variant>
        <vt:lpwstr>_Toc133393657</vt:lpwstr>
      </vt:variant>
      <vt:variant>
        <vt:i4>1114173</vt:i4>
      </vt:variant>
      <vt:variant>
        <vt:i4>2</vt:i4>
      </vt:variant>
      <vt:variant>
        <vt:i4>0</vt:i4>
      </vt:variant>
      <vt:variant>
        <vt:i4>5</vt:i4>
      </vt:variant>
      <vt:variant>
        <vt:lpwstr/>
      </vt:variant>
      <vt:variant>
        <vt:lpwstr>_Toc133393656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Project Name</dc:title>
  <dc:subject/>
  <dc:creator>Swapnil Wale</dc:creator>
  <cp:keywords/>
  <cp:lastModifiedBy>Sekinat Shittu</cp:lastModifiedBy>
  <cp:revision>76</cp:revision>
  <dcterms:created xsi:type="dcterms:W3CDTF">2023-04-06T13:41:00Z</dcterms:created>
  <dcterms:modified xsi:type="dcterms:W3CDTF">2023-05-04T22:19:00Z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84b97ed4edf202d8d0b2b22a62e8866a567a78488f3caca1cde4fb821ac956df</vt:lpwstr>
  </property>
</Properties>
</file>