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00073C" w14:textId="2C167190" w:rsidR="000E3E22" w:rsidRDefault="000E3E22" w:rsidP="000E3E22">
      <w:pPr>
        <w:pStyle w:val="Title"/>
        <w:rPr>
          <w:lang w:val="en-US"/>
        </w:rPr>
      </w:pPr>
      <w:r>
        <w:rPr>
          <w:lang w:val="en-US"/>
        </w:rPr>
        <w:t>AI ASSISTED CODING</w:t>
      </w:r>
    </w:p>
    <w:p w14:paraId="45CBD13E" w14:textId="6B63B114" w:rsidR="000E3E22" w:rsidRDefault="000E3E22" w:rsidP="000E3E22">
      <w:pPr>
        <w:pStyle w:val="Heading1"/>
        <w:rPr>
          <w:lang w:val="en-US"/>
        </w:rPr>
      </w:pPr>
      <w:r>
        <w:rPr>
          <w:lang w:val="en-US"/>
        </w:rPr>
        <w:t>ASSIGNMENT-9.2</w:t>
      </w:r>
    </w:p>
    <w:p w14:paraId="30159446" w14:textId="5D948D85" w:rsidR="000E3E22" w:rsidRDefault="000E3E22" w:rsidP="000E3E22">
      <w:pPr>
        <w:pStyle w:val="Heading2"/>
        <w:rPr>
          <w:lang w:val="en-US"/>
        </w:rPr>
      </w:pPr>
      <w:proofErr w:type="gramStart"/>
      <w:r>
        <w:rPr>
          <w:lang w:val="en-US"/>
        </w:rPr>
        <w:t>NAME :</w:t>
      </w:r>
      <w:proofErr w:type="gramEnd"/>
      <w:r>
        <w:rPr>
          <w:lang w:val="en-US"/>
        </w:rPr>
        <w:t xml:space="preserve"> </w:t>
      </w:r>
      <w:r w:rsidR="008836B6">
        <w:rPr>
          <w:lang w:val="en-US"/>
        </w:rPr>
        <w:t>SK.NAHEEMA</w:t>
      </w:r>
    </w:p>
    <w:p w14:paraId="34B12E74" w14:textId="0C79035A" w:rsidR="000E3E22" w:rsidRDefault="008836B6" w:rsidP="000E3E22">
      <w:pPr>
        <w:pStyle w:val="Heading2"/>
        <w:rPr>
          <w:lang w:val="en-US"/>
        </w:rPr>
      </w:pPr>
      <w:r>
        <w:rPr>
          <w:lang w:val="en-US"/>
        </w:rPr>
        <w:t>HT.NO : 2403A52059</w:t>
      </w:r>
      <w:bookmarkStart w:id="0" w:name="_GoBack"/>
      <w:bookmarkEnd w:id="0"/>
    </w:p>
    <w:p w14:paraId="35356ED6" w14:textId="2057BAD6" w:rsidR="000E3E22" w:rsidRDefault="000E3E22" w:rsidP="000E3E22">
      <w:pPr>
        <w:pStyle w:val="Heading2"/>
        <w:rPr>
          <w:lang w:val="en-US"/>
        </w:rPr>
      </w:pPr>
      <w:proofErr w:type="gramStart"/>
      <w:r>
        <w:rPr>
          <w:lang w:val="en-US"/>
        </w:rPr>
        <w:t>BATCH :</w:t>
      </w:r>
      <w:proofErr w:type="gramEnd"/>
      <w:r>
        <w:rPr>
          <w:lang w:val="en-US"/>
        </w:rPr>
        <w:t xml:space="preserve"> 03</w:t>
      </w:r>
    </w:p>
    <w:p w14:paraId="2B54739C" w14:textId="77777777" w:rsidR="000E3E22" w:rsidRPr="000E3E22" w:rsidRDefault="000E3E22" w:rsidP="000E3E22">
      <w:pPr>
        <w:rPr>
          <w:lang w:val="en-US"/>
        </w:rPr>
      </w:pPr>
    </w:p>
    <w:p w14:paraId="5A4E72A7" w14:textId="77777777" w:rsidR="000E3E22" w:rsidRDefault="000E3E22" w:rsidP="000E3E22">
      <w:pPr>
        <w:pStyle w:val="Heading3"/>
        <w:rPr>
          <w:color w:val="7030A0"/>
          <w:lang w:val="en-US"/>
        </w:rPr>
      </w:pPr>
      <w:r w:rsidRPr="000E3E22">
        <w:rPr>
          <w:color w:val="7030A0"/>
          <w:lang w:val="en-US"/>
        </w:rPr>
        <w:t xml:space="preserve">Task </w:t>
      </w:r>
      <w:proofErr w:type="gramStart"/>
      <w:r w:rsidRPr="000E3E22">
        <w:rPr>
          <w:color w:val="7030A0"/>
          <w:lang w:val="en-US"/>
        </w:rPr>
        <w:t>1 :</w:t>
      </w:r>
      <w:proofErr w:type="gramEnd"/>
    </w:p>
    <w:p w14:paraId="11D4DC5C" w14:textId="18004492" w:rsidR="000E3E22" w:rsidRDefault="000E3E22" w:rsidP="000E3E22">
      <w:r w:rsidRPr="000E3E22">
        <w:rPr>
          <w:color w:val="7030A0"/>
        </w:rPr>
        <w:t xml:space="preserve"> </w:t>
      </w:r>
      <w:r w:rsidRPr="000E3E22">
        <w:t>(Documentation – Google-Style Docstrings for</w:t>
      </w:r>
      <w:r>
        <w:t xml:space="preserve"> </w:t>
      </w:r>
      <w:r w:rsidRPr="000E3E22">
        <w:t>Python Functions)</w:t>
      </w:r>
      <w:r w:rsidRPr="000E3E22">
        <w:br/>
        <w:t>• Task: Use AI to add Google-style docstrings to all functions in a</w:t>
      </w:r>
      <w:r>
        <w:t xml:space="preserve"> </w:t>
      </w:r>
      <w:r w:rsidRPr="000E3E22">
        <w:t>given Python script.</w:t>
      </w:r>
      <w:r w:rsidRPr="000E3E22">
        <w:br/>
        <w:t>• Instructions:</w:t>
      </w:r>
      <w:r w:rsidRPr="000E3E22">
        <w:br/>
        <w:t>o Prompt AI to generate docstrings without providing any</w:t>
      </w:r>
      <w:r>
        <w:t xml:space="preserve"> </w:t>
      </w:r>
      <w:r w:rsidRPr="000E3E22">
        <w:t>input-output examples.</w:t>
      </w:r>
      <w:r w:rsidRPr="000E3E22">
        <w:br/>
        <w:t xml:space="preserve">o Ensure each </w:t>
      </w:r>
      <w:proofErr w:type="spellStart"/>
      <w:r w:rsidRPr="000E3E22">
        <w:t>docstring</w:t>
      </w:r>
      <w:proofErr w:type="spellEnd"/>
      <w:r w:rsidRPr="000E3E22">
        <w:t xml:space="preserve"> includes:</w:t>
      </w:r>
      <w:r w:rsidRPr="000E3E22">
        <w:br/>
        <w:t>▪ Function description</w:t>
      </w:r>
      <w:r w:rsidRPr="000E3E22">
        <w:br/>
        <w:t>▪ Parameters with type hints</w:t>
      </w:r>
      <w:r w:rsidRPr="000E3E22">
        <w:br/>
        <w:t>▪ Return values with type hints</w:t>
      </w:r>
      <w:r w:rsidRPr="000E3E22">
        <w:br/>
        <w:t>▪ Example usage</w:t>
      </w:r>
      <w:r w:rsidRPr="000E3E22">
        <w:br/>
      </w:r>
      <w:proofErr w:type="spellStart"/>
      <w:r w:rsidRPr="000E3E22">
        <w:t>o</w:t>
      </w:r>
      <w:proofErr w:type="spellEnd"/>
      <w:r w:rsidRPr="000E3E22">
        <w:t xml:space="preserve"> Review the generated docstrings for accuracy and</w:t>
      </w:r>
      <w:r>
        <w:t xml:space="preserve"> </w:t>
      </w:r>
      <w:r w:rsidRPr="000E3E22">
        <w:t>formatting</w:t>
      </w:r>
    </w:p>
    <w:p w14:paraId="3026DB6E" w14:textId="0A22888B" w:rsidR="000E3E22" w:rsidRPr="000E3E22" w:rsidRDefault="000E3E22" w:rsidP="000E3E22">
      <w:pPr>
        <w:rPr>
          <w:color w:val="0D0D0D" w:themeColor="text1" w:themeTint="F2"/>
        </w:rPr>
      </w:pPr>
      <w:proofErr w:type="gramStart"/>
      <w:r w:rsidRPr="000E3E22">
        <w:rPr>
          <w:color w:val="7030A0"/>
        </w:rPr>
        <w:t>Prompt :</w:t>
      </w:r>
      <w:proofErr w:type="gramEnd"/>
      <w:r>
        <w:rPr>
          <w:color w:val="7030A0"/>
        </w:rPr>
        <w:t xml:space="preserve"> </w:t>
      </w:r>
      <w:r w:rsidRPr="000E3E22">
        <w:rPr>
          <w:color w:val="0D0D0D" w:themeColor="text1" w:themeTint="F2"/>
        </w:rPr>
        <w:t>Add Google-style docstrings to all functions in the Python script. Each docstring should include a short description, parameters with type hints, return type, and an example usage. Do not change the code logic or include input-output examples</w:t>
      </w:r>
    </w:p>
    <w:p w14:paraId="00FD0AB3" w14:textId="46ADA321" w:rsidR="000E3E22" w:rsidRDefault="0027646B" w:rsidP="000E3E22">
      <w:pPr>
        <w:rPr>
          <w:color w:val="7030A0"/>
          <w:lang w:val="en-US"/>
        </w:rPr>
      </w:pPr>
      <w:proofErr w:type="gramStart"/>
      <w:r w:rsidRPr="0027646B">
        <w:rPr>
          <w:color w:val="7030A0"/>
          <w:lang w:val="en-US"/>
        </w:rPr>
        <w:t>CODE :</w:t>
      </w:r>
      <w:proofErr w:type="gramEnd"/>
      <w:r w:rsidRPr="0027646B">
        <w:rPr>
          <w:color w:val="7030A0"/>
          <w:lang w:val="en-US"/>
        </w:rPr>
        <w:t xml:space="preserve"> </w:t>
      </w:r>
    </w:p>
    <w:p w14:paraId="447F8933" w14:textId="770EFEA1" w:rsidR="0027646B" w:rsidRDefault="0027646B" w:rsidP="000E3E22">
      <w:pPr>
        <w:rPr>
          <w:color w:val="000000" w:themeColor="text1"/>
          <w:lang w:val="en-US"/>
        </w:rPr>
      </w:pPr>
      <w:r w:rsidRPr="0027646B">
        <w:rPr>
          <w:noProof/>
          <w:color w:val="000000" w:themeColor="text1"/>
          <w:lang w:eastAsia="en-IN"/>
        </w:rPr>
        <w:lastRenderedPageBreak/>
        <w:drawing>
          <wp:inline distT="0" distB="0" distL="0" distR="0" wp14:anchorId="154B528A" wp14:editId="2AB243B8">
            <wp:extent cx="5731510" cy="4234180"/>
            <wp:effectExtent l="0" t="0" r="2540" b="0"/>
            <wp:docPr id="43511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18369" name=""/>
                    <pic:cNvPicPr/>
                  </pic:nvPicPr>
                  <pic:blipFill>
                    <a:blip r:embed="rId5"/>
                    <a:stretch>
                      <a:fillRect/>
                    </a:stretch>
                  </pic:blipFill>
                  <pic:spPr>
                    <a:xfrm>
                      <a:off x="0" y="0"/>
                      <a:ext cx="5731510" cy="4234180"/>
                    </a:xfrm>
                    <a:prstGeom prst="rect">
                      <a:avLst/>
                    </a:prstGeom>
                  </pic:spPr>
                </pic:pic>
              </a:graphicData>
            </a:graphic>
          </wp:inline>
        </w:drawing>
      </w:r>
    </w:p>
    <w:p w14:paraId="1793BF04" w14:textId="04DEB0C3" w:rsidR="0027646B" w:rsidRDefault="0027646B" w:rsidP="000E3E22">
      <w:pPr>
        <w:rPr>
          <w:color w:val="7030A0"/>
        </w:rPr>
      </w:pPr>
      <w:proofErr w:type="gramStart"/>
      <w:r w:rsidRPr="0027646B">
        <w:rPr>
          <w:color w:val="7030A0"/>
          <w:lang w:val="en-US"/>
        </w:rPr>
        <w:t>Observation :</w:t>
      </w:r>
      <w:proofErr w:type="gramEnd"/>
      <w:r w:rsidRPr="0027646B">
        <w:rPr>
          <w:color w:val="7030A0"/>
          <w:lang w:val="en-US"/>
        </w:rPr>
        <w:t xml:space="preserve"> </w:t>
      </w:r>
      <w:r>
        <w:rPr>
          <w:color w:val="7030A0"/>
          <w:lang w:val="en-US"/>
        </w:rPr>
        <w:t xml:space="preserve"> </w:t>
      </w:r>
      <w:r w:rsidRPr="0027646B">
        <w:rPr>
          <w:color w:val="000000" w:themeColor="text1"/>
        </w:rPr>
        <w:t>AI successfully added Google-style docstrings to all functions. Each docstring includes a clear description, parameters with type hints, return type, and example usage. The formatting is consistent and improves code readability</w:t>
      </w:r>
      <w:r w:rsidRPr="0027646B">
        <w:rPr>
          <w:color w:val="7030A0"/>
        </w:rPr>
        <w:t>.</w:t>
      </w:r>
    </w:p>
    <w:p w14:paraId="0B4A042A" w14:textId="318E8398" w:rsidR="0027646B" w:rsidRDefault="0027646B" w:rsidP="000E3E22">
      <w:pPr>
        <w:rPr>
          <w:color w:val="7030A0"/>
        </w:rPr>
      </w:pPr>
      <w:r>
        <w:rPr>
          <w:color w:val="7030A0"/>
        </w:rPr>
        <w:t xml:space="preserve"> </w:t>
      </w:r>
    </w:p>
    <w:p w14:paraId="1B887FE3" w14:textId="3CAB6B30" w:rsidR="0027646B" w:rsidRDefault="0027646B" w:rsidP="000E3E22">
      <w:pPr>
        <w:rPr>
          <w:color w:val="7030A0"/>
        </w:rPr>
      </w:pPr>
      <w:r>
        <w:rPr>
          <w:color w:val="7030A0"/>
        </w:rPr>
        <w:t xml:space="preserve">Task </w:t>
      </w:r>
      <w:proofErr w:type="gramStart"/>
      <w:r>
        <w:rPr>
          <w:color w:val="7030A0"/>
        </w:rPr>
        <w:t>2 :</w:t>
      </w:r>
      <w:proofErr w:type="gramEnd"/>
      <w:r>
        <w:rPr>
          <w:color w:val="7030A0"/>
        </w:rPr>
        <w:t xml:space="preserve"> </w:t>
      </w:r>
    </w:p>
    <w:p w14:paraId="404618AA" w14:textId="77777777" w:rsidR="003E65A8" w:rsidRDefault="0027646B" w:rsidP="000E3E22">
      <w:pPr>
        <w:rPr>
          <w:color w:val="0D0D0D" w:themeColor="text1" w:themeTint="F2"/>
        </w:rPr>
      </w:pPr>
      <w:r w:rsidRPr="0027646B">
        <w:rPr>
          <w:color w:val="0D0D0D" w:themeColor="text1" w:themeTint="F2"/>
        </w:rPr>
        <w:t>(Documentation – Inline Comments for Complex</w:t>
      </w:r>
      <w:r>
        <w:rPr>
          <w:color w:val="0D0D0D" w:themeColor="text1" w:themeTint="F2"/>
        </w:rPr>
        <w:t xml:space="preserve"> </w:t>
      </w:r>
      <w:r w:rsidRPr="0027646B">
        <w:rPr>
          <w:color w:val="0D0D0D" w:themeColor="text1" w:themeTint="F2"/>
        </w:rPr>
        <w:t>Logic)</w:t>
      </w:r>
      <w:r w:rsidRPr="0027646B">
        <w:rPr>
          <w:color w:val="0D0D0D" w:themeColor="text1" w:themeTint="F2"/>
        </w:rPr>
        <w:br/>
        <w:t>• Task: Use AI to add meaningful inline comments to a Python</w:t>
      </w:r>
      <w:r>
        <w:rPr>
          <w:color w:val="0D0D0D" w:themeColor="text1" w:themeTint="F2"/>
        </w:rPr>
        <w:t xml:space="preserve"> </w:t>
      </w:r>
      <w:r w:rsidRPr="0027646B">
        <w:rPr>
          <w:color w:val="0D0D0D" w:themeColor="text1" w:themeTint="F2"/>
        </w:rPr>
        <w:t>program explaining only</w:t>
      </w:r>
      <w:r>
        <w:rPr>
          <w:color w:val="0D0D0D" w:themeColor="text1" w:themeTint="F2"/>
        </w:rPr>
        <w:t xml:space="preserve"> </w:t>
      </w:r>
      <w:r w:rsidRPr="0027646B">
        <w:rPr>
          <w:color w:val="0D0D0D" w:themeColor="text1" w:themeTint="F2"/>
        </w:rPr>
        <w:t>complex logic parts.</w:t>
      </w:r>
      <w:r w:rsidRPr="0027646B">
        <w:rPr>
          <w:color w:val="0D0D0D" w:themeColor="text1" w:themeTint="F2"/>
        </w:rPr>
        <w:br/>
        <w:t>• Instructions:</w:t>
      </w:r>
      <w:r w:rsidRPr="0027646B">
        <w:rPr>
          <w:color w:val="0D0D0D" w:themeColor="text1" w:themeTint="F2"/>
        </w:rPr>
        <w:br/>
        <w:t>o Provide a Python script without comments to the AI.</w:t>
      </w:r>
      <w:r w:rsidRPr="0027646B">
        <w:rPr>
          <w:color w:val="0D0D0D" w:themeColor="text1" w:themeTint="F2"/>
        </w:rPr>
        <w:br/>
        <w:t>o Instruct AI to skip obvious syntax explanations and focus</w:t>
      </w:r>
      <w:r w:rsidRPr="0027646B">
        <w:rPr>
          <w:color w:val="0D0D0D" w:themeColor="text1" w:themeTint="F2"/>
        </w:rPr>
        <w:br/>
        <w:t>only on tricky or non-intuitive code sections.</w:t>
      </w:r>
      <w:r w:rsidRPr="0027646B">
        <w:rPr>
          <w:color w:val="0D0D0D" w:themeColor="text1" w:themeTint="F2"/>
        </w:rPr>
        <w:br/>
        <w:t>o Verify that comments improve code readability and</w:t>
      </w:r>
      <w:r>
        <w:rPr>
          <w:color w:val="0D0D0D" w:themeColor="text1" w:themeTint="F2"/>
        </w:rPr>
        <w:t xml:space="preserve"> </w:t>
      </w:r>
      <w:r w:rsidRPr="0027646B">
        <w:rPr>
          <w:color w:val="0D0D0D" w:themeColor="text1" w:themeTint="F2"/>
        </w:rPr>
        <w:t>maintainability.</w:t>
      </w:r>
    </w:p>
    <w:p w14:paraId="73F82910" w14:textId="3DD21A42" w:rsidR="0027646B" w:rsidRDefault="0027646B" w:rsidP="000E3E22">
      <w:pPr>
        <w:rPr>
          <w:color w:val="000000" w:themeColor="text1"/>
        </w:rPr>
      </w:pPr>
      <w:r w:rsidRPr="0027646B">
        <w:rPr>
          <w:color w:val="0D0D0D" w:themeColor="text1" w:themeTint="F2"/>
        </w:rPr>
        <w:br/>
      </w:r>
      <w:proofErr w:type="gramStart"/>
      <w:r w:rsidRPr="0027646B">
        <w:rPr>
          <w:color w:val="7030A0"/>
        </w:rPr>
        <w:t>Prompt :</w:t>
      </w:r>
      <w:proofErr w:type="gramEnd"/>
      <w:r>
        <w:rPr>
          <w:color w:val="000000" w:themeColor="text1"/>
        </w:rPr>
        <w:t xml:space="preserve"> </w:t>
      </w:r>
      <w:r w:rsidRPr="0027646B">
        <w:rPr>
          <w:color w:val="000000" w:themeColor="text1"/>
        </w:rPr>
        <w:t>Add meaningful inline comments to the Python script. Only explain complex or non-intuitive logic. Do not add comments for simple syntax or obvious operations. Ensure comments improve readability and maintainability</w:t>
      </w:r>
    </w:p>
    <w:p w14:paraId="452E94C2" w14:textId="34DD4370" w:rsidR="003E65A8" w:rsidRDefault="003E65A8" w:rsidP="003E65A8">
      <w:pPr>
        <w:tabs>
          <w:tab w:val="left" w:pos="1452"/>
        </w:tabs>
        <w:rPr>
          <w:color w:val="000000" w:themeColor="text1"/>
        </w:rPr>
      </w:pPr>
      <w:proofErr w:type="gramStart"/>
      <w:r w:rsidRPr="003E65A8">
        <w:rPr>
          <w:color w:val="7030A0"/>
        </w:rPr>
        <w:t>CODE :</w:t>
      </w:r>
      <w:proofErr w:type="gramEnd"/>
      <w:r>
        <w:rPr>
          <w:color w:val="7030A0"/>
        </w:rPr>
        <w:tab/>
      </w:r>
    </w:p>
    <w:p w14:paraId="0CAAF5BB" w14:textId="0EC9CE65" w:rsidR="003E65A8" w:rsidRDefault="003E65A8" w:rsidP="003E65A8">
      <w:pPr>
        <w:tabs>
          <w:tab w:val="left" w:pos="1452"/>
        </w:tabs>
        <w:rPr>
          <w:color w:val="000000" w:themeColor="text1"/>
        </w:rPr>
      </w:pPr>
      <w:r w:rsidRPr="003E65A8">
        <w:rPr>
          <w:noProof/>
          <w:color w:val="000000" w:themeColor="text1"/>
          <w:lang w:eastAsia="en-IN"/>
        </w:rPr>
        <w:lastRenderedPageBreak/>
        <w:drawing>
          <wp:inline distT="0" distB="0" distL="0" distR="0" wp14:anchorId="6EFFA6EB" wp14:editId="06C1A15E">
            <wp:extent cx="5731510" cy="4215130"/>
            <wp:effectExtent l="0" t="0" r="2540" b="0"/>
            <wp:docPr id="75187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75195" name=""/>
                    <pic:cNvPicPr/>
                  </pic:nvPicPr>
                  <pic:blipFill>
                    <a:blip r:embed="rId6"/>
                    <a:stretch>
                      <a:fillRect/>
                    </a:stretch>
                  </pic:blipFill>
                  <pic:spPr>
                    <a:xfrm>
                      <a:off x="0" y="0"/>
                      <a:ext cx="5731510" cy="4215130"/>
                    </a:xfrm>
                    <a:prstGeom prst="rect">
                      <a:avLst/>
                    </a:prstGeom>
                  </pic:spPr>
                </pic:pic>
              </a:graphicData>
            </a:graphic>
          </wp:inline>
        </w:drawing>
      </w:r>
    </w:p>
    <w:p w14:paraId="4D414951" w14:textId="36E35598" w:rsidR="003E65A8" w:rsidRDefault="003E65A8" w:rsidP="003E65A8">
      <w:pPr>
        <w:tabs>
          <w:tab w:val="left" w:pos="1452"/>
          <w:tab w:val="left" w:pos="2004"/>
        </w:tabs>
        <w:rPr>
          <w:color w:val="000000" w:themeColor="text1"/>
        </w:rPr>
      </w:pPr>
      <w:proofErr w:type="gramStart"/>
      <w:r w:rsidRPr="003E65A8">
        <w:rPr>
          <w:color w:val="7030A0"/>
        </w:rPr>
        <w:t>Observation :</w:t>
      </w:r>
      <w:proofErr w:type="gramEnd"/>
      <w:r w:rsidRPr="003E65A8">
        <w:rPr>
          <w:color w:val="7030A0"/>
        </w:rPr>
        <w:t xml:space="preserve"> </w:t>
      </w:r>
      <w:r>
        <w:rPr>
          <w:color w:val="7030A0"/>
        </w:rPr>
        <w:tab/>
      </w:r>
      <w:r w:rsidRPr="003E65A8">
        <w:rPr>
          <w:color w:val="000000" w:themeColor="text1"/>
        </w:rPr>
        <w:t>AI added concise inline comments only to complex logic parts, such as recursion and loop conditions. Obvious syntax was skipped, making the code more readable and easier to maintain without unnecessary clutter.</w:t>
      </w:r>
      <w:r w:rsidRPr="003E65A8">
        <w:rPr>
          <w:color w:val="000000" w:themeColor="text1"/>
        </w:rPr>
        <w:tab/>
      </w:r>
    </w:p>
    <w:p w14:paraId="5C8F5594" w14:textId="77777777" w:rsidR="003E65A8" w:rsidRDefault="003E65A8" w:rsidP="003E65A8">
      <w:pPr>
        <w:tabs>
          <w:tab w:val="left" w:pos="1452"/>
          <w:tab w:val="left" w:pos="2004"/>
        </w:tabs>
        <w:rPr>
          <w:color w:val="000000" w:themeColor="text1"/>
        </w:rPr>
      </w:pPr>
    </w:p>
    <w:p w14:paraId="181A7B78" w14:textId="12356B89" w:rsidR="003E65A8" w:rsidRDefault="003E65A8" w:rsidP="003E65A8">
      <w:pPr>
        <w:tabs>
          <w:tab w:val="left" w:pos="1452"/>
          <w:tab w:val="left" w:pos="2004"/>
        </w:tabs>
        <w:rPr>
          <w:color w:val="7030A0"/>
        </w:rPr>
      </w:pPr>
      <w:r w:rsidRPr="003E65A8">
        <w:rPr>
          <w:color w:val="7030A0"/>
        </w:rPr>
        <w:t xml:space="preserve">Task </w:t>
      </w:r>
      <w:proofErr w:type="gramStart"/>
      <w:r w:rsidRPr="003E65A8">
        <w:rPr>
          <w:color w:val="7030A0"/>
        </w:rPr>
        <w:t>3 :</w:t>
      </w:r>
      <w:proofErr w:type="gramEnd"/>
    </w:p>
    <w:p w14:paraId="347661C7" w14:textId="70770F8E" w:rsidR="003E65A8" w:rsidRPr="003E65A8" w:rsidRDefault="003E65A8" w:rsidP="003E65A8">
      <w:pPr>
        <w:tabs>
          <w:tab w:val="left" w:pos="1452"/>
          <w:tab w:val="left" w:pos="2004"/>
        </w:tabs>
        <w:rPr>
          <w:color w:val="000000" w:themeColor="text1"/>
        </w:rPr>
      </w:pPr>
      <w:r w:rsidRPr="003E65A8">
        <w:rPr>
          <w:color w:val="000000" w:themeColor="text1"/>
        </w:rPr>
        <w:t>(Documentation – Module-Level Documentation)</w:t>
      </w:r>
      <w:r w:rsidRPr="003E65A8">
        <w:rPr>
          <w:color w:val="000000" w:themeColor="text1"/>
        </w:rPr>
        <w:br/>
        <w:t>• Task: Use AI to create a module-level docstring summarizing the</w:t>
      </w:r>
      <w:r>
        <w:rPr>
          <w:color w:val="000000" w:themeColor="text1"/>
        </w:rPr>
        <w:t xml:space="preserve"> </w:t>
      </w:r>
      <w:r w:rsidRPr="003E65A8">
        <w:rPr>
          <w:color w:val="000000" w:themeColor="text1"/>
        </w:rPr>
        <w:t>purpose,</w:t>
      </w:r>
      <w:r>
        <w:rPr>
          <w:color w:val="000000" w:themeColor="text1"/>
        </w:rPr>
        <w:t xml:space="preserve"> </w:t>
      </w:r>
      <w:r w:rsidRPr="003E65A8">
        <w:rPr>
          <w:color w:val="000000" w:themeColor="text1"/>
        </w:rPr>
        <w:t>dependencies, and main functions/classes of a Python</w:t>
      </w:r>
      <w:r>
        <w:rPr>
          <w:color w:val="000000" w:themeColor="text1"/>
        </w:rPr>
        <w:t xml:space="preserve"> </w:t>
      </w:r>
      <w:r w:rsidRPr="003E65A8">
        <w:rPr>
          <w:color w:val="000000" w:themeColor="text1"/>
        </w:rPr>
        <w:t>file.</w:t>
      </w:r>
    </w:p>
    <w:p w14:paraId="3C91E1CA" w14:textId="61381D05" w:rsidR="003E65A8" w:rsidRDefault="003E65A8" w:rsidP="003E65A8">
      <w:pPr>
        <w:tabs>
          <w:tab w:val="left" w:pos="1452"/>
          <w:tab w:val="left" w:pos="2004"/>
        </w:tabs>
        <w:rPr>
          <w:color w:val="000000" w:themeColor="text1"/>
        </w:rPr>
      </w:pPr>
      <w:r w:rsidRPr="003E65A8">
        <w:rPr>
          <w:color w:val="000000" w:themeColor="text1"/>
        </w:rPr>
        <w:t>• Instructions:</w:t>
      </w:r>
      <w:r w:rsidRPr="003E65A8">
        <w:rPr>
          <w:color w:val="000000" w:themeColor="text1"/>
        </w:rPr>
        <w:br/>
        <w:t>o Supply the entire Python file to AI.</w:t>
      </w:r>
      <w:r w:rsidRPr="003E65A8">
        <w:rPr>
          <w:color w:val="000000" w:themeColor="text1"/>
        </w:rPr>
        <w:br/>
        <w:t>o Instruct AI to write a single multi-line docstring at the top</w:t>
      </w:r>
      <w:r>
        <w:rPr>
          <w:color w:val="000000" w:themeColor="text1"/>
        </w:rPr>
        <w:t xml:space="preserve"> </w:t>
      </w:r>
      <w:r w:rsidRPr="003E65A8">
        <w:rPr>
          <w:color w:val="000000" w:themeColor="text1"/>
        </w:rPr>
        <w:t>of the file.</w:t>
      </w:r>
      <w:r w:rsidRPr="003E65A8">
        <w:rPr>
          <w:color w:val="000000" w:themeColor="text1"/>
        </w:rPr>
        <w:br/>
        <w:t>o Ensure the docstring clearly describes functionality and</w:t>
      </w:r>
      <w:r>
        <w:rPr>
          <w:color w:val="000000" w:themeColor="text1"/>
        </w:rPr>
        <w:t xml:space="preserve"> </w:t>
      </w:r>
      <w:r w:rsidRPr="003E65A8">
        <w:rPr>
          <w:color w:val="000000" w:themeColor="text1"/>
        </w:rPr>
        <w:t>usage without rewriting the entire code</w:t>
      </w:r>
    </w:p>
    <w:p w14:paraId="5BA2DD6A" w14:textId="01E76DB5" w:rsidR="003E65A8" w:rsidRDefault="003E65A8" w:rsidP="003E65A8">
      <w:pPr>
        <w:tabs>
          <w:tab w:val="left" w:pos="1452"/>
          <w:tab w:val="left" w:pos="2004"/>
        </w:tabs>
        <w:rPr>
          <w:color w:val="000000" w:themeColor="text1"/>
        </w:rPr>
      </w:pPr>
      <w:proofErr w:type="gramStart"/>
      <w:r w:rsidRPr="003E65A8">
        <w:rPr>
          <w:color w:val="7030A0"/>
        </w:rPr>
        <w:t>Prompt :</w:t>
      </w:r>
      <w:proofErr w:type="gramEnd"/>
      <w:r w:rsidRPr="003E65A8">
        <w:rPr>
          <w:color w:val="7030A0"/>
        </w:rPr>
        <w:t xml:space="preserve"> </w:t>
      </w:r>
      <w:r>
        <w:rPr>
          <w:color w:val="000000" w:themeColor="text1"/>
        </w:rPr>
        <w:t xml:space="preserve"> </w:t>
      </w:r>
      <w:r w:rsidR="00C42CF7" w:rsidRPr="00C42CF7">
        <w:rPr>
          <w:color w:val="000000" w:themeColor="text1"/>
        </w:rPr>
        <w:t>Write a module-level docstring for the given Python file. The docstring should summarize the purpose of the module, list any dependencies, and describe the main functions or classes. Place the docstring at the very top of the file. Do not rewrite the code, only add the documentation. Keep it clear, concise, and formatted in Google-style.</w:t>
      </w:r>
    </w:p>
    <w:p w14:paraId="15E5AD18" w14:textId="2F7CD76F" w:rsidR="00C42CF7" w:rsidRDefault="00C42CF7" w:rsidP="003E65A8">
      <w:pPr>
        <w:tabs>
          <w:tab w:val="left" w:pos="1452"/>
          <w:tab w:val="left" w:pos="2004"/>
        </w:tabs>
        <w:rPr>
          <w:color w:val="7030A0"/>
        </w:rPr>
      </w:pPr>
      <w:proofErr w:type="gramStart"/>
      <w:r>
        <w:rPr>
          <w:color w:val="7030A0"/>
        </w:rPr>
        <w:t>CODE :</w:t>
      </w:r>
      <w:proofErr w:type="gramEnd"/>
      <w:r>
        <w:rPr>
          <w:color w:val="7030A0"/>
        </w:rPr>
        <w:t xml:space="preserve"> </w:t>
      </w:r>
    </w:p>
    <w:p w14:paraId="31082268" w14:textId="21D7FF91" w:rsidR="00C42CF7" w:rsidRDefault="00C42CF7" w:rsidP="003E65A8">
      <w:pPr>
        <w:tabs>
          <w:tab w:val="left" w:pos="1452"/>
          <w:tab w:val="left" w:pos="2004"/>
        </w:tabs>
        <w:rPr>
          <w:color w:val="000000" w:themeColor="text1"/>
        </w:rPr>
      </w:pPr>
      <w:r w:rsidRPr="00C42CF7">
        <w:rPr>
          <w:noProof/>
          <w:color w:val="7030A0"/>
          <w:lang w:eastAsia="en-IN"/>
        </w:rPr>
        <w:lastRenderedPageBreak/>
        <w:drawing>
          <wp:inline distT="0" distB="0" distL="0" distR="0" wp14:anchorId="76742FB8" wp14:editId="3C7DBC58">
            <wp:extent cx="5731510" cy="4233545"/>
            <wp:effectExtent l="0" t="0" r="2540" b="0"/>
            <wp:docPr id="157499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4570" name=""/>
                    <pic:cNvPicPr/>
                  </pic:nvPicPr>
                  <pic:blipFill>
                    <a:blip r:embed="rId7"/>
                    <a:stretch>
                      <a:fillRect/>
                    </a:stretch>
                  </pic:blipFill>
                  <pic:spPr>
                    <a:xfrm>
                      <a:off x="0" y="0"/>
                      <a:ext cx="5731510" cy="4233545"/>
                    </a:xfrm>
                    <a:prstGeom prst="rect">
                      <a:avLst/>
                    </a:prstGeom>
                  </pic:spPr>
                </pic:pic>
              </a:graphicData>
            </a:graphic>
          </wp:inline>
        </w:drawing>
      </w:r>
    </w:p>
    <w:p w14:paraId="3A69F576" w14:textId="621F3E3D" w:rsidR="00C42CF7" w:rsidRDefault="00C42CF7" w:rsidP="003E65A8">
      <w:pPr>
        <w:tabs>
          <w:tab w:val="left" w:pos="1452"/>
          <w:tab w:val="left" w:pos="2004"/>
        </w:tabs>
        <w:rPr>
          <w:color w:val="000000" w:themeColor="text1"/>
        </w:rPr>
      </w:pPr>
      <w:proofErr w:type="gramStart"/>
      <w:r w:rsidRPr="00C42CF7">
        <w:rPr>
          <w:b/>
          <w:bCs/>
          <w:color w:val="7030A0"/>
        </w:rPr>
        <w:t>Observation :</w:t>
      </w:r>
      <w:proofErr w:type="gramEnd"/>
      <w:r w:rsidRPr="00C42CF7">
        <w:rPr>
          <w:color w:val="000000" w:themeColor="text1"/>
        </w:rPr>
        <w:br/>
        <w:t>AI generated a clear module-level docstring placed at the top of the file. The docstring summarizes the purpose, dependencies, and key functions of the module. It improves readability, provides context for users, and makes the file easier to maintain.</w:t>
      </w:r>
    </w:p>
    <w:p w14:paraId="1FAA7729" w14:textId="77777777" w:rsidR="00C42CF7" w:rsidRDefault="00C42CF7" w:rsidP="003E65A8">
      <w:pPr>
        <w:tabs>
          <w:tab w:val="left" w:pos="1452"/>
          <w:tab w:val="left" w:pos="2004"/>
        </w:tabs>
        <w:rPr>
          <w:color w:val="000000" w:themeColor="text1"/>
        </w:rPr>
      </w:pPr>
    </w:p>
    <w:p w14:paraId="3F1D1982" w14:textId="1CCEAB9E" w:rsidR="00C42CF7" w:rsidRDefault="00C42CF7" w:rsidP="003E65A8">
      <w:pPr>
        <w:tabs>
          <w:tab w:val="left" w:pos="1452"/>
          <w:tab w:val="left" w:pos="2004"/>
        </w:tabs>
        <w:rPr>
          <w:color w:val="7030A0"/>
        </w:rPr>
      </w:pPr>
      <w:r w:rsidRPr="00C42CF7">
        <w:rPr>
          <w:color w:val="7030A0"/>
        </w:rPr>
        <w:t xml:space="preserve">Task </w:t>
      </w:r>
      <w:proofErr w:type="gramStart"/>
      <w:r w:rsidRPr="00C42CF7">
        <w:rPr>
          <w:color w:val="7030A0"/>
        </w:rPr>
        <w:t>4 :</w:t>
      </w:r>
      <w:proofErr w:type="gramEnd"/>
    </w:p>
    <w:p w14:paraId="355F7AC0" w14:textId="36893663" w:rsidR="00C42CF7" w:rsidRDefault="00C42CF7" w:rsidP="003E65A8">
      <w:pPr>
        <w:tabs>
          <w:tab w:val="left" w:pos="1452"/>
          <w:tab w:val="left" w:pos="2004"/>
        </w:tabs>
        <w:rPr>
          <w:color w:val="000000" w:themeColor="text1"/>
        </w:rPr>
      </w:pPr>
      <w:r w:rsidRPr="00C42CF7">
        <w:rPr>
          <w:color w:val="000000" w:themeColor="text1"/>
        </w:rPr>
        <w:t>(Documentation – Convert Comments to</w:t>
      </w:r>
      <w:r>
        <w:rPr>
          <w:color w:val="000000" w:themeColor="text1"/>
        </w:rPr>
        <w:t xml:space="preserve"> </w:t>
      </w:r>
      <w:r w:rsidRPr="00C42CF7">
        <w:rPr>
          <w:color w:val="000000" w:themeColor="text1"/>
        </w:rPr>
        <w:t>Structured Docstrings)</w:t>
      </w:r>
      <w:r w:rsidRPr="00C42CF7">
        <w:rPr>
          <w:color w:val="000000" w:themeColor="text1"/>
        </w:rPr>
        <w:br/>
        <w:t>• Task: Use AI to transform existing inline comments into</w:t>
      </w:r>
      <w:r>
        <w:rPr>
          <w:color w:val="000000" w:themeColor="text1"/>
        </w:rPr>
        <w:t xml:space="preserve"> </w:t>
      </w:r>
      <w:r w:rsidRPr="00C42CF7">
        <w:rPr>
          <w:color w:val="000000" w:themeColor="text1"/>
        </w:rPr>
        <w:t>structured function docstrings</w:t>
      </w:r>
      <w:r>
        <w:rPr>
          <w:color w:val="000000" w:themeColor="text1"/>
        </w:rPr>
        <w:t xml:space="preserve"> </w:t>
      </w:r>
      <w:r w:rsidRPr="00C42CF7">
        <w:rPr>
          <w:color w:val="000000" w:themeColor="text1"/>
        </w:rPr>
        <w:t>following Google style.</w:t>
      </w:r>
      <w:r w:rsidRPr="00C42CF7">
        <w:rPr>
          <w:color w:val="000000" w:themeColor="text1"/>
        </w:rPr>
        <w:br/>
        <w:t>• Instructions:</w:t>
      </w:r>
      <w:r w:rsidRPr="00C42CF7">
        <w:rPr>
          <w:color w:val="000000" w:themeColor="text1"/>
        </w:rPr>
        <w:br/>
        <w:t>o Provide AI with Python code containing inline comments.</w:t>
      </w:r>
      <w:r w:rsidRPr="00C42CF7">
        <w:rPr>
          <w:color w:val="000000" w:themeColor="text1"/>
        </w:rPr>
        <w:br/>
        <w:t>o Ask AI to move relevant details from comments into</w:t>
      </w:r>
      <w:r>
        <w:rPr>
          <w:color w:val="000000" w:themeColor="text1"/>
        </w:rPr>
        <w:t xml:space="preserve"> </w:t>
      </w:r>
      <w:r w:rsidRPr="00C42CF7">
        <w:rPr>
          <w:color w:val="000000" w:themeColor="text1"/>
        </w:rPr>
        <w:t>function docstrings.</w:t>
      </w:r>
      <w:r w:rsidRPr="00C42CF7">
        <w:rPr>
          <w:color w:val="000000" w:themeColor="text1"/>
        </w:rPr>
        <w:br/>
        <w:t>o Verify that the new docstrings keep the meaning intact</w:t>
      </w:r>
      <w:r>
        <w:rPr>
          <w:color w:val="000000" w:themeColor="text1"/>
        </w:rPr>
        <w:t xml:space="preserve"> </w:t>
      </w:r>
      <w:r w:rsidRPr="00C42CF7">
        <w:rPr>
          <w:color w:val="000000" w:themeColor="text1"/>
        </w:rPr>
        <w:t>while improving structure</w:t>
      </w:r>
    </w:p>
    <w:p w14:paraId="77C81546" w14:textId="401C1759" w:rsidR="00C42CF7" w:rsidRDefault="00C42CF7" w:rsidP="003E65A8">
      <w:pPr>
        <w:tabs>
          <w:tab w:val="left" w:pos="1452"/>
          <w:tab w:val="left" w:pos="2004"/>
        </w:tabs>
        <w:rPr>
          <w:color w:val="000000" w:themeColor="text1"/>
        </w:rPr>
      </w:pPr>
      <w:proofErr w:type="gramStart"/>
      <w:r>
        <w:rPr>
          <w:color w:val="7030A0"/>
        </w:rPr>
        <w:t>Prompt :</w:t>
      </w:r>
      <w:proofErr w:type="gramEnd"/>
      <w:r>
        <w:rPr>
          <w:color w:val="7030A0"/>
        </w:rPr>
        <w:t xml:space="preserve"> </w:t>
      </w:r>
      <w:r>
        <w:rPr>
          <w:color w:val="000000" w:themeColor="text1"/>
        </w:rPr>
        <w:t xml:space="preserve"> </w:t>
      </w:r>
      <w:r w:rsidRPr="00C42CF7">
        <w:rPr>
          <w:color w:val="000000" w:themeColor="text1"/>
        </w:rPr>
        <w:t>Transform all inline comments in the given Python script into structured Google-style docstrings. Each docstring should include a brief description, parameters with type hints, return values, and an example usage. Remove the original inline comments, but preserve their meaning in the new docstrings. Do not change the code logic</w:t>
      </w:r>
    </w:p>
    <w:p w14:paraId="5210F263" w14:textId="2FE18669" w:rsidR="00C42CF7" w:rsidRDefault="00C42CF7" w:rsidP="003E65A8">
      <w:pPr>
        <w:tabs>
          <w:tab w:val="left" w:pos="1452"/>
          <w:tab w:val="left" w:pos="2004"/>
        </w:tabs>
        <w:rPr>
          <w:color w:val="7030A0"/>
        </w:rPr>
      </w:pPr>
      <w:proofErr w:type="gramStart"/>
      <w:r w:rsidRPr="00C42CF7">
        <w:rPr>
          <w:color w:val="7030A0"/>
        </w:rPr>
        <w:lastRenderedPageBreak/>
        <w:t>CODE :</w:t>
      </w:r>
      <w:proofErr w:type="gramEnd"/>
    </w:p>
    <w:p w14:paraId="0554DBD8" w14:textId="56CF6930" w:rsidR="00C42CF7" w:rsidRDefault="00C42CF7" w:rsidP="003E65A8">
      <w:pPr>
        <w:tabs>
          <w:tab w:val="left" w:pos="1452"/>
          <w:tab w:val="left" w:pos="2004"/>
        </w:tabs>
        <w:rPr>
          <w:color w:val="000000" w:themeColor="text1"/>
        </w:rPr>
      </w:pPr>
      <w:r w:rsidRPr="00C42CF7">
        <w:rPr>
          <w:noProof/>
          <w:color w:val="000000" w:themeColor="text1"/>
          <w:lang w:eastAsia="en-IN"/>
        </w:rPr>
        <w:drawing>
          <wp:inline distT="0" distB="0" distL="0" distR="0" wp14:anchorId="6E032B67" wp14:editId="065B1E06">
            <wp:extent cx="5731510" cy="4446270"/>
            <wp:effectExtent l="0" t="0" r="2540" b="0"/>
            <wp:docPr id="8011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2513" name=""/>
                    <pic:cNvPicPr/>
                  </pic:nvPicPr>
                  <pic:blipFill>
                    <a:blip r:embed="rId8"/>
                    <a:stretch>
                      <a:fillRect/>
                    </a:stretch>
                  </pic:blipFill>
                  <pic:spPr>
                    <a:xfrm>
                      <a:off x="0" y="0"/>
                      <a:ext cx="5731510" cy="4446270"/>
                    </a:xfrm>
                    <a:prstGeom prst="rect">
                      <a:avLst/>
                    </a:prstGeom>
                  </pic:spPr>
                </pic:pic>
              </a:graphicData>
            </a:graphic>
          </wp:inline>
        </w:drawing>
      </w:r>
    </w:p>
    <w:p w14:paraId="18046723" w14:textId="215D66E3" w:rsidR="00C42CF7" w:rsidRDefault="00132508" w:rsidP="003E65A8">
      <w:pPr>
        <w:tabs>
          <w:tab w:val="left" w:pos="1452"/>
          <w:tab w:val="left" w:pos="2004"/>
        </w:tabs>
      </w:pPr>
      <w:proofErr w:type="gramStart"/>
      <w:r>
        <w:rPr>
          <w:color w:val="7030A0"/>
        </w:rPr>
        <w:t>Observation :</w:t>
      </w:r>
      <w:proofErr w:type="gramEnd"/>
      <w:r>
        <w:rPr>
          <w:color w:val="7030A0"/>
        </w:rPr>
        <w:t xml:space="preserve"> </w:t>
      </w:r>
      <w:r w:rsidRPr="00132508">
        <w:t>AI successfully converted inline comments into structured Google-style docstrings. The meaning of the original comments was preserved, and the functions now have standardized documentation, improving readability and maintainability.</w:t>
      </w:r>
    </w:p>
    <w:p w14:paraId="77AC39AD" w14:textId="77777777" w:rsidR="00132508" w:rsidRDefault="00132508" w:rsidP="003E65A8">
      <w:pPr>
        <w:tabs>
          <w:tab w:val="left" w:pos="1452"/>
          <w:tab w:val="left" w:pos="2004"/>
        </w:tabs>
      </w:pPr>
    </w:p>
    <w:p w14:paraId="19AB12A3" w14:textId="77777777" w:rsidR="00132508" w:rsidRDefault="00132508" w:rsidP="003E65A8">
      <w:pPr>
        <w:tabs>
          <w:tab w:val="left" w:pos="1452"/>
          <w:tab w:val="left" w:pos="2004"/>
        </w:tabs>
        <w:rPr>
          <w:color w:val="000000" w:themeColor="text1"/>
        </w:rPr>
      </w:pPr>
      <w:r w:rsidRPr="00132508">
        <w:rPr>
          <w:color w:val="7030A0"/>
        </w:rPr>
        <w:t xml:space="preserve">Task </w:t>
      </w:r>
      <w:proofErr w:type="gramStart"/>
      <w:r w:rsidRPr="00132508">
        <w:rPr>
          <w:color w:val="7030A0"/>
        </w:rPr>
        <w:t>5 :</w:t>
      </w:r>
      <w:proofErr w:type="gramEnd"/>
      <w:r>
        <w:rPr>
          <w:color w:val="000000" w:themeColor="text1"/>
        </w:rPr>
        <w:t xml:space="preserve"> </w:t>
      </w:r>
    </w:p>
    <w:p w14:paraId="615E4DAC" w14:textId="2A8A71E5" w:rsidR="00132508" w:rsidRDefault="00132508" w:rsidP="003E65A8">
      <w:pPr>
        <w:tabs>
          <w:tab w:val="left" w:pos="1452"/>
          <w:tab w:val="left" w:pos="2004"/>
        </w:tabs>
        <w:rPr>
          <w:color w:val="000000" w:themeColor="text1"/>
        </w:rPr>
      </w:pPr>
      <w:r w:rsidRPr="00132508">
        <w:rPr>
          <w:color w:val="000000" w:themeColor="text1"/>
        </w:rPr>
        <w:t>(Documentation – Review and Correct</w:t>
      </w:r>
      <w:r>
        <w:rPr>
          <w:color w:val="000000" w:themeColor="text1"/>
        </w:rPr>
        <w:t xml:space="preserve"> </w:t>
      </w:r>
      <w:r w:rsidRPr="00132508">
        <w:rPr>
          <w:color w:val="000000" w:themeColor="text1"/>
        </w:rPr>
        <w:t>Docstrings)</w:t>
      </w:r>
      <w:r w:rsidRPr="00132508">
        <w:rPr>
          <w:color w:val="000000" w:themeColor="text1"/>
        </w:rPr>
        <w:br/>
        <w:t>• Task: Use AI to identify and correct inaccuracies in existing</w:t>
      </w:r>
      <w:r>
        <w:rPr>
          <w:color w:val="000000" w:themeColor="text1"/>
        </w:rPr>
        <w:t xml:space="preserve"> </w:t>
      </w:r>
      <w:r w:rsidRPr="00132508">
        <w:rPr>
          <w:color w:val="000000" w:themeColor="text1"/>
        </w:rPr>
        <w:t>docstrings.</w:t>
      </w:r>
      <w:r w:rsidRPr="00132508">
        <w:rPr>
          <w:color w:val="000000" w:themeColor="text1"/>
        </w:rPr>
        <w:br/>
        <w:t>• Instructions:</w:t>
      </w:r>
      <w:r w:rsidRPr="00132508">
        <w:rPr>
          <w:color w:val="000000" w:themeColor="text1"/>
        </w:rPr>
        <w:br/>
        <w:t>o Provide Python code with outdated or incorrect</w:t>
      </w:r>
      <w:r>
        <w:rPr>
          <w:color w:val="000000" w:themeColor="text1"/>
        </w:rPr>
        <w:t xml:space="preserve"> </w:t>
      </w:r>
      <w:r w:rsidRPr="00132508">
        <w:rPr>
          <w:color w:val="000000" w:themeColor="text1"/>
        </w:rPr>
        <w:t>docstrings.</w:t>
      </w:r>
      <w:r w:rsidRPr="00132508">
        <w:rPr>
          <w:color w:val="000000" w:themeColor="text1"/>
        </w:rPr>
        <w:br/>
        <w:t>o Instruct AI to rewrite each docstring to match the current</w:t>
      </w:r>
      <w:r>
        <w:rPr>
          <w:color w:val="000000" w:themeColor="text1"/>
        </w:rPr>
        <w:t xml:space="preserve"> </w:t>
      </w:r>
      <w:r w:rsidRPr="00132508">
        <w:rPr>
          <w:color w:val="000000" w:themeColor="text1"/>
        </w:rPr>
        <w:t xml:space="preserve">code </w:t>
      </w:r>
      <w:proofErr w:type="spellStart"/>
      <w:r w:rsidRPr="00132508">
        <w:rPr>
          <w:color w:val="000000" w:themeColor="text1"/>
        </w:rPr>
        <w:t>behavior</w:t>
      </w:r>
      <w:proofErr w:type="spellEnd"/>
      <w:r w:rsidRPr="00132508">
        <w:rPr>
          <w:color w:val="000000" w:themeColor="text1"/>
        </w:rPr>
        <w:t>.</w:t>
      </w:r>
      <w:r w:rsidRPr="00132508">
        <w:rPr>
          <w:color w:val="000000" w:themeColor="text1"/>
        </w:rPr>
        <w:br/>
        <w:t>o Ensure corrections follow Google-style formatting.</w:t>
      </w:r>
    </w:p>
    <w:p w14:paraId="1005D3C8" w14:textId="77777777" w:rsidR="00132508" w:rsidRPr="00132508" w:rsidRDefault="00132508" w:rsidP="00132508">
      <w:pPr>
        <w:tabs>
          <w:tab w:val="left" w:pos="1452"/>
          <w:tab w:val="left" w:pos="2004"/>
        </w:tabs>
        <w:rPr>
          <w:color w:val="000000" w:themeColor="text1"/>
        </w:rPr>
      </w:pPr>
      <w:proofErr w:type="gramStart"/>
      <w:r w:rsidRPr="00132508">
        <w:rPr>
          <w:color w:val="7030A0"/>
        </w:rPr>
        <w:t>Prompt :</w:t>
      </w:r>
      <w:proofErr w:type="gramEnd"/>
      <w:r w:rsidRPr="00132508">
        <w:rPr>
          <w:color w:val="7030A0"/>
        </w:rPr>
        <w:t xml:space="preserve"> </w:t>
      </w:r>
      <w:r>
        <w:rPr>
          <w:color w:val="7030A0"/>
        </w:rPr>
        <w:t xml:space="preserve"> </w:t>
      </w:r>
      <w:r w:rsidRPr="00132508">
        <w:rPr>
          <w:color w:val="000000" w:themeColor="text1"/>
        </w:rPr>
        <w:t xml:space="preserve">You are given Python code with inaccurate or outdated docstrings. </w:t>
      </w:r>
    </w:p>
    <w:p w14:paraId="4A9A6244" w14:textId="77777777" w:rsidR="00132508" w:rsidRPr="00132508" w:rsidRDefault="00132508" w:rsidP="00132508">
      <w:pPr>
        <w:tabs>
          <w:tab w:val="left" w:pos="1452"/>
          <w:tab w:val="left" w:pos="2004"/>
        </w:tabs>
        <w:rPr>
          <w:color w:val="000000" w:themeColor="text1"/>
        </w:rPr>
      </w:pPr>
      <w:r w:rsidRPr="00132508">
        <w:rPr>
          <w:color w:val="000000" w:themeColor="text1"/>
        </w:rPr>
        <w:t>Your task is to:</w:t>
      </w:r>
    </w:p>
    <w:p w14:paraId="1FB8B6E7" w14:textId="77777777" w:rsidR="00132508" w:rsidRPr="00132508" w:rsidRDefault="00132508" w:rsidP="00132508">
      <w:pPr>
        <w:tabs>
          <w:tab w:val="left" w:pos="1452"/>
          <w:tab w:val="left" w:pos="2004"/>
        </w:tabs>
        <w:rPr>
          <w:color w:val="000000" w:themeColor="text1"/>
        </w:rPr>
      </w:pPr>
    </w:p>
    <w:p w14:paraId="0C4D7A7D" w14:textId="77777777" w:rsidR="00132508" w:rsidRPr="00132508" w:rsidRDefault="00132508" w:rsidP="00132508">
      <w:pPr>
        <w:tabs>
          <w:tab w:val="left" w:pos="1452"/>
          <w:tab w:val="left" w:pos="2004"/>
        </w:tabs>
        <w:rPr>
          <w:color w:val="000000" w:themeColor="text1"/>
        </w:rPr>
      </w:pPr>
      <w:r w:rsidRPr="00132508">
        <w:rPr>
          <w:color w:val="000000" w:themeColor="text1"/>
        </w:rPr>
        <w:t>1. Review each function's docstring.</w:t>
      </w:r>
    </w:p>
    <w:p w14:paraId="1360B43A" w14:textId="77777777" w:rsidR="00132508" w:rsidRPr="00132508" w:rsidRDefault="00132508" w:rsidP="00132508">
      <w:pPr>
        <w:tabs>
          <w:tab w:val="left" w:pos="1452"/>
          <w:tab w:val="left" w:pos="2004"/>
        </w:tabs>
        <w:rPr>
          <w:color w:val="000000" w:themeColor="text1"/>
        </w:rPr>
      </w:pPr>
      <w:r w:rsidRPr="00132508">
        <w:rPr>
          <w:color w:val="000000" w:themeColor="text1"/>
        </w:rPr>
        <w:lastRenderedPageBreak/>
        <w:t xml:space="preserve">2. Correct it so it accurately describes the current </w:t>
      </w:r>
      <w:proofErr w:type="spellStart"/>
      <w:r w:rsidRPr="00132508">
        <w:rPr>
          <w:color w:val="000000" w:themeColor="text1"/>
        </w:rPr>
        <w:t>behavior</w:t>
      </w:r>
      <w:proofErr w:type="spellEnd"/>
      <w:r w:rsidRPr="00132508">
        <w:rPr>
          <w:color w:val="000000" w:themeColor="text1"/>
        </w:rPr>
        <w:t xml:space="preserve"> of the function.</w:t>
      </w:r>
    </w:p>
    <w:p w14:paraId="7FEECBFD" w14:textId="77777777" w:rsidR="00132508" w:rsidRPr="00132508" w:rsidRDefault="00132508" w:rsidP="00132508">
      <w:pPr>
        <w:tabs>
          <w:tab w:val="left" w:pos="1452"/>
          <w:tab w:val="left" w:pos="2004"/>
        </w:tabs>
        <w:rPr>
          <w:color w:val="000000" w:themeColor="text1"/>
        </w:rPr>
      </w:pPr>
      <w:r w:rsidRPr="00132508">
        <w:rPr>
          <w:color w:val="000000" w:themeColor="text1"/>
        </w:rPr>
        <w:t>3. Follow Google-style docstring formatting.</w:t>
      </w:r>
    </w:p>
    <w:p w14:paraId="0714AE96" w14:textId="77777777" w:rsidR="00132508" w:rsidRPr="00132508" w:rsidRDefault="00132508" w:rsidP="00132508">
      <w:pPr>
        <w:tabs>
          <w:tab w:val="left" w:pos="1452"/>
          <w:tab w:val="left" w:pos="2004"/>
        </w:tabs>
        <w:rPr>
          <w:color w:val="000000" w:themeColor="text1"/>
        </w:rPr>
      </w:pPr>
    </w:p>
    <w:p w14:paraId="3F7A65C4" w14:textId="77777777" w:rsidR="00132508" w:rsidRPr="00132508" w:rsidRDefault="00132508" w:rsidP="00132508">
      <w:pPr>
        <w:tabs>
          <w:tab w:val="left" w:pos="1452"/>
          <w:tab w:val="left" w:pos="2004"/>
        </w:tabs>
        <w:rPr>
          <w:color w:val="000000" w:themeColor="text1"/>
        </w:rPr>
      </w:pPr>
      <w:r w:rsidRPr="00132508">
        <w:rPr>
          <w:color w:val="000000" w:themeColor="text1"/>
        </w:rPr>
        <w:t>Example code:</w:t>
      </w:r>
    </w:p>
    <w:p w14:paraId="559EEFA9" w14:textId="77777777" w:rsidR="00132508" w:rsidRPr="00132508" w:rsidRDefault="00132508" w:rsidP="00132508">
      <w:pPr>
        <w:tabs>
          <w:tab w:val="left" w:pos="1452"/>
          <w:tab w:val="left" w:pos="2004"/>
        </w:tabs>
        <w:rPr>
          <w:color w:val="000000" w:themeColor="text1"/>
        </w:rPr>
      </w:pPr>
      <w:proofErr w:type="gramStart"/>
      <w:r w:rsidRPr="00132508">
        <w:rPr>
          <w:color w:val="000000" w:themeColor="text1"/>
        </w:rPr>
        <w:t>def</w:t>
      </w:r>
      <w:proofErr w:type="gramEnd"/>
      <w:r w:rsidRPr="00132508">
        <w:rPr>
          <w:color w:val="000000" w:themeColor="text1"/>
        </w:rPr>
        <w:t xml:space="preserve"> add(a, b):</w:t>
      </w:r>
    </w:p>
    <w:p w14:paraId="4D5D0FF8" w14:textId="77777777" w:rsidR="00132508" w:rsidRPr="00132508" w:rsidRDefault="00132508" w:rsidP="00132508">
      <w:pPr>
        <w:tabs>
          <w:tab w:val="left" w:pos="1452"/>
          <w:tab w:val="left" w:pos="2004"/>
        </w:tabs>
        <w:rPr>
          <w:color w:val="000000" w:themeColor="text1"/>
        </w:rPr>
      </w:pPr>
      <w:r w:rsidRPr="00132508">
        <w:rPr>
          <w:color w:val="000000" w:themeColor="text1"/>
        </w:rPr>
        <w:t xml:space="preserve">    """Subtracts b from a and returns the result."""</w:t>
      </w:r>
    </w:p>
    <w:p w14:paraId="0AEA836A" w14:textId="063A7450" w:rsidR="00132508" w:rsidRDefault="00132508" w:rsidP="00132508">
      <w:pPr>
        <w:tabs>
          <w:tab w:val="left" w:pos="1452"/>
          <w:tab w:val="left" w:pos="2004"/>
        </w:tabs>
        <w:rPr>
          <w:color w:val="000000" w:themeColor="text1"/>
        </w:rPr>
      </w:pPr>
      <w:r w:rsidRPr="00132508">
        <w:rPr>
          <w:color w:val="000000" w:themeColor="text1"/>
        </w:rPr>
        <w:t xml:space="preserve">    return a + b</w:t>
      </w:r>
    </w:p>
    <w:p w14:paraId="373AE75B" w14:textId="50A1AE98" w:rsidR="00132508" w:rsidRDefault="00132508" w:rsidP="00132508">
      <w:pPr>
        <w:tabs>
          <w:tab w:val="left" w:pos="1452"/>
          <w:tab w:val="left" w:pos="2004"/>
        </w:tabs>
        <w:rPr>
          <w:color w:val="7030A0"/>
        </w:rPr>
      </w:pPr>
      <w:proofErr w:type="gramStart"/>
      <w:r>
        <w:rPr>
          <w:color w:val="7030A0"/>
        </w:rPr>
        <w:t>CODE :</w:t>
      </w:r>
      <w:proofErr w:type="gramEnd"/>
      <w:r>
        <w:rPr>
          <w:color w:val="7030A0"/>
        </w:rPr>
        <w:t xml:space="preserve"> </w:t>
      </w:r>
      <w:r w:rsidR="008E7D93" w:rsidRPr="008E7D93">
        <w:rPr>
          <w:noProof/>
          <w:color w:val="7030A0"/>
          <w:lang w:eastAsia="en-IN"/>
        </w:rPr>
        <w:drawing>
          <wp:inline distT="0" distB="0" distL="0" distR="0" wp14:anchorId="65B3E90A" wp14:editId="71D9CB6F">
            <wp:extent cx="5731510" cy="4371340"/>
            <wp:effectExtent l="0" t="0" r="2540" b="0"/>
            <wp:docPr id="93268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7929" name=""/>
                    <pic:cNvPicPr/>
                  </pic:nvPicPr>
                  <pic:blipFill>
                    <a:blip r:embed="rId9"/>
                    <a:stretch>
                      <a:fillRect/>
                    </a:stretch>
                  </pic:blipFill>
                  <pic:spPr>
                    <a:xfrm>
                      <a:off x="0" y="0"/>
                      <a:ext cx="5731510" cy="4371340"/>
                    </a:xfrm>
                    <a:prstGeom prst="rect">
                      <a:avLst/>
                    </a:prstGeom>
                  </pic:spPr>
                </pic:pic>
              </a:graphicData>
            </a:graphic>
          </wp:inline>
        </w:drawing>
      </w:r>
    </w:p>
    <w:p w14:paraId="22600ED8" w14:textId="617FB94A" w:rsidR="008E7D93" w:rsidRDefault="008E7D93" w:rsidP="008E7D93">
      <w:pPr>
        <w:tabs>
          <w:tab w:val="left" w:pos="1452"/>
          <w:tab w:val="left" w:pos="2004"/>
        </w:tabs>
        <w:rPr>
          <w:color w:val="000000" w:themeColor="text1"/>
        </w:rPr>
      </w:pPr>
      <w:proofErr w:type="gramStart"/>
      <w:r>
        <w:rPr>
          <w:color w:val="7030A0"/>
        </w:rPr>
        <w:t>Observation :</w:t>
      </w:r>
      <w:proofErr w:type="gramEnd"/>
      <w:r>
        <w:rPr>
          <w:color w:val="7030A0"/>
        </w:rPr>
        <w:t xml:space="preserve"> </w:t>
      </w:r>
      <w:r w:rsidRPr="008E7D93">
        <w:rPr>
          <w:color w:val="000000" w:themeColor="text1"/>
        </w:rPr>
        <w:t xml:space="preserve">The original docstrings were inaccurate and misleading, describing </w:t>
      </w:r>
      <w:proofErr w:type="spellStart"/>
      <w:r w:rsidRPr="008E7D93">
        <w:rPr>
          <w:color w:val="000000" w:themeColor="text1"/>
        </w:rPr>
        <w:t>behaviors</w:t>
      </w:r>
      <w:proofErr w:type="spellEnd"/>
      <w:r w:rsidRPr="008E7D93">
        <w:rPr>
          <w:color w:val="000000" w:themeColor="text1"/>
        </w:rPr>
        <w:t xml:space="preserve"> that the functions did not perform. After correction, the docstrings now accurately reflect what each function does, including parameters, return values, and exceptions, using clear Google-style formatting. This improves readability, maintainability, and ensures developers understand the actual </w:t>
      </w:r>
      <w:proofErr w:type="spellStart"/>
      <w:r w:rsidRPr="008E7D93">
        <w:rPr>
          <w:color w:val="000000" w:themeColor="text1"/>
        </w:rPr>
        <w:t>behavior</w:t>
      </w:r>
      <w:proofErr w:type="spellEnd"/>
      <w:r w:rsidRPr="008E7D93">
        <w:rPr>
          <w:color w:val="000000" w:themeColor="text1"/>
        </w:rPr>
        <w:t xml:space="preserve"> of the code.</w:t>
      </w:r>
    </w:p>
    <w:p w14:paraId="1FF02A8C" w14:textId="5B63A7BC" w:rsidR="008E7D93" w:rsidRDefault="008E7D93" w:rsidP="008E7D93">
      <w:pPr>
        <w:tabs>
          <w:tab w:val="left" w:pos="1452"/>
          <w:tab w:val="left" w:pos="2004"/>
        </w:tabs>
        <w:rPr>
          <w:color w:val="7030A0"/>
        </w:rPr>
      </w:pPr>
      <w:r>
        <w:rPr>
          <w:color w:val="7030A0"/>
        </w:rPr>
        <w:t xml:space="preserve">Task </w:t>
      </w:r>
      <w:proofErr w:type="gramStart"/>
      <w:r>
        <w:rPr>
          <w:color w:val="7030A0"/>
        </w:rPr>
        <w:t>6 :</w:t>
      </w:r>
      <w:proofErr w:type="gramEnd"/>
    </w:p>
    <w:p w14:paraId="59957C95" w14:textId="376AA5A1" w:rsidR="008E7D93" w:rsidRPr="008E7D93" w:rsidRDefault="008E7D93" w:rsidP="008E7D93">
      <w:pPr>
        <w:tabs>
          <w:tab w:val="left" w:pos="1452"/>
          <w:tab w:val="left" w:pos="2004"/>
        </w:tabs>
        <w:rPr>
          <w:color w:val="000000" w:themeColor="text1"/>
        </w:rPr>
      </w:pPr>
      <w:r w:rsidRPr="008E7D93">
        <w:rPr>
          <w:color w:val="000000" w:themeColor="text1"/>
        </w:rPr>
        <w:t>(Documentation – Prompt Comparison</w:t>
      </w:r>
      <w:r>
        <w:rPr>
          <w:color w:val="000000" w:themeColor="text1"/>
        </w:rPr>
        <w:t xml:space="preserve"> </w:t>
      </w:r>
      <w:r w:rsidRPr="008E7D93">
        <w:rPr>
          <w:color w:val="000000" w:themeColor="text1"/>
        </w:rPr>
        <w:t>Experiment)</w:t>
      </w:r>
    </w:p>
    <w:p w14:paraId="56D93ADE" w14:textId="72FDF0D0" w:rsidR="008E7D93" w:rsidRDefault="008E7D93" w:rsidP="008E7D93">
      <w:pPr>
        <w:tabs>
          <w:tab w:val="left" w:pos="1452"/>
          <w:tab w:val="left" w:pos="2004"/>
        </w:tabs>
        <w:rPr>
          <w:color w:val="000000" w:themeColor="text1"/>
        </w:rPr>
      </w:pPr>
      <w:r w:rsidRPr="008E7D93">
        <w:rPr>
          <w:color w:val="000000" w:themeColor="text1"/>
        </w:rPr>
        <w:lastRenderedPageBreak/>
        <w:t>• Task: Compare documentation output from a vague prompt and a</w:t>
      </w:r>
      <w:r>
        <w:rPr>
          <w:color w:val="000000" w:themeColor="text1"/>
        </w:rPr>
        <w:t xml:space="preserve"> </w:t>
      </w:r>
      <w:r w:rsidRPr="008E7D93">
        <w:rPr>
          <w:color w:val="000000" w:themeColor="text1"/>
        </w:rPr>
        <w:t>detailed prompt for the same Python function.</w:t>
      </w:r>
      <w:r w:rsidRPr="008E7D93">
        <w:rPr>
          <w:color w:val="000000" w:themeColor="text1"/>
        </w:rPr>
        <w:br/>
        <w:t>• Instructions:</w:t>
      </w:r>
      <w:r w:rsidRPr="008E7D93">
        <w:rPr>
          <w:color w:val="000000" w:themeColor="text1"/>
        </w:rPr>
        <w:br/>
        <w:t>o Create two prompts: one simple (“Add comments to this</w:t>
      </w:r>
      <w:r>
        <w:rPr>
          <w:color w:val="000000" w:themeColor="text1"/>
        </w:rPr>
        <w:t xml:space="preserve"> </w:t>
      </w:r>
      <w:r w:rsidRPr="008E7D93">
        <w:rPr>
          <w:color w:val="000000" w:themeColor="text1"/>
        </w:rPr>
        <w:t>function”) and one detailed (“Add Google-style docstrings</w:t>
      </w:r>
      <w:r>
        <w:rPr>
          <w:color w:val="000000" w:themeColor="text1"/>
        </w:rPr>
        <w:t xml:space="preserve"> </w:t>
      </w:r>
      <w:r w:rsidRPr="008E7D93">
        <w:rPr>
          <w:color w:val="000000" w:themeColor="text1"/>
        </w:rPr>
        <w:t>with parameters, return types, and examples”).</w:t>
      </w:r>
      <w:r w:rsidRPr="008E7D93">
        <w:rPr>
          <w:color w:val="000000" w:themeColor="text1"/>
        </w:rPr>
        <w:br/>
        <w:t>o Use AI to process the same Python function with both</w:t>
      </w:r>
      <w:r>
        <w:rPr>
          <w:color w:val="000000" w:themeColor="text1"/>
        </w:rPr>
        <w:t xml:space="preserve"> </w:t>
      </w:r>
      <w:r w:rsidRPr="008E7D93">
        <w:rPr>
          <w:color w:val="000000" w:themeColor="text1"/>
        </w:rPr>
        <w:t>prompts.</w:t>
      </w:r>
      <w:r w:rsidRPr="008E7D93">
        <w:rPr>
          <w:color w:val="000000" w:themeColor="text1"/>
        </w:rPr>
        <w:br/>
        <w:t xml:space="preserve">o </w:t>
      </w:r>
      <w:proofErr w:type="spellStart"/>
      <w:r w:rsidRPr="008E7D93">
        <w:rPr>
          <w:color w:val="000000" w:themeColor="text1"/>
        </w:rPr>
        <w:t>Analyze</w:t>
      </w:r>
      <w:proofErr w:type="spellEnd"/>
      <w:r w:rsidRPr="008E7D93">
        <w:rPr>
          <w:color w:val="000000" w:themeColor="text1"/>
        </w:rPr>
        <w:t xml:space="preserve"> and record differences in quality, accuracy, and</w:t>
      </w:r>
      <w:r>
        <w:rPr>
          <w:color w:val="000000" w:themeColor="text1"/>
        </w:rPr>
        <w:t xml:space="preserve"> </w:t>
      </w:r>
      <w:r w:rsidRPr="008E7D93">
        <w:rPr>
          <w:color w:val="000000" w:themeColor="text1"/>
        </w:rPr>
        <w:t>completeness.</w:t>
      </w:r>
    </w:p>
    <w:p w14:paraId="4CA487A9" w14:textId="77777777" w:rsidR="008E7D93" w:rsidRPr="008E7D93" w:rsidRDefault="008E7D93" w:rsidP="008E7D93">
      <w:pPr>
        <w:tabs>
          <w:tab w:val="left" w:pos="1452"/>
          <w:tab w:val="left" w:pos="2004"/>
        </w:tabs>
        <w:rPr>
          <w:color w:val="000000" w:themeColor="text1"/>
        </w:rPr>
      </w:pPr>
      <w:proofErr w:type="gramStart"/>
      <w:r w:rsidRPr="008E7D93">
        <w:rPr>
          <w:color w:val="7030A0"/>
        </w:rPr>
        <w:t>Prompt :</w:t>
      </w:r>
      <w:proofErr w:type="gramEnd"/>
      <w:r w:rsidRPr="008E7D93">
        <w:rPr>
          <w:color w:val="7030A0"/>
        </w:rPr>
        <w:t xml:space="preserve"> </w:t>
      </w:r>
      <w:r w:rsidRPr="008E7D93">
        <w:rPr>
          <w:color w:val="000000" w:themeColor="text1"/>
        </w:rPr>
        <w:t>Compare documentation output for a Python function using two approaches:</w:t>
      </w:r>
    </w:p>
    <w:p w14:paraId="5EF546D8" w14:textId="77777777" w:rsidR="008E7D93" w:rsidRPr="008E7D93" w:rsidRDefault="008E7D93" w:rsidP="008E7D93">
      <w:pPr>
        <w:tabs>
          <w:tab w:val="left" w:pos="1452"/>
          <w:tab w:val="left" w:pos="2004"/>
        </w:tabs>
        <w:rPr>
          <w:color w:val="000000" w:themeColor="text1"/>
        </w:rPr>
      </w:pPr>
      <w:r w:rsidRPr="008E7D93">
        <w:rPr>
          <w:color w:val="000000" w:themeColor="text1"/>
        </w:rPr>
        <w:t>1. A vague prompt that asks for general comments.</w:t>
      </w:r>
    </w:p>
    <w:p w14:paraId="35E48087" w14:textId="63836338" w:rsidR="008E7D93" w:rsidRDefault="008E7D93" w:rsidP="008E7D93">
      <w:pPr>
        <w:tabs>
          <w:tab w:val="left" w:pos="1452"/>
          <w:tab w:val="left" w:pos="2004"/>
        </w:tabs>
        <w:rPr>
          <w:color w:val="000000" w:themeColor="text1"/>
        </w:rPr>
      </w:pPr>
      <w:r w:rsidRPr="008E7D93">
        <w:rPr>
          <w:color w:val="000000" w:themeColor="text1"/>
        </w:rPr>
        <w:t>2. A detailed prompt that asks for Google-style docstrings with parameters, return</w:t>
      </w:r>
      <w:r>
        <w:rPr>
          <w:color w:val="000000" w:themeColor="text1"/>
        </w:rPr>
        <w:t xml:space="preserve"> </w:t>
      </w:r>
      <w:r w:rsidRPr="008E7D93">
        <w:rPr>
          <w:color w:val="000000" w:themeColor="text1"/>
        </w:rPr>
        <w:t>types, and examples.</w:t>
      </w:r>
    </w:p>
    <w:p w14:paraId="59633FD1" w14:textId="79CC83AD" w:rsidR="008E7D93" w:rsidRDefault="008E7D93" w:rsidP="008E7D93">
      <w:pPr>
        <w:tabs>
          <w:tab w:val="left" w:pos="1452"/>
          <w:tab w:val="left" w:pos="2004"/>
        </w:tabs>
        <w:rPr>
          <w:color w:val="000000" w:themeColor="text1"/>
        </w:rPr>
      </w:pPr>
      <w:proofErr w:type="spellStart"/>
      <w:r w:rsidRPr="008E7D93">
        <w:rPr>
          <w:color w:val="000000" w:themeColor="text1"/>
        </w:rPr>
        <w:t>Analyze</w:t>
      </w:r>
      <w:proofErr w:type="spellEnd"/>
      <w:r w:rsidRPr="008E7D93">
        <w:rPr>
          <w:color w:val="000000" w:themeColor="text1"/>
        </w:rPr>
        <w:t xml:space="preserve"> the differences in clarity, accuracy, completeness, and usability of the documentation produced.</w:t>
      </w:r>
    </w:p>
    <w:p w14:paraId="199DCDF9" w14:textId="4F46DDC5" w:rsidR="008E7D93" w:rsidRDefault="008E7D93" w:rsidP="008E7D93">
      <w:pPr>
        <w:tabs>
          <w:tab w:val="left" w:pos="1452"/>
          <w:tab w:val="left" w:pos="2004"/>
        </w:tabs>
        <w:rPr>
          <w:color w:val="7030A0"/>
        </w:rPr>
      </w:pPr>
      <w:proofErr w:type="gramStart"/>
      <w:r w:rsidRPr="008E7D93">
        <w:rPr>
          <w:color w:val="7030A0"/>
        </w:rPr>
        <w:t>CODE :</w:t>
      </w:r>
      <w:proofErr w:type="gramEnd"/>
    </w:p>
    <w:p w14:paraId="56BFF79E" w14:textId="39E46FA8" w:rsidR="001B03E2" w:rsidRDefault="001B03E2" w:rsidP="008E7D93">
      <w:pPr>
        <w:tabs>
          <w:tab w:val="left" w:pos="1452"/>
          <w:tab w:val="left" w:pos="2004"/>
        </w:tabs>
        <w:rPr>
          <w:color w:val="7030A0"/>
        </w:rPr>
      </w:pPr>
      <w:r w:rsidRPr="001B03E2">
        <w:rPr>
          <w:noProof/>
          <w:color w:val="7030A0"/>
          <w:lang w:eastAsia="en-IN"/>
        </w:rPr>
        <w:drawing>
          <wp:inline distT="0" distB="0" distL="0" distR="0" wp14:anchorId="0B9C5321" wp14:editId="2FB966E0">
            <wp:extent cx="5731510" cy="4345940"/>
            <wp:effectExtent l="0" t="0" r="2540" b="0"/>
            <wp:docPr id="20220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21656" name=""/>
                    <pic:cNvPicPr/>
                  </pic:nvPicPr>
                  <pic:blipFill>
                    <a:blip r:embed="rId10"/>
                    <a:stretch>
                      <a:fillRect/>
                    </a:stretch>
                  </pic:blipFill>
                  <pic:spPr>
                    <a:xfrm>
                      <a:off x="0" y="0"/>
                      <a:ext cx="5731510" cy="4345940"/>
                    </a:xfrm>
                    <a:prstGeom prst="rect">
                      <a:avLst/>
                    </a:prstGeom>
                  </pic:spPr>
                </pic:pic>
              </a:graphicData>
            </a:graphic>
          </wp:inline>
        </w:drawing>
      </w:r>
    </w:p>
    <w:p w14:paraId="36FA4CE8" w14:textId="77777777" w:rsidR="001B03E2" w:rsidRDefault="001B03E2" w:rsidP="008E7D93">
      <w:pPr>
        <w:tabs>
          <w:tab w:val="left" w:pos="1452"/>
          <w:tab w:val="left" w:pos="2004"/>
        </w:tabs>
        <w:rPr>
          <w:color w:val="7030A0"/>
        </w:rPr>
      </w:pPr>
    </w:p>
    <w:p w14:paraId="7469F892" w14:textId="364DC384" w:rsidR="001B03E2" w:rsidRPr="001B03E2" w:rsidRDefault="001B03E2" w:rsidP="001B03E2">
      <w:pPr>
        <w:tabs>
          <w:tab w:val="left" w:pos="1452"/>
          <w:tab w:val="left" w:pos="2004"/>
        </w:tabs>
        <w:rPr>
          <w:b/>
          <w:bCs/>
          <w:color w:val="000000" w:themeColor="text1"/>
        </w:rPr>
      </w:pPr>
      <w:proofErr w:type="gramStart"/>
      <w:r w:rsidRPr="001B03E2">
        <w:rPr>
          <w:b/>
          <w:bCs/>
          <w:color w:val="7030A0"/>
        </w:rPr>
        <w:lastRenderedPageBreak/>
        <w:t>Observation :</w:t>
      </w:r>
      <w:proofErr w:type="gramEnd"/>
      <w:r w:rsidRPr="001B03E2">
        <w:rPr>
          <w:b/>
          <w:bCs/>
          <w:color w:val="7030A0"/>
        </w:rPr>
        <w:t xml:space="preserve"> </w:t>
      </w:r>
      <w:r w:rsidRPr="001B03E2">
        <w:rPr>
          <w:color w:val="000000" w:themeColor="text1"/>
        </w:rPr>
        <w:t>Using a vague prompt results in minimal, often incomplete comments that give little context, while a detailed prompt produces clear, structured, and thorough documentation. Detailed prompts improve readability, accuracy, and usefulness for other developers.</w:t>
      </w:r>
    </w:p>
    <w:p w14:paraId="66935481" w14:textId="77777777" w:rsidR="001B03E2" w:rsidRPr="008E7D93" w:rsidRDefault="001B03E2" w:rsidP="008E7D93">
      <w:pPr>
        <w:tabs>
          <w:tab w:val="left" w:pos="1452"/>
          <w:tab w:val="left" w:pos="2004"/>
        </w:tabs>
        <w:rPr>
          <w:color w:val="000000" w:themeColor="text1"/>
        </w:rPr>
      </w:pPr>
    </w:p>
    <w:p w14:paraId="010F47B8" w14:textId="14FAEAB9" w:rsidR="008E7D93" w:rsidRPr="008E7D93" w:rsidRDefault="008E7D93" w:rsidP="008E7D93">
      <w:pPr>
        <w:tabs>
          <w:tab w:val="left" w:pos="1452"/>
          <w:tab w:val="left" w:pos="2004"/>
        </w:tabs>
        <w:rPr>
          <w:color w:val="000000" w:themeColor="text1"/>
        </w:rPr>
      </w:pPr>
    </w:p>
    <w:p w14:paraId="102E2C97" w14:textId="6468924D" w:rsidR="008E7D93" w:rsidRPr="003E65A8" w:rsidRDefault="008E7D93" w:rsidP="00132508">
      <w:pPr>
        <w:tabs>
          <w:tab w:val="left" w:pos="1452"/>
          <w:tab w:val="left" w:pos="2004"/>
        </w:tabs>
        <w:rPr>
          <w:color w:val="7030A0"/>
        </w:rPr>
      </w:pPr>
    </w:p>
    <w:p w14:paraId="76C36EB6" w14:textId="77777777" w:rsidR="003E65A8" w:rsidRPr="003E65A8" w:rsidRDefault="003E65A8" w:rsidP="003E65A8">
      <w:pPr>
        <w:tabs>
          <w:tab w:val="left" w:pos="1452"/>
          <w:tab w:val="left" w:pos="2004"/>
        </w:tabs>
        <w:rPr>
          <w:color w:val="000000" w:themeColor="text1"/>
        </w:rPr>
      </w:pPr>
    </w:p>
    <w:p w14:paraId="7716E654" w14:textId="77777777" w:rsidR="003E65A8" w:rsidRPr="003E65A8" w:rsidRDefault="003E65A8" w:rsidP="003E65A8">
      <w:pPr>
        <w:tabs>
          <w:tab w:val="left" w:pos="1452"/>
          <w:tab w:val="left" w:pos="2004"/>
        </w:tabs>
        <w:rPr>
          <w:color w:val="000000" w:themeColor="text1"/>
        </w:rPr>
      </w:pPr>
    </w:p>
    <w:sectPr w:rsidR="003E65A8" w:rsidRPr="003E6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E22"/>
    <w:rsid w:val="000E3E22"/>
    <w:rsid w:val="00132508"/>
    <w:rsid w:val="001B03E2"/>
    <w:rsid w:val="0027646B"/>
    <w:rsid w:val="003E65A8"/>
    <w:rsid w:val="00494181"/>
    <w:rsid w:val="00602C23"/>
    <w:rsid w:val="008836B6"/>
    <w:rsid w:val="008E7D93"/>
    <w:rsid w:val="009235CB"/>
    <w:rsid w:val="00C42CF7"/>
    <w:rsid w:val="00CF6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3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E22"/>
    <w:rPr>
      <w:rFonts w:eastAsiaTheme="majorEastAsia" w:cstheme="majorBidi"/>
      <w:color w:val="272727" w:themeColor="text1" w:themeTint="D8"/>
    </w:rPr>
  </w:style>
  <w:style w:type="paragraph" w:styleId="Title">
    <w:name w:val="Title"/>
    <w:basedOn w:val="Normal"/>
    <w:next w:val="Normal"/>
    <w:link w:val="TitleChar"/>
    <w:uiPriority w:val="10"/>
    <w:qFormat/>
    <w:rsid w:val="000E3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E22"/>
    <w:pPr>
      <w:spacing w:before="160"/>
      <w:jc w:val="center"/>
    </w:pPr>
    <w:rPr>
      <w:i/>
      <w:iCs/>
      <w:color w:val="404040" w:themeColor="text1" w:themeTint="BF"/>
    </w:rPr>
  </w:style>
  <w:style w:type="character" w:customStyle="1" w:styleId="QuoteChar">
    <w:name w:val="Quote Char"/>
    <w:basedOn w:val="DefaultParagraphFont"/>
    <w:link w:val="Quote"/>
    <w:uiPriority w:val="29"/>
    <w:rsid w:val="000E3E22"/>
    <w:rPr>
      <w:i/>
      <w:iCs/>
      <w:color w:val="404040" w:themeColor="text1" w:themeTint="BF"/>
    </w:rPr>
  </w:style>
  <w:style w:type="paragraph" w:styleId="ListParagraph">
    <w:name w:val="List Paragraph"/>
    <w:basedOn w:val="Normal"/>
    <w:uiPriority w:val="34"/>
    <w:qFormat/>
    <w:rsid w:val="000E3E22"/>
    <w:pPr>
      <w:ind w:left="720"/>
      <w:contextualSpacing/>
    </w:pPr>
  </w:style>
  <w:style w:type="character" w:styleId="IntenseEmphasis">
    <w:name w:val="Intense Emphasis"/>
    <w:basedOn w:val="DefaultParagraphFont"/>
    <w:uiPriority w:val="21"/>
    <w:qFormat/>
    <w:rsid w:val="000E3E22"/>
    <w:rPr>
      <w:i/>
      <w:iCs/>
      <w:color w:val="0F4761" w:themeColor="accent1" w:themeShade="BF"/>
    </w:rPr>
  </w:style>
  <w:style w:type="paragraph" w:styleId="IntenseQuote">
    <w:name w:val="Intense Quote"/>
    <w:basedOn w:val="Normal"/>
    <w:next w:val="Normal"/>
    <w:link w:val="IntenseQuoteChar"/>
    <w:uiPriority w:val="30"/>
    <w:qFormat/>
    <w:rsid w:val="000E3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E22"/>
    <w:rPr>
      <w:i/>
      <w:iCs/>
      <w:color w:val="0F4761" w:themeColor="accent1" w:themeShade="BF"/>
    </w:rPr>
  </w:style>
  <w:style w:type="character" w:styleId="IntenseReference">
    <w:name w:val="Intense Reference"/>
    <w:basedOn w:val="DefaultParagraphFont"/>
    <w:uiPriority w:val="32"/>
    <w:qFormat/>
    <w:rsid w:val="000E3E22"/>
    <w:rPr>
      <w:b/>
      <w:bCs/>
      <w:smallCaps/>
      <w:color w:val="0F4761" w:themeColor="accent1" w:themeShade="BF"/>
      <w:spacing w:val="5"/>
    </w:rPr>
  </w:style>
  <w:style w:type="paragraph" w:styleId="NormalWeb">
    <w:name w:val="Normal (Web)"/>
    <w:basedOn w:val="Normal"/>
    <w:uiPriority w:val="99"/>
    <w:semiHidden/>
    <w:unhideWhenUsed/>
    <w:rsid w:val="008E7D93"/>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3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E22"/>
    <w:rPr>
      <w:rFonts w:eastAsiaTheme="majorEastAsia" w:cstheme="majorBidi"/>
      <w:color w:val="272727" w:themeColor="text1" w:themeTint="D8"/>
    </w:rPr>
  </w:style>
  <w:style w:type="paragraph" w:styleId="Title">
    <w:name w:val="Title"/>
    <w:basedOn w:val="Normal"/>
    <w:next w:val="Normal"/>
    <w:link w:val="TitleChar"/>
    <w:uiPriority w:val="10"/>
    <w:qFormat/>
    <w:rsid w:val="000E3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E22"/>
    <w:pPr>
      <w:spacing w:before="160"/>
      <w:jc w:val="center"/>
    </w:pPr>
    <w:rPr>
      <w:i/>
      <w:iCs/>
      <w:color w:val="404040" w:themeColor="text1" w:themeTint="BF"/>
    </w:rPr>
  </w:style>
  <w:style w:type="character" w:customStyle="1" w:styleId="QuoteChar">
    <w:name w:val="Quote Char"/>
    <w:basedOn w:val="DefaultParagraphFont"/>
    <w:link w:val="Quote"/>
    <w:uiPriority w:val="29"/>
    <w:rsid w:val="000E3E22"/>
    <w:rPr>
      <w:i/>
      <w:iCs/>
      <w:color w:val="404040" w:themeColor="text1" w:themeTint="BF"/>
    </w:rPr>
  </w:style>
  <w:style w:type="paragraph" w:styleId="ListParagraph">
    <w:name w:val="List Paragraph"/>
    <w:basedOn w:val="Normal"/>
    <w:uiPriority w:val="34"/>
    <w:qFormat/>
    <w:rsid w:val="000E3E22"/>
    <w:pPr>
      <w:ind w:left="720"/>
      <w:contextualSpacing/>
    </w:pPr>
  </w:style>
  <w:style w:type="character" w:styleId="IntenseEmphasis">
    <w:name w:val="Intense Emphasis"/>
    <w:basedOn w:val="DefaultParagraphFont"/>
    <w:uiPriority w:val="21"/>
    <w:qFormat/>
    <w:rsid w:val="000E3E22"/>
    <w:rPr>
      <w:i/>
      <w:iCs/>
      <w:color w:val="0F4761" w:themeColor="accent1" w:themeShade="BF"/>
    </w:rPr>
  </w:style>
  <w:style w:type="paragraph" w:styleId="IntenseQuote">
    <w:name w:val="Intense Quote"/>
    <w:basedOn w:val="Normal"/>
    <w:next w:val="Normal"/>
    <w:link w:val="IntenseQuoteChar"/>
    <w:uiPriority w:val="30"/>
    <w:qFormat/>
    <w:rsid w:val="000E3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E22"/>
    <w:rPr>
      <w:i/>
      <w:iCs/>
      <w:color w:val="0F4761" w:themeColor="accent1" w:themeShade="BF"/>
    </w:rPr>
  </w:style>
  <w:style w:type="character" w:styleId="IntenseReference">
    <w:name w:val="Intense Reference"/>
    <w:basedOn w:val="DefaultParagraphFont"/>
    <w:uiPriority w:val="32"/>
    <w:qFormat/>
    <w:rsid w:val="000E3E22"/>
    <w:rPr>
      <w:b/>
      <w:bCs/>
      <w:smallCaps/>
      <w:color w:val="0F4761" w:themeColor="accent1" w:themeShade="BF"/>
      <w:spacing w:val="5"/>
    </w:rPr>
  </w:style>
  <w:style w:type="paragraph" w:styleId="NormalWeb">
    <w:name w:val="Normal (Web)"/>
    <w:basedOn w:val="Normal"/>
    <w:uiPriority w:val="99"/>
    <w:semiHidden/>
    <w:unhideWhenUsed/>
    <w:rsid w:val="008E7D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2025-09-11T06:03:00Z</dcterms:created>
  <dcterms:modified xsi:type="dcterms:W3CDTF">2025-09-11T06:03:00Z</dcterms:modified>
</cp:coreProperties>
</file>