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52B4" w14:textId="326B8E51" w:rsidR="005E0E3A" w:rsidRDefault="005E0E3A" w:rsidP="005E0E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5E0E3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The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o</w:t>
      </w:r>
      <w:r w:rsidRPr="005E0E3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ry:</w:t>
      </w:r>
    </w:p>
    <w:p w14:paraId="633F7C8F" w14:textId="77777777" w:rsidR="009F26E1" w:rsidRDefault="009F26E1" w:rsidP="005E0E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5DD98129" w14:textId="77777777" w:rsidR="00AE6062" w:rsidRPr="009F26E1" w:rsidRDefault="00AE6062" w:rsidP="00AE6062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F26E1">
        <w:rPr>
          <w:rFonts w:ascii="Times New Roman" w:hAnsi="Times New Roman" w:cs="Times New Roman"/>
          <w:sz w:val="24"/>
          <w:szCs w:val="24"/>
          <w:shd w:val="clear" w:color="auto" w:fill="FFFFFF"/>
        </w:rPr>
        <w:t>Has it ever happened that you’re out to buy something, and you end up buying a lot more than you planned? It’s a Phenomenon known as </w:t>
      </w:r>
      <w:r w:rsidRPr="009F26E1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Impulsive Buying</w:t>
      </w:r>
      <w:r w:rsidRPr="009F26E1">
        <w:rPr>
          <w:rFonts w:ascii="Times New Roman" w:hAnsi="Times New Roman" w:cs="Times New Roman"/>
          <w:sz w:val="24"/>
          <w:szCs w:val="24"/>
          <w:shd w:val="clear" w:color="auto" w:fill="FFFFFF"/>
        </w:rPr>
        <w:t> and Big Retailers take advantage of </w:t>
      </w:r>
      <w:hyperlink r:id="rId7" w:tgtFrame="_blank" w:history="1">
        <w:r w:rsidRPr="009F26E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Machine Learning</w:t>
        </w:r>
      </w:hyperlink>
      <w:r w:rsidRPr="009F26E1">
        <w:rPr>
          <w:rFonts w:ascii="Times New Roman" w:hAnsi="Times New Roman" w:cs="Times New Roman"/>
          <w:sz w:val="24"/>
          <w:szCs w:val="24"/>
          <w:shd w:val="clear" w:color="auto" w:fill="FFFFFF"/>
        </w:rPr>
        <w:t> and</w:t>
      </w:r>
      <w:r w:rsidRPr="009F26E1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 Apriori Algorithm</w:t>
      </w:r>
      <w:r w:rsidRPr="009F26E1">
        <w:rPr>
          <w:rFonts w:ascii="Times New Roman" w:hAnsi="Times New Roman" w:cs="Times New Roman"/>
          <w:sz w:val="24"/>
          <w:szCs w:val="24"/>
          <w:shd w:val="clear" w:color="auto" w:fill="FFFFFF"/>
        </w:rPr>
        <w:t> and make sure that we tend to buy more.</w:t>
      </w:r>
    </w:p>
    <w:p w14:paraId="7C3CFC66" w14:textId="77777777" w:rsidR="00AE6062" w:rsidRPr="009F26E1" w:rsidRDefault="00AE6062" w:rsidP="00AE6062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F26E1">
        <w:rPr>
          <w:rFonts w:ascii="Times New Roman" w:hAnsi="Times New Roman" w:cs="Times New Roman"/>
          <w:sz w:val="24"/>
          <w:szCs w:val="24"/>
          <w:shd w:val="clear" w:color="auto" w:fill="FFFFFF"/>
        </w:rPr>
        <w:t>Apriori algorithm uses frequent itemsets to generate association rules. It is based on the concept that a subset of a frequent itemset must also be a frequent itemset. Frequent Itemset is an itemset whose support value is greater than a threshold value(support).</w:t>
      </w:r>
    </w:p>
    <w:p w14:paraId="4AABD495" w14:textId="77777777" w:rsidR="00AE6062" w:rsidRPr="00AE6062" w:rsidRDefault="00AE6062" w:rsidP="00AE6062">
      <w:pPr>
        <w:spacing w:after="0"/>
        <w:rPr>
          <w:rFonts w:ascii="Times New Roman" w:hAnsi="Times New Roman" w:cs="Times New Roman"/>
          <w:shd w:val="clear" w:color="auto" w:fill="FFFFFF"/>
        </w:rPr>
      </w:pPr>
    </w:p>
    <w:p w14:paraId="3D0737F6" w14:textId="77777777" w:rsidR="00AE6062" w:rsidRPr="00AE6062" w:rsidRDefault="00AE6062" w:rsidP="00AE6062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AE6062">
        <w:rPr>
          <w:rFonts w:ascii="Times New Roman" w:eastAsia="Times New Roman" w:hAnsi="Times New Roman" w:cs="Times New Roman"/>
          <w:b/>
          <w:bCs/>
          <w:sz w:val="36"/>
          <w:szCs w:val="36"/>
        </w:rPr>
        <w:t>Apriori Algorithm</w:t>
      </w:r>
    </w:p>
    <w:p w14:paraId="58FABE6B" w14:textId="77777777" w:rsidR="00AE6062" w:rsidRPr="00AE6062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6062">
        <w:rPr>
          <w:rFonts w:ascii="Times New Roman" w:eastAsia="Times New Roman" w:hAnsi="Times New Roman" w:cs="Times New Roman"/>
          <w:sz w:val="24"/>
          <w:szCs w:val="24"/>
        </w:rPr>
        <w:t>Apriori algorithm uses frequent itemsets to generate association rules. It is based on the concept that a subset of a frequent itemset must also be a frequent itemset. Frequent Itemset is an itemset whose support value is greater than a threshold value(support).</w:t>
      </w:r>
    </w:p>
    <w:p w14:paraId="2667F7D9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drawing>
          <wp:inline distT="0" distB="0" distL="0" distR="0" wp14:anchorId="36CADBCB" wp14:editId="1F5EDAA8">
            <wp:extent cx="1432560" cy="1432560"/>
            <wp:effectExtent l="0" t="0" r="0" b="0"/>
            <wp:docPr id="14" name="Picture 14" descr="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gorith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05A9" w14:textId="77777777" w:rsidR="00AE6062" w:rsidRPr="009F26E1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26E1">
        <w:rPr>
          <w:rFonts w:ascii="Times New Roman" w:eastAsia="Times New Roman" w:hAnsi="Times New Roman" w:cs="Times New Roman"/>
          <w:sz w:val="24"/>
          <w:szCs w:val="24"/>
        </w:rPr>
        <w:t>Let’s say we have the following data of a store.</w:t>
      </w:r>
    </w:p>
    <w:p w14:paraId="65922FAF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drawing>
          <wp:inline distT="0" distB="0" distL="0" distR="0" wp14:anchorId="14F73128" wp14:editId="6A258200">
            <wp:extent cx="1432560" cy="1287780"/>
            <wp:effectExtent l="0" t="0" r="0" b="7620"/>
            <wp:docPr id="13" name="Picture 13" descr="T1-Apriori-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1-Apriori-Algorith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4031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color w:val="4A4A4A"/>
          <w:sz w:val="24"/>
          <w:szCs w:val="24"/>
        </w:rPr>
        <w:t> </w:t>
      </w:r>
    </w:p>
    <w:p w14:paraId="067755B2" w14:textId="77777777" w:rsidR="00AE6062" w:rsidRPr="009F26E1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26E1">
        <w:rPr>
          <w:rFonts w:ascii="Times New Roman" w:eastAsia="Times New Roman" w:hAnsi="Times New Roman" w:cs="Times New Roman"/>
          <w:b/>
          <w:bCs/>
          <w:sz w:val="24"/>
          <w:szCs w:val="24"/>
        </w:rPr>
        <w:t>Iteration 1:</w:t>
      </w:r>
      <w:r w:rsidRPr="009F26E1">
        <w:rPr>
          <w:rFonts w:ascii="Times New Roman" w:eastAsia="Times New Roman" w:hAnsi="Times New Roman" w:cs="Times New Roman"/>
          <w:sz w:val="24"/>
          <w:szCs w:val="24"/>
        </w:rPr>
        <w:t> Let’s assume the support value is 2 and create the item sets of the size of 1 and calculate their support values.</w:t>
      </w:r>
    </w:p>
    <w:p w14:paraId="2B1F427D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lastRenderedPageBreak/>
        <w:drawing>
          <wp:inline distT="0" distB="0" distL="0" distR="0" wp14:anchorId="3BF93C3A" wp14:editId="63884B12">
            <wp:extent cx="3810000" cy="1455420"/>
            <wp:effectExtent l="0" t="0" r="0" b="0"/>
            <wp:docPr id="12" name="Picture 12" descr="first-it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rst-iter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916B" w14:textId="77777777" w:rsidR="00AE6062" w:rsidRPr="009F26E1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26E1">
        <w:rPr>
          <w:rFonts w:ascii="Times New Roman" w:eastAsia="Times New Roman" w:hAnsi="Times New Roman" w:cs="Times New Roman"/>
          <w:sz w:val="24"/>
          <w:szCs w:val="24"/>
        </w:rPr>
        <w:t xml:space="preserve">As you can see here, item 4 has a support value of 1 which is less than the min support value. </w:t>
      </w:r>
      <w:proofErr w:type="gramStart"/>
      <w:r w:rsidRPr="009F26E1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 w:rsidRPr="009F26E1">
        <w:rPr>
          <w:rFonts w:ascii="Times New Roman" w:eastAsia="Times New Roman" w:hAnsi="Times New Roman" w:cs="Times New Roman"/>
          <w:sz w:val="24"/>
          <w:szCs w:val="24"/>
        </w:rPr>
        <w:t xml:space="preserve"> we are going to </w:t>
      </w:r>
      <w:r w:rsidRPr="009F26E1">
        <w:rPr>
          <w:rFonts w:ascii="Times New Roman" w:eastAsia="Times New Roman" w:hAnsi="Times New Roman" w:cs="Times New Roman"/>
          <w:b/>
          <w:bCs/>
          <w:sz w:val="24"/>
          <w:szCs w:val="24"/>
        </w:rPr>
        <w:t>discard {4}</w:t>
      </w:r>
      <w:r w:rsidRPr="009F26E1">
        <w:rPr>
          <w:rFonts w:ascii="Times New Roman" w:eastAsia="Times New Roman" w:hAnsi="Times New Roman" w:cs="Times New Roman"/>
          <w:sz w:val="24"/>
          <w:szCs w:val="24"/>
        </w:rPr>
        <w:t> in the upcoming iterations. We have the final Table F1.</w:t>
      </w:r>
    </w:p>
    <w:p w14:paraId="5345B82C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drawing>
          <wp:inline distT="0" distB="0" distL="0" distR="0" wp14:anchorId="7EB4CEBF" wp14:editId="796C7416">
            <wp:extent cx="3810000" cy="1508760"/>
            <wp:effectExtent l="0" t="0" r="0" b="0"/>
            <wp:docPr id="11" name="Picture 11" descr="first-iterati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rst-iteration-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44F4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color w:val="4A4A4A"/>
          <w:sz w:val="24"/>
          <w:szCs w:val="24"/>
        </w:rPr>
        <w:t> </w:t>
      </w:r>
    </w:p>
    <w:p w14:paraId="75DD1DBA" w14:textId="4D9CFC68" w:rsidR="00AE6062" w:rsidRPr="00B5306E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9F26E1">
        <w:rPr>
          <w:rFonts w:ascii="Times New Roman" w:eastAsia="Times New Roman" w:hAnsi="Times New Roman" w:cs="Times New Roman"/>
          <w:b/>
          <w:bCs/>
          <w:sz w:val="24"/>
          <w:szCs w:val="24"/>
        </w:rPr>
        <w:t>Iteration 2:</w:t>
      </w:r>
      <w:r w:rsidRPr="009F26E1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gramStart"/>
      <w:r w:rsidRPr="009F26E1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gramEnd"/>
      <w:r w:rsidRPr="009F26E1">
        <w:rPr>
          <w:rFonts w:ascii="Times New Roman" w:eastAsia="Times New Roman" w:hAnsi="Times New Roman" w:cs="Times New Roman"/>
          <w:sz w:val="24"/>
          <w:szCs w:val="24"/>
        </w:rPr>
        <w:t xml:space="preserve"> we will create itemsets of size 2 and calculate their support values. All the combinations of items set in F1 are used in this iteration</w:t>
      </w:r>
      <w:r w:rsidR="009F26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CA67A6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drawing>
          <wp:inline distT="0" distB="0" distL="0" distR="0" wp14:anchorId="50AE7630" wp14:editId="4FF8F590">
            <wp:extent cx="5029200" cy="1577340"/>
            <wp:effectExtent l="0" t="0" r="0" b="3810"/>
            <wp:docPr id="10" name="Picture 10" descr="second-it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cond-iter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278A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color w:val="4A4A4A"/>
          <w:sz w:val="24"/>
          <w:szCs w:val="24"/>
        </w:rPr>
        <w:t> </w:t>
      </w:r>
    </w:p>
    <w:p w14:paraId="25B4C9FA" w14:textId="77777777" w:rsidR="00AE6062" w:rsidRPr="00337BEA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lastRenderedPageBreak/>
        <w:t>Itemsets having Support less than 2 are eliminated again. In this case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{1,2}. 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 xml:space="preserve">Now, Let’s understand what is pruning and how it makes Apriori one of the best </w:t>
      </w:r>
      <w:proofErr w:type="gramStart"/>
      <w:r w:rsidRPr="00337BEA"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gramEnd"/>
      <w:r w:rsidRPr="00337BEA">
        <w:rPr>
          <w:rFonts w:ascii="Times New Roman" w:eastAsia="Times New Roman" w:hAnsi="Times New Roman" w:cs="Times New Roman"/>
          <w:sz w:val="24"/>
          <w:szCs w:val="24"/>
        </w:rPr>
        <w:t xml:space="preserve"> for finding frequent itemsets.</w:t>
      </w:r>
    </w:p>
    <w:p w14:paraId="23B54494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C14A38D" w14:textId="77777777" w:rsidR="00AE6062" w:rsidRPr="00337BEA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Pruning: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We are going to divide the itemsets in C3 into subsets and eliminate the subsets that are having a support value less than 2.</w:t>
      </w:r>
    </w:p>
    <w:p w14:paraId="3ED3447F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drawing>
          <wp:inline distT="0" distB="0" distL="0" distR="0" wp14:anchorId="1CF18542" wp14:editId="7891F6B0">
            <wp:extent cx="4290060" cy="1295400"/>
            <wp:effectExtent l="0" t="0" r="0" b="0"/>
            <wp:docPr id="9" name="Picture 9" descr="Pruning-apriori-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uning-apriori-algorith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81BF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color w:val="4A4A4A"/>
          <w:sz w:val="24"/>
          <w:szCs w:val="24"/>
        </w:rPr>
        <w:t> </w:t>
      </w:r>
    </w:p>
    <w:p w14:paraId="37394C69" w14:textId="77777777" w:rsidR="00AE6062" w:rsidRPr="00337BEA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Iteration 3: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We will discard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{1,2,3}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{1,2,5} 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as they both contain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{1,2}. 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This is the main highlight of the Apriori Algorithm.</w:t>
      </w:r>
    </w:p>
    <w:p w14:paraId="2C3531AF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drawing>
          <wp:inline distT="0" distB="0" distL="0" distR="0" wp14:anchorId="12B1A33E" wp14:editId="43D04B2E">
            <wp:extent cx="3810000" cy="1143000"/>
            <wp:effectExtent l="0" t="0" r="0" b="0"/>
            <wp:docPr id="8" name="Picture 8" descr="pruning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uning-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E2BD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color w:val="4A4A4A"/>
          <w:sz w:val="24"/>
          <w:szCs w:val="24"/>
        </w:rPr>
        <w:t> </w:t>
      </w:r>
    </w:p>
    <w:p w14:paraId="4F6A302C" w14:textId="77777777" w:rsidR="00AE6062" w:rsidRPr="00337BEA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Iteration 4: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Using sets of F3 we will create C4.</w:t>
      </w:r>
    </w:p>
    <w:p w14:paraId="37C6D4B6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noProof/>
          <w:color w:val="4A4A4A"/>
          <w:sz w:val="24"/>
          <w:szCs w:val="24"/>
          <w:lang w:val="en-US"/>
        </w:rPr>
        <w:drawing>
          <wp:inline distT="0" distB="0" distL="0" distR="0" wp14:anchorId="28E0EC65" wp14:editId="57D99982">
            <wp:extent cx="5029200" cy="1005840"/>
            <wp:effectExtent l="0" t="0" r="0" b="3810"/>
            <wp:docPr id="7" name="Picture 7" descr="fourth-iteration-apriori-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urth-iteration-apriori-algorith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23F4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color w:val="4A4A4A"/>
          <w:sz w:val="24"/>
          <w:szCs w:val="24"/>
        </w:rPr>
        <w:t> </w:t>
      </w:r>
    </w:p>
    <w:p w14:paraId="2EFF3FAD" w14:textId="77777777" w:rsidR="00AE6062" w:rsidRPr="00337BEA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Since the Support of this itemset is less than 2, we will stop here and the final itemset we will have </w:t>
      </w:r>
      <w:proofErr w:type="gramStart"/>
      <w:r w:rsidRPr="00337BEA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Pr="00337BEA">
        <w:rPr>
          <w:rFonts w:ascii="Times New Roman" w:eastAsia="Times New Roman" w:hAnsi="Times New Roman" w:cs="Times New Roman"/>
          <w:sz w:val="24"/>
          <w:szCs w:val="24"/>
        </w:rPr>
        <w:t xml:space="preserve"> F3.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br/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Till now we haven’t calculated the confidence values yet.</w:t>
      </w:r>
    </w:p>
    <w:p w14:paraId="113AA93E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With F3 we get the following itemsets:</w:t>
      </w:r>
    </w:p>
    <w:p w14:paraId="127B5763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For I = {1,3,5}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, subsets are {1,3}, {1,5}, {3,5}, {1}, {3}, {5}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br/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For I = {2,3,5}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, subsets are {2,3}, {2,5}, {3,5}, {2}, {3}, {5}</w:t>
      </w:r>
    </w:p>
    <w:p w14:paraId="20D43CB8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92A2AD3" w14:textId="77777777" w:rsidR="00AE6062" w:rsidRPr="00337BEA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Applying Rules: 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We will create rules and apply them on itemset F3. Now let’s assume a minimum confidence value is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60%.</w:t>
      </w:r>
    </w:p>
    <w:p w14:paraId="31B99B2C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 xml:space="preserve">For every </w:t>
      </w:r>
      <w:proofErr w:type="gramStart"/>
      <w:r w:rsidRPr="00337BEA">
        <w:rPr>
          <w:rFonts w:ascii="Times New Roman" w:eastAsia="Times New Roman" w:hAnsi="Times New Roman" w:cs="Times New Roman"/>
          <w:sz w:val="24"/>
          <w:szCs w:val="24"/>
        </w:rPr>
        <w:t>subsets</w:t>
      </w:r>
      <w:proofErr w:type="gramEnd"/>
      <w:r w:rsidRPr="00337BEA">
        <w:rPr>
          <w:rFonts w:ascii="Times New Roman" w:eastAsia="Times New Roman" w:hAnsi="Times New Roman" w:cs="Times New Roman"/>
          <w:sz w:val="24"/>
          <w:szCs w:val="24"/>
        </w:rPr>
        <w:t xml:space="preserve"> S of I, you output the rule</w:t>
      </w:r>
    </w:p>
    <w:p w14:paraId="3882BB81" w14:textId="77777777" w:rsidR="00AE6062" w:rsidRPr="00337BEA" w:rsidRDefault="00AE6062" w:rsidP="00AE60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S –&gt; (I-S) (means S recommends I-S)</w:t>
      </w:r>
    </w:p>
    <w:p w14:paraId="0A601983" w14:textId="77777777" w:rsidR="00AE6062" w:rsidRPr="00337BEA" w:rsidRDefault="00AE6062" w:rsidP="00AE60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if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support(I) / support(S) &gt;= </w:t>
      </w:r>
      <w:proofErr w:type="spellStart"/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min_conf</w:t>
      </w:r>
      <w:proofErr w:type="spellEnd"/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value</w:t>
      </w:r>
    </w:p>
    <w:p w14:paraId="23BF5B4F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F1E9952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{1,3,5}</w:t>
      </w:r>
    </w:p>
    <w:p w14:paraId="53ECE4C3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Rule 1: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{1,3} –&gt; ({1,3,5} – {1,3}) means 1 &amp; 3 –&gt; 5</w:t>
      </w:r>
    </w:p>
    <w:p w14:paraId="4210DDFD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Confidence = support(1,3,5)/support(1,3) = 2/3 =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66.66%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&gt; 60%</w:t>
      </w:r>
    </w:p>
    <w:p w14:paraId="1C2101E3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Hence Rule 1 is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Selected</w:t>
      </w:r>
    </w:p>
    <w:p w14:paraId="3952262D" w14:textId="77777777" w:rsidR="00AE6062" w:rsidRPr="00B5306E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B5306E">
        <w:rPr>
          <w:rFonts w:ascii="Times New Roman" w:eastAsia="Times New Roman" w:hAnsi="Times New Roman" w:cs="Times New Roman"/>
          <w:color w:val="4A4A4A"/>
          <w:sz w:val="24"/>
          <w:szCs w:val="24"/>
        </w:rPr>
        <w:t> </w:t>
      </w:r>
    </w:p>
    <w:p w14:paraId="1F8F557B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Rule 2: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{1,5} –&gt; ({1,3,5} – {1,5}) means 1 &amp; 5 –&gt; 3</w:t>
      </w:r>
    </w:p>
    <w:p w14:paraId="58CF0DF3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Confidence = support(1,3,5)/support(1,5) = 2/2 =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100%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&gt; 60%</w:t>
      </w:r>
    </w:p>
    <w:p w14:paraId="1A56FAF2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Rule 2 is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Selected</w:t>
      </w:r>
    </w:p>
    <w:p w14:paraId="15E5DD53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E68709A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Rule 3: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{3,5} –&gt; ({1,3,5} – {3,5}) means 3 &amp; 5 –&gt; 1</w:t>
      </w:r>
    </w:p>
    <w:p w14:paraId="77B4874E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lastRenderedPageBreak/>
        <w:t>Confidence = support(1,3,5)/support(3,5) = 2/3 =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66.66%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&gt; 60%</w:t>
      </w:r>
    </w:p>
    <w:p w14:paraId="63B7A07D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Rule 3 is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Selected</w:t>
      </w:r>
    </w:p>
    <w:p w14:paraId="1694BDA5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33C1B6F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Rule 4: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{1} –&gt; ({1,3,5} – {1}) means 1 –&gt; 3 &amp; 5</w:t>
      </w:r>
    </w:p>
    <w:p w14:paraId="13F56FE2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Confidence = support(1,3,5)/support(1) = 2/3 =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66.66% &gt; 60%</w:t>
      </w:r>
    </w:p>
    <w:p w14:paraId="49D1DC8F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Rule 4 is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Selected</w:t>
      </w:r>
    </w:p>
    <w:p w14:paraId="13074147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86006C7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Rule 5: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{3} –&gt; ({1,3,5} – {3}) means 3 –&gt; 1 &amp; 5</w:t>
      </w:r>
    </w:p>
    <w:p w14:paraId="36F0CCCC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Confidence = support(1,3,5)/support(3) = 2/4 =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50% &lt;60%</w:t>
      </w:r>
    </w:p>
    <w:p w14:paraId="4EED730B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Rule 5 is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Rejected</w:t>
      </w:r>
    </w:p>
    <w:p w14:paraId="06634B09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A424A2C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Rule 6: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 {5} –&gt; ({1,3,5} – {5}) means 5 –&gt; 1 &amp; 3</w:t>
      </w:r>
    </w:p>
    <w:p w14:paraId="4C2452C6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Confidence = support(1,3,5)/support(5) = 2/4 = 50% &lt; 60%</w:t>
      </w:r>
    </w:p>
    <w:p w14:paraId="28885923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Rule 6 is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Rejected</w:t>
      </w:r>
    </w:p>
    <w:p w14:paraId="11D05A13" w14:textId="77777777" w:rsidR="00AE6062" w:rsidRPr="00337BEA" w:rsidRDefault="00AE6062" w:rsidP="00AE606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7BE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11C53E3" w14:textId="5E3F4EBD" w:rsidR="00AE6062" w:rsidRPr="00337BEA" w:rsidRDefault="00AE6062" w:rsidP="00AE606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python-implementation"/>
      <w:bookmarkEnd w:id="0"/>
      <w:r w:rsidRPr="00337BEA">
        <w:rPr>
          <w:rFonts w:ascii="Times New Roman" w:eastAsia="Times New Roman" w:hAnsi="Times New Roman" w:cs="Times New Roman"/>
          <w:sz w:val="24"/>
          <w:szCs w:val="24"/>
        </w:rPr>
        <w:t>This is how you create rules in Apriori Algorithm and the same steps can be implemented for the itemset </w:t>
      </w:r>
      <w:r w:rsidRPr="00337BEA">
        <w:rPr>
          <w:rFonts w:ascii="Times New Roman" w:eastAsia="Times New Roman" w:hAnsi="Times New Roman" w:cs="Times New Roman"/>
          <w:b/>
          <w:bCs/>
          <w:sz w:val="24"/>
          <w:szCs w:val="24"/>
        </w:rPr>
        <w:t>{2,3,5}. </w:t>
      </w:r>
      <w:r w:rsidRPr="00337BEA">
        <w:rPr>
          <w:rFonts w:ascii="Times New Roman" w:eastAsia="Times New Roman" w:hAnsi="Times New Roman" w:cs="Times New Roman"/>
          <w:sz w:val="24"/>
          <w:szCs w:val="24"/>
        </w:rPr>
        <w:t>Try it for yourself and see which rules are accepted and which are rejected.</w:t>
      </w:r>
    </w:p>
    <w:p w14:paraId="04D2F2B0" w14:textId="2BB50E6C" w:rsidR="005E0E3A" w:rsidRDefault="005E0E3A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E09343" w14:textId="1AF943A8" w:rsidR="00992FA4" w:rsidRDefault="00992FA4" w:rsidP="00992FA4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Program</w:t>
      </w:r>
      <w:r w:rsidRPr="005E0E3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:</w:t>
      </w:r>
    </w:p>
    <w:p w14:paraId="04F27EAE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65F29C1F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67B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mlxtend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frequent_patterns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apriori</w:t>
      </w:r>
      <w:proofErr w:type="spellEnd"/>
    </w:p>
    <w:p w14:paraId="275C32F8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67B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mlxtend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frequent_patterns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association_rules</w:t>
      </w:r>
      <w:proofErr w:type="spellEnd"/>
    </w:p>
    <w:p w14:paraId="171C288A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encode_units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E4C04CF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614866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0234AAB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46541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67B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EDD2E13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67B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read_excel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'D:\PROGRAMS\Online_Retail.xlsx'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3D8957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1CA7A98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'Description'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'Description'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FCDBE3C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dropna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subset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InvoiceNo</w:t>
      </w:r>
      <w:proofErr w:type="spellEnd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07D34D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InvoiceNo</w:t>
      </w:r>
      <w:proofErr w:type="spellEnd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InvoiceNo</w:t>
      </w:r>
      <w:proofErr w:type="spellEnd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astype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41F0BC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[~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InvoiceNo</w:t>
      </w:r>
      <w:proofErr w:type="spellEnd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2BD4C3D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</w:p>
    <w:p w14:paraId="7322A862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basket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==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"France"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3A2AAD8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.</w:t>
      </w:r>
      <w:proofErr w:type="spellStart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groupby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InvoiceNo</w:t>
      </w:r>
      <w:proofErr w:type="spellEnd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'Description'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'Quantity'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280E207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.sum().unstack().</w:t>
      </w:r>
      <w:proofErr w:type="spellStart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reset_index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fillna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6C2447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.</w:t>
      </w:r>
      <w:proofErr w:type="spellStart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set_index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InvoiceNo</w:t>
      </w:r>
      <w:proofErr w:type="spellEnd"/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0B86354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basket</w:t>
      </w:r>
    </w:p>
    <w:p w14:paraId="5CC75572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basket_sets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basket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.applymap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encode_units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25DEA3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basket_sets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.drop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'POSTAGE'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DB0674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basket_sets</w:t>
      </w:r>
      <w:proofErr w:type="spellEnd"/>
    </w:p>
    <w:p w14:paraId="4E9377EA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frequent_itemsets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apriori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basket_sets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min_support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0.07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use_colnames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6C3BCE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rules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association_rules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frequent_itemsets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metric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"lift"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min_threshold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3F019C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rules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B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proofErr w:type="spellEnd"/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D2DAB38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rules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 (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rules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'lift'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&gt;= 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&amp; (</w:t>
      </w:r>
      <w:r w:rsidRPr="00B67B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rules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7B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'confidence'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&gt;= </w:t>
      </w:r>
      <w:r w:rsidRPr="00B67B9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</w:t>
      </w:r>
      <w:r w:rsidRPr="00B67B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]</w:t>
      </w:r>
    </w:p>
    <w:p w14:paraId="2C0E4C66" w14:textId="77777777" w:rsidR="00B67B9A" w:rsidRPr="00B67B9A" w:rsidRDefault="00B67B9A" w:rsidP="00B67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F71FD2" w14:textId="0A7E5E5D" w:rsidR="005E0E3A" w:rsidRDefault="005E0E3A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3A6E01" w14:textId="7B21CEE8" w:rsidR="00992FA4" w:rsidRDefault="00992FA4" w:rsidP="00992FA4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Screenshots</w:t>
      </w:r>
      <w:r w:rsidRPr="005E0E3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:</w:t>
      </w:r>
    </w:p>
    <w:p w14:paraId="2CF6D447" w14:textId="26A330A2" w:rsidR="00992FA4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F730C" wp14:editId="1D3C6EA9">
            <wp:extent cx="5318760" cy="26897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7" t="12291" r="13982" b="10419"/>
                    <a:stretch/>
                  </pic:blipFill>
                  <pic:spPr bwMode="auto">
                    <a:xfrm>
                      <a:off x="0" y="0"/>
                      <a:ext cx="5330941" cy="269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D7A49" w14:textId="17992EA5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9F2789" w14:textId="432AB1AC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ABFD8" wp14:editId="6E94FCC1">
            <wp:extent cx="5128260" cy="33231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1347" r="14115" b="3800"/>
                    <a:stretch/>
                  </pic:blipFill>
                  <pic:spPr bwMode="auto">
                    <a:xfrm>
                      <a:off x="0" y="0"/>
                      <a:ext cx="5130524" cy="332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F5F0" w14:textId="220133F9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E0E71D" w14:textId="77777777" w:rsidR="00CF4CF7" w:rsidRDefault="00CF4CF7" w:rsidP="005E0E3A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23338CF5" w14:textId="50802C1C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31FBE" wp14:editId="0E6843A4">
            <wp:extent cx="5013960" cy="31809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0636" r="13583" b="5693"/>
                    <a:stretch/>
                  </pic:blipFill>
                  <pic:spPr bwMode="auto">
                    <a:xfrm>
                      <a:off x="0" y="0"/>
                      <a:ext cx="5018836" cy="318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90982" w14:textId="727DE186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51564C" w14:textId="77777777" w:rsidR="00CF4CF7" w:rsidRDefault="00CF4CF7" w:rsidP="005E0E3A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6241CDE9" w14:textId="68687C0C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51E0C" wp14:editId="7AB2DBE9">
            <wp:extent cx="4998720" cy="3015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1581" r="13051" b="8293"/>
                    <a:stretch/>
                  </pic:blipFill>
                  <pic:spPr bwMode="auto">
                    <a:xfrm>
                      <a:off x="0" y="0"/>
                      <a:ext cx="5002175" cy="301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BB6B" w14:textId="1F1AC9B9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0C7029" w14:textId="77777777" w:rsidR="00313C9B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E47A1" wp14:editId="4206914B">
            <wp:extent cx="5615940" cy="2185663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12291" r="13716" b="36655"/>
                    <a:stretch/>
                  </pic:blipFill>
                  <pic:spPr bwMode="auto">
                    <a:xfrm>
                      <a:off x="0" y="0"/>
                      <a:ext cx="5634754" cy="219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987B6" w14:textId="791BC2C8" w:rsidR="00CF4CF7" w:rsidRDefault="00313C9B" w:rsidP="005E0E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7AB8DE" wp14:editId="1D058DC0">
            <wp:extent cx="5615940" cy="3065073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10636" r="13849" b="17510"/>
                    <a:stretch/>
                  </pic:blipFill>
                  <pic:spPr bwMode="auto">
                    <a:xfrm>
                      <a:off x="0" y="0"/>
                      <a:ext cx="5619383" cy="306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92E5" w14:textId="5AF02393" w:rsidR="00CF4CF7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91B251" w14:textId="77777777" w:rsidR="00CF4CF7" w:rsidRPr="005E0E3A" w:rsidRDefault="00CF4CF7" w:rsidP="005E0E3A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CF4CF7" w:rsidRPr="005E0E3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2EABC" w14:textId="77777777" w:rsidR="00035123" w:rsidRDefault="00035123" w:rsidP="00704F70">
      <w:pPr>
        <w:spacing w:after="0" w:line="240" w:lineRule="auto"/>
      </w:pPr>
      <w:r>
        <w:separator/>
      </w:r>
    </w:p>
  </w:endnote>
  <w:endnote w:type="continuationSeparator" w:id="0">
    <w:p w14:paraId="69168017" w14:textId="77777777" w:rsidR="00035123" w:rsidRDefault="00035123" w:rsidP="0070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7EC5F" w14:textId="77777777" w:rsidR="00035123" w:rsidRDefault="00035123" w:rsidP="00704F70">
      <w:pPr>
        <w:spacing w:after="0" w:line="240" w:lineRule="auto"/>
      </w:pPr>
      <w:r>
        <w:separator/>
      </w:r>
    </w:p>
  </w:footnote>
  <w:footnote w:type="continuationSeparator" w:id="0">
    <w:p w14:paraId="0B4D2EC9" w14:textId="77777777" w:rsidR="00035123" w:rsidRDefault="00035123" w:rsidP="00704F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4867D" w14:textId="77777777" w:rsidR="006E6BC9" w:rsidRDefault="006E6BC9" w:rsidP="006E6BC9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WALCHAND INSTITUTE OF TECHNOLOGY, SOLAPUR</w:t>
    </w:r>
  </w:p>
  <w:p w14:paraId="1C7833AB" w14:textId="77777777" w:rsidR="006E6BC9" w:rsidRDefault="006E6BC9" w:rsidP="006E6BC9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INFORMATION TECHNOLOGY</w:t>
    </w:r>
  </w:p>
  <w:p w14:paraId="4A62DAD2" w14:textId="77777777" w:rsidR="006E6BC9" w:rsidRDefault="006E6BC9" w:rsidP="006E6BC9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2021-22 SEMESTER –I </w:t>
    </w:r>
  </w:p>
  <w:p w14:paraId="4D7190DE" w14:textId="77777777" w:rsidR="006E6BC9" w:rsidRDefault="006E6BC9" w:rsidP="006E6BC9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bCs/>
        <w:color w:val="000099"/>
        <w:sz w:val="30"/>
        <w:szCs w:val="30"/>
      </w:rPr>
      <w:t>Advanced Database System</w:t>
    </w:r>
  </w:p>
  <w:p w14:paraId="18CF61AD" w14:textId="77777777" w:rsidR="006E6BC9" w:rsidRDefault="006E6BC9" w:rsidP="006E6BC9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66E2F932" w14:textId="77777777" w:rsidR="006E6BC9" w:rsidRDefault="006E6BC9" w:rsidP="006E6BC9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Name: Alaikya S Yemul</w:t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  <w:t>Roll No: 62</w:t>
    </w:r>
  </w:p>
  <w:p w14:paraId="2C7EDAB7" w14:textId="7351CA49" w:rsidR="006E6BC9" w:rsidRDefault="006E6BC9" w:rsidP="006E6BC9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bCs/>
        <w:color w:val="C00000"/>
        <w:sz w:val="28"/>
        <w:szCs w:val="28"/>
      </w:rPr>
      <w:t>ASSIGNMENT NO: 10</w:t>
    </w:r>
  </w:p>
  <w:p w14:paraId="1999795F" w14:textId="7F698706" w:rsidR="006E6BC9" w:rsidRPr="00E779D6" w:rsidRDefault="006E6BC9" w:rsidP="006E6BC9">
    <w:pPr>
      <w:spacing w:after="0" w:line="240" w:lineRule="auto"/>
      <w:rPr>
        <w:rFonts w:ascii="Times New Roman" w:hAnsi="Times New Roman" w:cs="Times New Roman"/>
        <w:color w:val="1F3864" w:themeColor="accent1" w:themeShade="80"/>
        <w:sz w:val="28"/>
        <w:szCs w:val="28"/>
      </w:rPr>
    </w:pPr>
    <w:r>
      <w:rPr>
        <w:rFonts w:ascii="Times New Roman" w:eastAsia="Times New Roman" w:hAnsi="Times New Roman" w:cs="Times New Roman"/>
        <w:color w:val="000099"/>
        <w:sz w:val="28"/>
        <w:szCs w:val="28"/>
      </w:rPr>
      <w:t>Title:</w:t>
    </w:r>
    <w:r w:rsidR="00E779D6">
      <w:t xml:space="preserve"> </w:t>
    </w:r>
    <w:r w:rsidR="00E779D6" w:rsidRPr="00E779D6">
      <w:rPr>
        <w:rFonts w:ascii="Times New Roman" w:hAnsi="Times New Roman" w:cs="Times New Roman"/>
        <w:color w:val="1F3864" w:themeColor="accent1" w:themeShade="80"/>
        <w:sz w:val="28"/>
        <w:szCs w:val="28"/>
      </w:rPr>
      <w:t>Implement algorithm for finding Frequent Itemsets for a given minimum support.</w:t>
    </w:r>
  </w:p>
  <w:p w14:paraId="5F528542" w14:textId="77777777" w:rsidR="00704F70" w:rsidRPr="006E6BC9" w:rsidRDefault="00704F70" w:rsidP="006E6B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1A89"/>
    <w:multiLevelType w:val="multilevel"/>
    <w:tmpl w:val="5A5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70"/>
    <w:rsid w:val="00035123"/>
    <w:rsid w:val="00086D99"/>
    <w:rsid w:val="001446C4"/>
    <w:rsid w:val="00313C9B"/>
    <w:rsid w:val="00337BEA"/>
    <w:rsid w:val="004B7851"/>
    <w:rsid w:val="005D1CC8"/>
    <w:rsid w:val="005E0E3A"/>
    <w:rsid w:val="006E6BC9"/>
    <w:rsid w:val="00704F70"/>
    <w:rsid w:val="00940462"/>
    <w:rsid w:val="00992FA4"/>
    <w:rsid w:val="009F26E1"/>
    <w:rsid w:val="00AB3D42"/>
    <w:rsid w:val="00AE6062"/>
    <w:rsid w:val="00B44175"/>
    <w:rsid w:val="00B67B9A"/>
    <w:rsid w:val="00BA3814"/>
    <w:rsid w:val="00BF1C4B"/>
    <w:rsid w:val="00C50F59"/>
    <w:rsid w:val="00CF4CF7"/>
    <w:rsid w:val="00E779D6"/>
    <w:rsid w:val="00EB3F0B"/>
    <w:rsid w:val="00F40637"/>
    <w:rsid w:val="00F4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00607"/>
  <w15:chartTrackingRefBased/>
  <w15:docId w15:val="{5D4C63D1-3678-4E63-95BA-33EBBBB0E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F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F70"/>
  </w:style>
  <w:style w:type="paragraph" w:styleId="Footer">
    <w:name w:val="footer"/>
    <w:basedOn w:val="Normal"/>
    <w:link w:val="FooterChar"/>
    <w:uiPriority w:val="99"/>
    <w:unhideWhenUsed/>
    <w:rsid w:val="00704F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F70"/>
  </w:style>
  <w:style w:type="paragraph" w:styleId="NormalWeb">
    <w:name w:val="Normal (Web)"/>
    <w:basedOn w:val="Normal"/>
    <w:uiPriority w:val="99"/>
    <w:semiHidden/>
    <w:unhideWhenUsed/>
    <w:rsid w:val="00B44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44175"/>
  </w:style>
  <w:style w:type="character" w:styleId="Strong">
    <w:name w:val="Strong"/>
    <w:basedOn w:val="DefaultParagraphFont"/>
    <w:uiPriority w:val="22"/>
    <w:qFormat/>
    <w:rsid w:val="00AE6062"/>
    <w:rPr>
      <w:b/>
      <w:bCs/>
    </w:rPr>
  </w:style>
  <w:style w:type="character" w:styleId="Hyperlink">
    <w:name w:val="Hyperlink"/>
    <w:basedOn w:val="DefaultParagraphFont"/>
    <w:uiPriority w:val="99"/>
    <w:unhideWhenUsed/>
    <w:rsid w:val="00AE60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edureka.co/machine-learning-certification-train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Alaikya Yemul</dc:creator>
  <cp:keywords/>
  <dc:description/>
  <cp:lastModifiedBy>Alaikya Yemul</cp:lastModifiedBy>
  <cp:revision>17</cp:revision>
  <dcterms:created xsi:type="dcterms:W3CDTF">2021-08-25T04:01:00Z</dcterms:created>
  <dcterms:modified xsi:type="dcterms:W3CDTF">2022-01-11T06:16:00Z</dcterms:modified>
</cp:coreProperties>
</file>