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RoundRobinPartitioner{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try{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//step1 load the driver class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Class.forName("oracle.jdbc.driver.OracleDriver");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url="jdbc:oracle:thin:@DESKTOP-8KR21VC:1521:sqlplus";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//step2 create  the connection object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Connection con=DriverManager.getConnection(url,"scott","finalbtech8");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//step3 create the statement object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Statement stmt=con.createStatement();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System.out.println("Enter Table Name:");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tname=sc.next();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System.out.println("Enter n:");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n=sc.nextInt();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//ResultSet rs1=stmt.executeQuery("drop table D1");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ResultSet rs2=stmt.executeQuery("create table D1 as select * from "+tname+" where MOD(sr,"+n+")=1");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//System.out.println("Table D1 created.");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ResultSet rs3=stmt.executeQuery("select * from D1");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System.out.println("\nRecords at disk 1:\n");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while(rs3.next()){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System.out.println(rs3.getInt(1)+" "+rs3.getString(2)+" "+rs3.getInt(3)+" "+rs3.getString(4)+" "+rs3.getString(5)+" "+rs3.getString(6)+" "+rs3.getInt(7)+" "+rs3.getInt(8));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//ResultSet rs11=stmt.executeQuery("drop table D2");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ResultSet rs22=stmt.executeQuery("create table D2 as select * from "+tname+" where MOD(sr,"+n+")=2");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//System.out.println("Table D2 created.");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ResultSet rs33=stmt.executeQuery("select * from D2");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System.out.println("\nRecords at disk 2:\n");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while(rs33.next()){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System.out.println(rs33.getInt(1)+" "+rs33.getString(2)+" "+rs33.getInt(3)+" "+rs33.getString(4)+" "+rs33.getString(5)+" "+rs33.getString(6)+" "+rs33.getInt(7)+" "+rs33.getInt(8));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//ResultSet rs111=stmt.executeQuery("drop table D3");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ResultSet rs222=stmt.executeQuery("create table D3 as select * from "+tname+" where MOD(sr,"+n+")=0");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//System.out.println("Table D3 created.");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ResultSet rs333=stmt.executeQuery("select * from D3");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System.out.println("\nRecords at disk 3:\n");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while(rs333.next()){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System.out.println(rs333.getInt(1)+" "+rs333.getString(2)+" "+rs333.getInt(3)+" "+rs333.getString(4)+" "+rs333.getString(5)+" "+rs333.getString(6)+" "+rs333.getInt(7)+" "+rs333.getInt(8));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}catch(Exception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System.out.println(e);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