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1B006C" w:rsidRPr="00DC1664" w:rsidRDefault="00863C6A" w:rsidP="00863C6A">
      <w:pPr>
        <w:pStyle w:val="Title"/>
        <w:jc w:val="center"/>
        <w:rPr>
          <w:sz w:val="48"/>
          <w:szCs w:val="48"/>
          <w:lang w:val="en-US"/>
        </w:rPr>
      </w:pPr>
      <w:r w:rsidRPr="00DC1664">
        <w:rPr>
          <w:sz w:val="48"/>
          <w:szCs w:val="48"/>
          <w:lang w:val="en-US"/>
        </w:rPr>
        <w:t>ENGINEER 1C03 – Engineering Design &amp; Graphics</w:t>
      </w:r>
    </w:p>
    <w:p w:rsidR="00863C6A" w:rsidRPr="00DC1664" w:rsidRDefault="008F64CE" w:rsidP="00863C6A">
      <w:pPr>
        <w:pStyle w:val="Title"/>
        <w:jc w:val="center"/>
        <w:rPr>
          <w:sz w:val="44"/>
          <w:szCs w:val="44"/>
          <w:lang w:val="en-US"/>
        </w:rPr>
      </w:pPr>
      <w:r w:rsidRPr="00DC1664">
        <w:rPr>
          <w:sz w:val="44"/>
          <w:szCs w:val="44"/>
          <w:lang w:val="en-US"/>
        </w:rPr>
        <w:t>McMaster Engineering 1 Design Project</w:t>
      </w:r>
    </w:p>
    <w:p w:rsidR="00863C6A" w:rsidRPr="00DC1664" w:rsidRDefault="00863C6A" w:rsidP="00863C6A">
      <w:pPr>
        <w:jc w:val="center"/>
        <w:rPr>
          <w:sz w:val="28"/>
          <w:szCs w:val="28"/>
          <w:lang w:val="en-US"/>
        </w:rPr>
      </w:pPr>
      <w:r w:rsidRPr="00DC1664">
        <w:rPr>
          <w:sz w:val="28"/>
          <w:szCs w:val="28"/>
          <w:lang w:val="en-US"/>
        </w:rPr>
        <w:t>Instructor: Dr. Doyle</w:t>
      </w:r>
    </w:p>
    <w:p w:rsidR="00863C6A" w:rsidRPr="00DC1664" w:rsidRDefault="00863C6A" w:rsidP="00863C6A">
      <w:pPr>
        <w:jc w:val="center"/>
        <w:rPr>
          <w:sz w:val="28"/>
          <w:szCs w:val="28"/>
          <w:lang w:val="en-US"/>
        </w:rPr>
      </w:pPr>
    </w:p>
    <w:p w:rsidR="00863C6A" w:rsidRPr="00DC1664" w:rsidRDefault="00A62AB7" w:rsidP="00863C6A">
      <w:pPr>
        <w:jc w:val="center"/>
        <w:rPr>
          <w:b/>
          <w:sz w:val="56"/>
          <w:szCs w:val="56"/>
          <w:lang w:val="en-US"/>
        </w:rPr>
      </w:pPr>
      <w:r>
        <w:rPr>
          <w:b/>
          <w:sz w:val="56"/>
          <w:szCs w:val="56"/>
          <w:lang w:val="en-US"/>
        </w:rPr>
        <w:t>Milestone 1</w:t>
      </w:r>
    </w:p>
    <w:p w:rsidR="00863C6A" w:rsidRPr="00DC1664" w:rsidRDefault="00863C6A" w:rsidP="00863C6A">
      <w:pPr>
        <w:spacing w:line="240" w:lineRule="auto"/>
        <w:jc w:val="center"/>
        <w:rPr>
          <w:sz w:val="36"/>
          <w:szCs w:val="36"/>
          <w:lang w:val="en-US"/>
        </w:rPr>
      </w:pPr>
      <w:r w:rsidRPr="00DC1664">
        <w:rPr>
          <w:sz w:val="36"/>
          <w:szCs w:val="36"/>
          <w:lang w:val="en-US"/>
        </w:rPr>
        <w:t>Team #4</w:t>
      </w:r>
    </w:p>
    <w:p w:rsidR="00863C6A" w:rsidRPr="00DC1664" w:rsidRDefault="00863C6A" w:rsidP="00863C6A">
      <w:pPr>
        <w:spacing w:line="240" w:lineRule="auto"/>
        <w:jc w:val="center"/>
        <w:rPr>
          <w:sz w:val="36"/>
          <w:szCs w:val="36"/>
          <w:lang w:val="en-US"/>
        </w:rPr>
      </w:pPr>
      <w:r w:rsidRPr="00DC1664">
        <w:rPr>
          <w:sz w:val="36"/>
          <w:szCs w:val="36"/>
          <w:lang w:val="en-US"/>
        </w:rPr>
        <w:t>Lab Section: L01</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87"/>
        <w:gridCol w:w="2843"/>
        <w:gridCol w:w="3442"/>
      </w:tblGrid>
      <w:tr w:rsidR="00863C6A" w:rsidRPr="00DC1664" w:rsidTr="009D5F78">
        <w:trPr>
          <w:jc w:val="center"/>
        </w:trPr>
        <w:tc>
          <w:tcPr>
            <w:tcW w:w="3020" w:type="dxa"/>
          </w:tcPr>
          <w:p w:rsidR="00863C6A" w:rsidRPr="00DC1664" w:rsidRDefault="00863C6A" w:rsidP="00863C6A">
            <w:pPr>
              <w:jc w:val="center"/>
              <w:rPr>
                <w:sz w:val="32"/>
                <w:szCs w:val="32"/>
                <w:lang w:val="en-US"/>
              </w:rPr>
            </w:pPr>
            <w:r w:rsidRPr="00DC1664">
              <w:rPr>
                <w:sz w:val="32"/>
                <w:szCs w:val="32"/>
                <w:lang w:val="en-US"/>
              </w:rPr>
              <w:t xml:space="preserve">Julien </w:t>
            </w:r>
            <w:proofErr w:type="spellStart"/>
            <w:r w:rsidRPr="00DC1664">
              <w:rPr>
                <w:sz w:val="32"/>
                <w:szCs w:val="32"/>
                <w:lang w:val="en-US"/>
              </w:rPr>
              <w:t>B</w:t>
            </w:r>
            <w:r w:rsidR="009D5F78" w:rsidRPr="00DC1664">
              <w:rPr>
                <w:sz w:val="32"/>
                <w:szCs w:val="32"/>
                <w:lang w:val="en-US"/>
              </w:rPr>
              <w:t>ordas</w:t>
            </w:r>
            <w:proofErr w:type="spellEnd"/>
          </w:p>
        </w:tc>
        <w:tc>
          <w:tcPr>
            <w:tcW w:w="3021" w:type="dxa"/>
          </w:tcPr>
          <w:p w:rsidR="00863C6A" w:rsidRPr="00DC1664" w:rsidRDefault="00863C6A" w:rsidP="00863C6A">
            <w:pPr>
              <w:jc w:val="center"/>
              <w:rPr>
                <w:sz w:val="32"/>
                <w:szCs w:val="32"/>
                <w:lang w:val="en-US"/>
              </w:rPr>
            </w:pPr>
            <w:r w:rsidRPr="00DC1664">
              <w:rPr>
                <w:sz w:val="32"/>
                <w:szCs w:val="32"/>
                <w:lang w:val="en-US"/>
              </w:rPr>
              <w:t>400163815</w:t>
            </w:r>
          </w:p>
        </w:tc>
        <w:tc>
          <w:tcPr>
            <w:tcW w:w="3021" w:type="dxa"/>
          </w:tcPr>
          <w:p w:rsidR="00863C6A" w:rsidRPr="00DC1664" w:rsidRDefault="00863C6A" w:rsidP="00863C6A">
            <w:pPr>
              <w:jc w:val="center"/>
              <w:rPr>
                <w:sz w:val="32"/>
                <w:szCs w:val="32"/>
                <w:lang w:val="en-US"/>
              </w:rPr>
            </w:pPr>
            <w:r w:rsidRPr="00DC1664">
              <w:rPr>
                <w:sz w:val="32"/>
                <w:szCs w:val="32"/>
                <w:lang w:val="en-US"/>
              </w:rPr>
              <w:t>bordasj@mcmaster.ca</w:t>
            </w:r>
          </w:p>
        </w:tc>
      </w:tr>
      <w:tr w:rsidR="00863C6A" w:rsidRPr="00DC1664" w:rsidTr="009D5F78">
        <w:trPr>
          <w:jc w:val="center"/>
        </w:trPr>
        <w:tc>
          <w:tcPr>
            <w:tcW w:w="3020" w:type="dxa"/>
          </w:tcPr>
          <w:p w:rsidR="00863C6A" w:rsidRPr="00DC1664" w:rsidRDefault="00863C6A" w:rsidP="00863C6A">
            <w:pPr>
              <w:jc w:val="center"/>
              <w:rPr>
                <w:sz w:val="32"/>
                <w:szCs w:val="32"/>
                <w:lang w:val="en-US"/>
              </w:rPr>
            </w:pPr>
            <w:bookmarkStart w:id="0" w:name="_Hlk497669383"/>
            <w:bookmarkStart w:id="1" w:name="_Hlk497669403"/>
            <w:proofErr w:type="spellStart"/>
            <w:r w:rsidRPr="00DC1664">
              <w:rPr>
                <w:sz w:val="32"/>
                <w:szCs w:val="32"/>
                <w:lang w:val="en-US"/>
              </w:rPr>
              <w:t>Neng</w:t>
            </w:r>
            <w:proofErr w:type="spellEnd"/>
            <w:r w:rsidRPr="00DC1664">
              <w:rPr>
                <w:sz w:val="32"/>
                <w:szCs w:val="32"/>
                <w:lang w:val="en-US"/>
              </w:rPr>
              <w:t xml:space="preserve"> Z</w:t>
            </w:r>
            <w:r w:rsidR="009D5F78" w:rsidRPr="00DC1664">
              <w:rPr>
                <w:sz w:val="32"/>
                <w:szCs w:val="32"/>
                <w:lang w:val="en-US"/>
              </w:rPr>
              <w:t>hao</w:t>
            </w:r>
            <w:bookmarkEnd w:id="0"/>
          </w:p>
        </w:tc>
        <w:tc>
          <w:tcPr>
            <w:tcW w:w="3021" w:type="dxa"/>
          </w:tcPr>
          <w:p w:rsidR="00863C6A" w:rsidRPr="00DC1664" w:rsidRDefault="00863C6A" w:rsidP="00863C6A">
            <w:pPr>
              <w:jc w:val="center"/>
              <w:rPr>
                <w:sz w:val="32"/>
                <w:szCs w:val="32"/>
                <w:lang w:val="en-US"/>
              </w:rPr>
            </w:pPr>
            <w:r w:rsidRPr="00DC1664">
              <w:rPr>
                <w:sz w:val="32"/>
                <w:szCs w:val="32"/>
                <w:lang w:val="en-US"/>
              </w:rPr>
              <w:t>400139605</w:t>
            </w:r>
          </w:p>
        </w:tc>
        <w:tc>
          <w:tcPr>
            <w:tcW w:w="3021" w:type="dxa"/>
          </w:tcPr>
          <w:p w:rsidR="00863C6A" w:rsidRPr="00DC1664" w:rsidRDefault="00863C6A" w:rsidP="00863C6A">
            <w:pPr>
              <w:jc w:val="center"/>
              <w:rPr>
                <w:sz w:val="32"/>
                <w:szCs w:val="32"/>
                <w:lang w:val="en-US"/>
              </w:rPr>
            </w:pPr>
            <w:r w:rsidRPr="00DC1664">
              <w:rPr>
                <w:sz w:val="32"/>
                <w:szCs w:val="32"/>
                <w:lang w:val="en-US"/>
              </w:rPr>
              <w:t>zhaon13@mcmaster.ca</w:t>
            </w:r>
          </w:p>
        </w:tc>
      </w:tr>
      <w:bookmarkEnd w:id="1"/>
      <w:tr w:rsidR="00863C6A" w:rsidRPr="00DC1664" w:rsidTr="009D5F78">
        <w:trPr>
          <w:jc w:val="center"/>
        </w:trPr>
        <w:tc>
          <w:tcPr>
            <w:tcW w:w="3020" w:type="dxa"/>
          </w:tcPr>
          <w:p w:rsidR="00863C6A" w:rsidRPr="00DC1664" w:rsidRDefault="00863C6A" w:rsidP="00863C6A">
            <w:pPr>
              <w:jc w:val="center"/>
              <w:rPr>
                <w:sz w:val="32"/>
                <w:szCs w:val="32"/>
                <w:lang w:val="en-US"/>
              </w:rPr>
            </w:pPr>
            <w:r w:rsidRPr="00DC1664">
              <w:rPr>
                <w:sz w:val="32"/>
                <w:szCs w:val="32"/>
                <w:lang w:val="en-US"/>
              </w:rPr>
              <w:t xml:space="preserve">Martha </w:t>
            </w:r>
            <w:proofErr w:type="spellStart"/>
            <w:r w:rsidRPr="00DC1664">
              <w:rPr>
                <w:sz w:val="32"/>
                <w:szCs w:val="32"/>
                <w:lang w:val="en-US"/>
              </w:rPr>
              <w:t>N</w:t>
            </w:r>
            <w:r w:rsidR="009D5F78" w:rsidRPr="00DC1664">
              <w:rPr>
                <w:sz w:val="32"/>
                <w:szCs w:val="32"/>
                <w:lang w:val="en-US"/>
              </w:rPr>
              <w:t>ameth</w:t>
            </w:r>
            <w:proofErr w:type="spellEnd"/>
          </w:p>
        </w:tc>
        <w:tc>
          <w:tcPr>
            <w:tcW w:w="3021" w:type="dxa"/>
          </w:tcPr>
          <w:p w:rsidR="00863C6A" w:rsidRPr="00DC1664" w:rsidRDefault="00863C6A" w:rsidP="00863C6A">
            <w:pPr>
              <w:jc w:val="center"/>
              <w:rPr>
                <w:sz w:val="32"/>
                <w:szCs w:val="32"/>
                <w:lang w:val="en-US"/>
              </w:rPr>
            </w:pPr>
            <w:r w:rsidRPr="00DC1664">
              <w:rPr>
                <w:sz w:val="32"/>
                <w:szCs w:val="32"/>
                <w:lang w:val="en-US"/>
              </w:rPr>
              <w:t>400148393</w:t>
            </w:r>
          </w:p>
        </w:tc>
        <w:tc>
          <w:tcPr>
            <w:tcW w:w="3021" w:type="dxa"/>
          </w:tcPr>
          <w:p w:rsidR="00863C6A" w:rsidRPr="00DC1664" w:rsidRDefault="00863C6A" w:rsidP="00863C6A">
            <w:pPr>
              <w:jc w:val="center"/>
              <w:rPr>
                <w:sz w:val="32"/>
                <w:szCs w:val="32"/>
                <w:lang w:val="en-US"/>
              </w:rPr>
            </w:pPr>
            <w:r w:rsidRPr="00DC1664">
              <w:rPr>
                <w:sz w:val="32"/>
                <w:szCs w:val="32"/>
                <w:lang w:val="en-US"/>
              </w:rPr>
              <w:t>namethm@mcmaster.ca</w:t>
            </w:r>
          </w:p>
        </w:tc>
      </w:tr>
    </w:tbl>
    <w:p w:rsidR="00863C6A" w:rsidRDefault="00863C6A"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DC1664" w:rsidRPr="00DC1664" w:rsidRDefault="00DC1664" w:rsidP="00DC1664">
      <w:pPr>
        <w:pStyle w:val="Heading1"/>
        <w:numPr>
          <w:ilvl w:val="0"/>
          <w:numId w:val="1"/>
        </w:numPr>
        <w:rPr>
          <w:lang w:val="en-US"/>
        </w:rPr>
      </w:pPr>
      <w:r w:rsidRPr="00DC1664">
        <w:rPr>
          <w:lang w:val="en-US"/>
        </w:rPr>
        <w:lastRenderedPageBreak/>
        <w:t>Study of existing hand prosthe</w:t>
      </w:r>
      <w:r>
        <w:rPr>
          <w:lang w:val="en-US"/>
        </w:rPr>
        <w:t>sis</w:t>
      </w:r>
    </w:p>
    <w:p w:rsidR="00DC1664" w:rsidRPr="00DC1664" w:rsidRDefault="00DC1664" w:rsidP="00273090">
      <w:pPr>
        <w:jc w:val="both"/>
        <w:rPr>
          <w:lang w:val="en-US"/>
        </w:rPr>
      </w:pPr>
      <w:r w:rsidRPr="00DC1664">
        <w:rPr>
          <w:lang w:val="en-US"/>
        </w:rPr>
        <w:t xml:space="preserve">Hand prosthesis is an advanced artificial hand </w:t>
      </w:r>
      <w:r w:rsidR="00273090">
        <w:rPr>
          <w:lang w:val="en-US"/>
        </w:rPr>
        <w:t xml:space="preserve">which </w:t>
      </w:r>
      <w:r w:rsidRPr="00DC1664">
        <w:rPr>
          <w:lang w:val="en-US"/>
        </w:rPr>
        <w:t xml:space="preserve">help </w:t>
      </w:r>
      <w:r w:rsidR="00273090">
        <w:rPr>
          <w:lang w:val="en-US"/>
        </w:rPr>
        <w:t>patients who</w:t>
      </w:r>
      <w:r w:rsidR="009E36D7">
        <w:rPr>
          <w:lang w:val="en-US"/>
        </w:rPr>
        <w:t xml:space="preserve"> have</w:t>
      </w:r>
      <w:r w:rsidR="00273090">
        <w:rPr>
          <w:lang w:val="en-US"/>
        </w:rPr>
        <w:t xml:space="preserve"> lost their hand.</w:t>
      </w:r>
      <w:r w:rsidRPr="00DC1664">
        <w:rPr>
          <w:lang w:val="en-US"/>
        </w:rPr>
        <w:t xml:space="preserve"> </w:t>
      </w:r>
      <w:r w:rsidR="00273090">
        <w:rPr>
          <w:lang w:val="en-US"/>
        </w:rPr>
        <w:t>T</w:t>
      </w:r>
      <w:r w:rsidRPr="00DC1664">
        <w:rPr>
          <w:lang w:val="en-US"/>
        </w:rPr>
        <w:t>his device requires patients to have a functional wrist and enough palm to push against the device</w:t>
      </w:r>
      <w:r w:rsidR="00273090">
        <w:rPr>
          <w:lang w:val="en-US"/>
        </w:rPr>
        <w:t>,</w:t>
      </w:r>
      <w:r w:rsidRPr="00DC1664">
        <w:rPr>
          <w:lang w:val="en-US"/>
        </w:rPr>
        <w:t xml:space="preserve"> to force the fingers </w:t>
      </w:r>
      <w:r w:rsidR="00273090">
        <w:rPr>
          <w:lang w:val="en-US"/>
        </w:rPr>
        <w:t>to close</w:t>
      </w:r>
      <w:r w:rsidRPr="00DC1664">
        <w:rPr>
          <w:lang w:val="en-US"/>
        </w:rPr>
        <w:t xml:space="preserve"> when the wrist is bent.</w:t>
      </w:r>
    </w:p>
    <w:p w:rsidR="00273090" w:rsidRDefault="00D3240D" w:rsidP="00273090">
      <w:pPr>
        <w:jc w:val="both"/>
        <w:rPr>
          <w:lang w:val="en-US"/>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3192780" cy="1074420"/>
            <wp:effectExtent l="0" t="0" r="7620" b="0"/>
            <wp:wrapTight wrapText="bothSides">
              <wp:wrapPolygon edited="0">
                <wp:start x="0" y="0"/>
                <wp:lineTo x="0" y="21064"/>
                <wp:lineTo x="21523" y="21064"/>
                <wp:lineTo x="21523" y="0"/>
                <wp:lineTo x="0" y="0"/>
              </wp:wrapPolygon>
            </wp:wrapTight>
            <wp:docPr id="2" name="Picture 2" descr="NEWCYBORGB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YBORGB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278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664" w:rsidRPr="00DC1664">
        <w:rPr>
          <w:lang w:val="en-US"/>
        </w:rPr>
        <w:t>An example of the design is the Cyborg Beast</w:t>
      </w:r>
      <w:r w:rsidR="00273090">
        <w:rPr>
          <w:lang w:val="en-US"/>
        </w:rPr>
        <w:t xml:space="preserve"> (</w:t>
      </w:r>
      <w:hyperlink r:id="rId8" w:history="1">
        <w:r w:rsidR="00273090" w:rsidRPr="00C90F45">
          <w:rPr>
            <w:rStyle w:val="Hyperlink"/>
            <w:lang w:val="en-US"/>
          </w:rPr>
          <w:t>http://enablingthefuture.org/upper-limb-prosthetics/</w:t>
        </w:r>
      </w:hyperlink>
      <w:r w:rsidR="00273090">
        <w:rPr>
          <w:lang w:val="en-US"/>
        </w:rPr>
        <w:t>)</w:t>
      </w:r>
      <w:r w:rsidR="00DC1664" w:rsidRPr="00DC1664">
        <w:rPr>
          <w:lang w:val="en-US"/>
        </w:rPr>
        <w:t xml:space="preserve">, designed by Jorge Zuniga and his </w:t>
      </w:r>
      <w:r w:rsidR="00273090">
        <w:rPr>
          <w:lang w:val="en-US"/>
        </w:rPr>
        <w:t>team</w:t>
      </w:r>
      <w:r w:rsidR="00DC1664" w:rsidRPr="00DC1664">
        <w:rPr>
          <w:lang w:val="en-US"/>
        </w:rPr>
        <w:t xml:space="preserve"> at Creighton University. It uses the strings insert</w:t>
      </w:r>
      <w:r w:rsidR="00273090">
        <w:rPr>
          <w:lang w:val="en-US"/>
        </w:rPr>
        <w:t>ed</w:t>
      </w:r>
      <w:r w:rsidR="00DC1664" w:rsidRPr="00DC1664">
        <w:rPr>
          <w:lang w:val="en-US"/>
        </w:rPr>
        <w:t xml:space="preserve"> in the outfit to co</w:t>
      </w:r>
      <w:r w:rsidR="00273090">
        <w:rPr>
          <w:lang w:val="en-US"/>
        </w:rPr>
        <w:t>ntrol the movement of the hand.</w:t>
      </w:r>
    </w:p>
    <w:p w:rsidR="00DC1664" w:rsidRDefault="007C2129" w:rsidP="00273090">
      <w:pPr>
        <w:jc w:val="both"/>
        <w:rPr>
          <w:lang w:val="en-US"/>
        </w:rPr>
      </w:pPr>
      <w:r>
        <w:rPr>
          <w:noProof/>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630555</wp:posOffset>
            </wp:positionV>
            <wp:extent cx="5265420" cy="1584960"/>
            <wp:effectExtent l="0" t="0" r="0" b="0"/>
            <wp:wrapTight wrapText="bothSides">
              <wp:wrapPolygon edited="0">
                <wp:start x="0" y="0"/>
                <wp:lineTo x="0" y="21288"/>
                <wp:lineTo x="21491" y="21288"/>
                <wp:lineTo x="21491" y="0"/>
                <wp:lineTo x="0" y="0"/>
              </wp:wrapPolygon>
            </wp:wrapTight>
            <wp:docPr id="3" name="Picture 3" descr="C:\Users\julie\Downloads\23224862_366014177191137_46287232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e\Downloads\23224862_366014177191137_462872326_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77" t="5714" b="9388"/>
                    <a:stretch/>
                  </pic:blipFill>
                  <pic:spPr bwMode="auto">
                    <a:xfrm>
                      <a:off x="0" y="0"/>
                      <a:ext cx="5265420" cy="158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090">
        <w:rPr>
          <w:lang w:val="en-US"/>
        </w:rPr>
        <w:t>As the patient applies</w:t>
      </w:r>
      <w:r w:rsidR="00DC1664" w:rsidRPr="00DC1664">
        <w:rPr>
          <w:lang w:val="en-US"/>
        </w:rPr>
        <w:t xml:space="preserve"> force from wrist and palm</w:t>
      </w:r>
      <w:r w:rsidR="00273090">
        <w:rPr>
          <w:lang w:val="en-US"/>
        </w:rPr>
        <w:t>, he/she</w:t>
      </w:r>
      <w:r w:rsidR="00DC1664" w:rsidRPr="00DC1664">
        <w:rPr>
          <w:lang w:val="en-US"/>
        </w:rPr>
        <w:t xml:space="preserve"> can grip objects like</w:t>
      </w:r>
      <w:r w:rsidR="00273090">
        <w:rPr>
          <w:lang w:val="en-US"/>
        </w:rPr>
        <w:t xml:space="preserve"> using a</w:t>
      </w:r>
      <w:r w:rsidR="00DC1664" w:rsidRPr="00DC1664">
        <w:rPr>
          <w:lang w:val="en-US"/>
        </w:rPr>
        <w:t xml:space="preserve"> human </w:t>
      </w:r>
      <w:r w:rsidR="00273090">
        <w:rPr>
          <w:lang w:val="en-US"/>
        </w:rPr>
        <w:t>hand</w:t>
      </w:r>
      <w:r w:rsidR="00DC1664" w:rsidRPr="00DC1664">
        <w:rPr>
          <w:lang w:val="en-US"/>
        </w:rPr>
        <w:t>. To improv</w:t>
      </w:r>
      <w:r w:rsidR="00273090">
        <w:rPr>
          <w:lang w:val="en-US"/>
        </w:rPr>
        <w:t>e the friction, the designer</w:t>
      </w:r>
      <w:r w:rsidR="00DC1664" w:rsidRPr="00DC1664">
        <w:rPr>
          <w:lang w:val="en-US"/>
        </w:rPr>
        <w:t xml:space="preserve"> chooses to apply textured fingertips to prevent object </w:t>
      </w:r>
      <w:r w:rsidR="00273090">
        <w:rPr>
          <w:lang w:val="en-US"/>
        </w:rPr>
        <w:t xml:space="preserve">from </w:t>
      </w:r>
      <w:r w:rsidR="00DC1664" w:rsidRPr="00DC1664">
        <w:rPr>
          <w:lang w:val="en-US"/>
        </w:rPr>
        <w:t>slipping off.</w:t>
      </w:r>
    </w:p>
    <w:p w:rsidR="00D3240D" w:rsidRPr="00DC1664" w:rsidRDefault="00D3240D" w:rsidP="00273090">
      <w:pPr>
        <w:jc w:val="both"/>
        <w:rPr>
          <w:lang w:val="en-US"/>
        </w:rPr>
      </w:pPr>
    </w:p>
    <w:p w:rsidR="00DC1664" w:rsidRDefault="00DC1664" w:rsidP="00DC1664">
      <w:pPr>
        <w:pStyle w:val="Heading1"/>
        <w:numPr>
          <w:ilvl w:val="0"/>
          <w:numId w:val="1"/>
        </w:numPr>
        <w:rPr>
          <w:lang w:val="en-US"/>
        </w:rPr>
      </w:pPr>
      <w:r w:rsidRPr="00DC1664">
        <w:rPr>
          <w:lang w:val="en-US"/>
        </w:rPr>
        <w:t xml:space="preserve">Our design proposal </w:t>
      </w:r>
    </w:p>
    <w:p w:rsidR="007B53E0" w:rsidRPr="007B53E0" w:rsidRDefault="00CC39F3" w:rsidP="007B53E0">
      <w:pPr>
        <w:jc w:val="both"/>
        <w:rPr>
          <w:lang w:val="en-US"/>
        </w:rPr>
      </w:pPr>
      <w:r>
        <w:rPr>
          <w:noProof/>
          <w:lang w:val="en-US"/>
        </w:rPr>
        <w:drawing>
          <wp:anchor distT="0" distB="0" distL="114300" distR="114300" simplePos="0" relativeHeight="251661312" behindDoc="1" locked="0" layoutInCell="1" allowOverlap="1">
            <wp:simplePos x="0" y="0"/>
            <wp:positionH relativeFrom="margin">
              <wp:align>left</wp:align>
            </wp:positionH>
            <wp:positionV relativeFrom="paragraph">
              <wp:posOffset>302895</wp:posOffset>
            </wp:positionV>
            <wp:extent cx="3760470" cy="3190875"/>
            <wp:effectExtent l="0" t="953" r="0" b="0"/>
            <wp:wrapThrough wrapText="bothSides">
              <wp:wrapPolygon edited="0">
                <wp:start x="-5" y="21594"/>
                <wp:lineTo x="21441" y="21594"/>
                <wp:lineTo x="21441" y="187"/>
                <wp:lineTo x="-5" y="187"/>
                <wp:lineTo x="-5" y="2159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180.JPG"/>
                    <pic:cNvPicPr/>
                  </pic:nvPicPr>
                  <pic:blipFill rotWithShape="1">
                    <a:blip r:embed="rId10" cstate="print">
                      <a:extLst>
                        <a:ext uri="{28A0092B-C50C-407E-A947-70E740481C1C}">
                          <a14:useLocalDpi xmlns:a14="http://schemas.microsoft.com/office/drawing/2010/main" val="0"/>
                        </a:ext>
                      </a:extLst>
                    </a:blip>
                    <a:srcRect l="10235" t="3930" r="16356" b="9392"/>
                    <a:stretch/>
                  </pic:blipFill>
                  <pic:spPr bwMode="auto">
                    <a:xfrm rot="5400000">
                      <a:off x="0" y="0"/>
                      <a:ext cx="376047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3E0">
        <w:rPr>
          <w:lang w:val="en-US"/>
        </w:rPr>
        <w:t>Our design rethinks the whole prosthesis mechanism, replacing the strings with gears.</w:t>
      </w:r>
    </w:p>
    <w:p w:rsidR="00D3240D" w:rsidRDefault="007B53E0" w:rsidP="007B53E0">
      <w:pPr>
        <w:ind w:left="708"/>
        <w:jc w:val="both"/>
        <w:rPr>
          <w:rFonts w:eastAsiaTheme="minorEastAsia"/>
          <w:lang w:val="en-US"/>
        </w:rPr>
      </w:pPr>
      <w:r>
        <w:rPr>
          <w:lang w:val="en-US"/>
        </w:rPr>
        <w:t xml:space="preserve">Our mechanism has an input of </w:t>
      </w:r>
      <w:r>
        <w:rPr>
          <w:b/>
          <w:lang w:val="en-US"/>
        </w:rPr>
        <w:t>37 RPM</w:t>
      </w:r>
      <w:r>
        <w:rPr>
          <w:lang w:val="en-US"/>
        </w:rPr>
        <w:t xml:space="preserve"> and must have an output of </w:t>
      </w:r>
      <w:r>
        <w:rPr>
          <w:b/>
          <w:lang w:val="en-US"/>
        </w:rPr>
        <w:t>6 RPM</w:t>
      </w:r>
      <w:r>
        <w:rPr>
          <w:lang w:val="en-US"/>
        </w:rPr>
        <w:t xml:space="preserve">. This gives an overall ratio of </w:t>
      </w:r>
      <m:oMath>
        <m:r>
          <w:rPr>
            <w:rFonts w:ascii="Cambria Math" w:hAnsi="Cambria Math"/>
            <w:lang w:val="en-US"/>
          </w:rPr>
          <m:t>GR=</m:t>
        </m:r>
        <m:f>
          <m:fPr>
            <m:ctrlPr>
              <w:rPr>
                <w:rFonts w:ascii="Cambria Math" w:hAnsi="Cambria Math"/>
                <w:i/>
                <w:lang w:val="en-US"/>
              </w:rPr>
            </m:ctrlPr>
          </m:fPr>
          <m:num>
            <m:r>
              <w:rPr>
                <w:rFonts w:ascii="Cambria Math" w:hAnsi="Cambria Math"/>
                <w:lang w:val="en-US"/>
              </w:rPr>
              <m:t>37</m:t>
            </m:r>
          </m:num>
          <m:den>
            <m:r>
              <w:rPr>
                <w:rFonts w:ascii="Cambria Math" w:hAnsi="Cambria Math"/>
                <w:lang w:val="en-US"/>
              </w:rPr>
              <m:t>6</m:t>
            </m:r>
          </m:den>
        </m:f>
        <m:r>
          <w:rPr>
            <w:rFonts w:ascii="Cambria Math" w:hAnsi="Cambria Math"/>
            <w:lang w:val="en-US"/>
          </w:rPr>
          <m:t>=6.166…7</m:t>
        </m:r>
      </m:oMath>
    </w:p>
    <w:p w:rsidR="007B53E0" w:rsidRDefault="007B53E0" w:rsidP="007B53E0">
      <w:pPr>
        <w:ind w:left="708"/>
        <w:jc w:val="both"/>
        <w:rPr>
          <w:rFonts w:eastAsiaTheme="minorEastAsia"/>
          <w:lang w:val="en-US"/>
        </w:rPr>
      </w:pPr>
      <w:r>
        <w:rPr>
          <w:rFonts w:eastAsiaTheme="minorEastAsia"/>
          <w:lang w:val="en-US"/>
        </w:rPr>
        <w:t xml:space="preserve">We chose to use compound gear trains, to obtain the desired ratio. Hence, we designed a 4-level gear train, giving us the following ratio: </w:t>
      </w:r>
      <m:oMath>
        <m:r>
          <w:rPr>
            <w:rFonts w:ascii="Cambria Math" w:eastAsiaTheme="minorEastAsia" w:hAnsi="Cambria Math"/>
            <w:lang w:val="en-US"/>
          </w:rPr>
          <m:t>GR=</m:t>
        </m:r>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15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30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12</m:t>
            </m:r>
          </m:den>
        </m:f>
      </m:oMath>
    </w:p>
    <w:p w:rsidR="007B53E0" w:rsidRDefault="007B53E0" w:rsidP="007B53E0">
      <w:pPr>
        <w:ind w:left="708"/>
        <w:jc w:val="both"/>
        <w:rPr>
          <w:rFonts w:eastAsiaTheme="minorEastAsia"/>
          <w:lang w:val="en-US"/>
        </w:rPr>
      </w:pPr>
      <w:r>
        <w:rPr>
          <w:rFonts w:eastAsiaTheme="minorEastAsia"/>
          <w:lang w:val="en-US"/>
        </w:rPr>
        <w:t xml:space="preserve">We decided to design two different gear trains, one from the motor to the forefingers – with a ratio of </w:t>
      </w:r>
      <m:oMath>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6</m:t>
            </m:r>
          </m:den>
        </m:f>
      </m:oMath>
      <w:r>
        <w:rPr>
          <w:rFonts w:eastAsiaTheme="minorEastAsia"/>
          <w:lang w:val="en-US"/>
        </w:rPr>
        <w:t xml:space="preserve"> – and one from the forefingers to the thumb – with a ratio of 1 and an even number of gears (to generate an opposite rotation).</w:t>
      </w:r>
    </w:p>
    <w:p w:rsidR="002A21E4" w:rsidRDefault="002A21E4" w:rsidP="007B53E0">
      <w:pPr>
        <w:ind w:left="708"/>
        <w:jc w:val="both"/>
        <w:rPr>
          <w:rFonts w:eastAsiaTheme="minorEastAsia"/>
          <w:lang w:val="en-US"/>
        </w:rPr>
      </w:pPr>
      <w:r>
        <w:rPr>
          <w:rFonts w:eastAsiaTheme="minorEastAsia"/>
          <w:lang w:val="en-US"/>
        </w:rPr>
        <w:lastRenderedPageBreak/>
        <w:t>The fingers will be printed directly on the gears to save space.</w:t>
      </w:r>
    </w:p>
    <w:p w:rsidR="00E65B98" w:rsidRDefault="00310356" w:rsidP="007B53E0">
      <w:pPr>
        <w:ind w:left="708"/>
        <w:jc w:val="both"/>
        <w:rPr>
          <w:rFonts w:eastAsiaTheme="minorEastAsia"/>
          <w:lang w:val="en-US"/>
        </w:rPr>
      </w:pPr>
      <w:r>
        <w:rPr>
          <w:rFonts w:eastAsiaTheme="minorEastAsia"/>
          <w:lang w:val="en-US"/>
        </w:rPr>
        <w:t xml:space="preserve">We also took into consideration the dimension constraint of the frame and our gears diameters do not exceed these dimensions. </w:t>
      </w:r>
    </w:p>
    <w:p w:rsidR="00310356" w:rsidRDefault="00310356" w:rsidP="007B53E0">
      <w:pPr>
        <w:ind w:left="708"/>
        <w:jc w:val="both"/>
        <w:rPr>
          <w:rFonts w:eastAsiaTheme="minorEastAsia"/>
          <w:lang w:val="en-US"/>
        </w:rPr>
      </w:pPr>
      <w:r>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447040</wp:posOffset>
            </wp:positionV>
            <wp:extent cx="5760720" cy="3863340"/>
            <wp:effectExtent l="0" t="0" r="0" b="3810"/>
            <wp:wrapThrough wrapText="bothSides">
              <wp:wrapPolygon edited="0">
                <wp:start x="0" y="0"/>
                <wp:lineTo x="0" y="21515"/>
                <wp:lineTo x="21500" y="21515"/>
                <wp:lineTo x="21500" y="0"/>
                <wp:lineTo x="0" y="0"/>
              </wp:wrapPolygon>
            </wp:wrapThrough>
            <wp:docPr id="4" name="Picture 4" descr="C:\Users\julie\AppData\Local\Microsoft\Windows\INetCache\Content.Word\gea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e\AppData\Local\Microsoft\Windows\INetCache\Content.Word\gear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63340"/>
                    </a:xfrm>
                    <a:prstGeom prst="rect">
                      <a:avLst/>
                    </a:prstGeom>
                    <a:noFill/>
                    <a:ln>
                      <a:noFill/>
                    </a:ln>
                  </pic:spPr>
                </pic:pic>
              </a:graphicData>
            </a:graphic>
            <wp14:sizeRelV relativeFrom="margin">
              <wp14:pctHeight>0</wp14:pctHeight>
            </wp14:sizeRelV>
          </wp:anchor>
        </w:drawing>
      </w:r>
      <w:r>
        <w:rPr>
          <w:rFonts w:eastAsiaTheme="minorEastAsia"/>
          <w:lang w:val="en-US"/>
        </w:rPr>
        <w:t>We thought of gears with threaded hole in the middle for the forefinger and thumb axis, so that, once they are fixed and hold in place with nuts, they could make the axis rotate.</w:t>
      </w:r>
    </w:p>
    <w:p w:rsidR="00310356" w:rsidRDefault="00310356" w:rsidP="00310356">
      <w:pPr>
        <w:pStyle w:val="Heading1"/>
        <w:numPr>
          <w:ilvl w:val="0"/>
          <w:numId w:val="1"/>
        </w:numPr>
        <w:rPr>
          <w:lang w:val="en-US"/>
        </w:rPr>
      </w:pPr>
      <w:r>
        <w:rPr>
          <w:lang w:val="en-US"/>
        </w:rPr>
        <w:t>Team meetings</w:t>
      </w:r>
    </w:p>
    <w:p w:rsidR="00310356" w:rsidRPr="00310356" w:rsidRDefault="00310356" w:rsidP="00310356">
      <w:pPr>
        <w:pStyle w:val="Subtitle"/>
        <w:rPr>
          <w:rStyle w:val="SubtleReference"/>
        </w:rPr>
      </w:pPr>
      <w:r w:rsidRPr="00310356">
        <w:rPr>
          <w:rStyle w:val="SubtleReference"/>
        </w:rPr>
        <w:t xml:space="preserve">Contact </w:t>
      </w:r>
      <w:r w:rsidR="002130F8">
        <w:rPr>
          <w:rStyle w:val="SubtleReference"/>
        </w:rPr>
        <w:t>Information</w:t>
      </w:r>
      <w:r w:rsidRPr="00310356">
        <w:rPr>
          <w:rStyle w:val="SubtleReference"/>
        </w:rPr>
        <w:t xml:space="preserve"> :</w:t>
      </w:r>
    </w:p>
    <w:p w:rsidR="00310356" w:rsidRDefault="00310356" w:rsidP="00310356">
      <w:pPr>
        <w:pStyle w:val="ListParagraph"/>
        <w:numPr>
          <w:ilvl w:val="0"/>
          <w:numId w:val="3"/>
        </w:numPr>
        <w:rPr>
          <w:lang w:val="en-US"/>
        </w:rPr>
      </w:pPr>
      <w:r w:rsidRPr="00310356">
        <w:rPr>
          <w:lang w:val="en-US"/>
        </w:rPr>
        <w:t>Ju</w:t>
      </w:r>
      <w:r>
        <w:rPr>
          <w:lang w:val="en-US"/>
        </w:rPr>
        <w:t xml:space="preserve">lien </w:t>
      </w:r>
      <w:proofErr w:type="spellStart"/>
      <w:r>
        <w:rPr>
          <w:lang w:val="en-US"/>
        </w:rPr>
        <w:t>Bordas</w:t>
      </w:r>
      <w:proofErr w:type="spellEnd"/>
      <w:r>
        <w:rPr>
          <w:lang w:val="en-US"/>
        </w:rPr>
        <w:tab/>
      </w:r>
      <w:r>
        <w:rPr>
          <w:lang w:val="en-US"/>
        </w:rPr>
        <w:tab/>
        <w:t>(+33) 0620170514</w:t>
      </w:r>
      <w:r>
        <w:rPr>
          <w:lang w:val="en-US"/>
        </w:rPr>
        <w:tab/>
      </w:r>
      <w:hyperlink r:id="rId12" w:history="1">
        <w:r w:rsidRPr="00BE4870">
          <w:rPr>
            <w:rStyle w:val="Hyperlink"/>
            <w:lang w:val="en-US"/>
          </w:rPr>
          <w:t>bordasj@mcmaster.ca</w:t>
        </w:r>
      </w:hyperlink>
    </w:p>
    <w:p w:rsidR="00310356" w:rsidRDefault="00310356" w:rsidP="00310356">
      <w:pPr>
        <w:pStyle w:val="ListParagraph"/>
        <w:numPr>
          <w:ilvl w:val="0"/>
          <w:numId w:val="3"/>
        </w:numPr>
        <w:rPr>
          <w:lang w:val="en-US"/>
        </w:rPr>
      </w:pPr>
      <w:proofErr w:type="spellStart"/>
      <w:r w:rsidRPr="00310356">
        <w:rPr>
          <w:lang w:val="en-US"/>
        </w:rPr>
        <w:t>Neng</w:t>
      </w:r>
      <w:proofErr w:type="spellEnd"/>
      <w:r w:rsidRPr="00310356">
        <w:rPr>
          <w:lang w:val="en-US"/>
        </w:rPr>
        <w:t xml:space="preserve"> Zhao</w:t>
      </w:r>
      <w:r w:rsidR="00D32EF8">
        <w:rPr>
          <w:lang w:val="en-US"/>
        </w:rPr>
        <w:tab/>
      </w:r>
      <w:r w:rsidR="00D32EF8">
        <w:rPr>
          <w:lang w:val="en-US"/>
        </w:rPr>
        <w:tab/>
        <w:t>(+1)6476764324</w:t>
      </w:r>
      <w:r w:rsidR="00D32EF8">
        <w:rPr>
          <w:lang w:val="en-US"/>
        </w:rPr>
        <w:tab/>
      </w:r>
      <w:hyperlink r:id="rId13" w:history="1">
        <w:r w:rsidRPr="00A201BB">
          <w:rPr>
            <w:rStyle w:val="Hyperlink"/>
            <w:lang w:val="en-US"/>
          </w:rPr>
          <w:t>zhaon13@mcmaster.ca</w:t>
        </w:r>
      </w:hyperlink>
      <w:r>
        <w:rPr>
          <w:lang w:val="en-US"/>
        </w:rPr>
        <w:t xml:space="preserve"> </w:t>
      </w:r>
    </w:p>
    <w:p w:rsidR="00310356" w:rsidRDefault="00D32EF8" w:rsidP="00310356">
      <w:pPr>
        <w:pStyle w:val="ListParagraph"/>
        <w:numPr>
          <w:ilvl w:val="0"/>
          <w:numId w:val="3"/>
        </w:numPr>
        <w:rPr>
          <w:lang w:val="en-US"/>
        </w:rPr>
      </w:pPr>
      <w:r>
        <w:rPr>
          <w:lang w:val="en-US"/>
        </w:rPr>
        <w:t xml:space="preserve">Martha </w:t>
      </w:r>
      <w:proofErr w:type="spellStart"/>
      <w:r>
        <w:rPr>
          <w:lang w:val="en-US"/>
        </w:rPr>
        <w:t>Nameth</w:t>
      </w:r>
      <w:proofErr w:type="spellEnd"/>
      <w:r>
        <w:rPr>
          <w:lang w:val="en-US"/>
        </w:rPr>
        <w:tab/>
        <w:t>(+1)6394713502</w:t>
      </w:r>
      <w:r>
        <w:rPr>
          <w:lang w:val="en-US"/>
        </w:rPr>
        <w:tab/>
      </w:r>
      <w:bookmarkStart w:id="2" w:name="_GoBack"/>
      <w:bookmarkEnd w:id="2"/>
      <w:r w:rsidR="00577C46">
        <w:fldChar w:fldCharType="begin"/>
      </w:r>
      <w:r w:rsidR="00577C46" w:rsidRPr="00D32EF8">
        <w:rPr>
          <w:lang w:val="en-US"/>
        </w:rPr>
        <w:instrText xml:space="preserve"> HYPERLINK "mailto:namethm@mcmaster.ca" </w:instrText>
      </w:r>
      <w:r w:rsidR="00577C46">
        <w:fldChar w:fldCharType="separate"/>
      </w:r>
      <w:r w:rsidR="00310356" w:rsidRPr="00A201BB">
        <w:rPr>
          <w:rStyle w:val="Hyperlink"/>
          <w:lang w:val="en-US"/>
        </w:rPr>
        <w:t>namethm@mcmaster.ca</w:t>
      </w:r>
      <w:r w:rsidR="00577C46">
        <w:rPr>
          <w:rStyle w:val="Hyperlink"/>
          <w:lang w:val="en-US"/>
        </w:rPr>
        <w:fldChar w:fldCharType="end"/>
      </w:r>
      <w:r w:rsidR="00310356">
        <w:rPr>
          <w:lang w:val="en-US"/>
        </w:rPr>
        <w:t xml:space="preserve"> </w:t>
      </w:r>
    </w:p>
    <w:p w:rsidR="002130F8" w:rsidRDefault="002130F8" w:rsidP="002130F8">
      <w:pPr>
        <w:rPr>
          <w:lang w:val="en-US"/>
        </w:rPr>
      </w:pPr>
    </w:p>
    <w:p w:rsidR="002130F8" w:rsidRPr="00D32EF8" w:rsidRDefault="002130F8" w:rsidP="002130F8">
      <w:pPr>
        <w:rPr>
          <w:rStyle w:val="SubtleReference"/>
          <w:lang w:val="en-US"/>
        </w:rPr>
      </w:pPr>
      <w:r w:rsidRPr="00D32EF8">
        <w:rPr>
          <w:rStyle w:val="SubtleReference"/>
          <w:lang w:val="en-US"/>
        </w:rPr>
        <w:t xml:space="preserve">Meeting </w:t>
      </w:r>
      <w:proofErr w:type="gramStart"/>
      <w:r w:rsidRPr="00D32EF8">
        <w:rPr>
          <w:rStyle w:val="SubtleReference"/>
          <w:lang w:val="en-US"/>
        </w:rPr>
        <w:t>Goals :</w:t>
      </w:r>
      <w:proofErr w:type="gramEnd"/>
    </w:p>
    <w:p w:rsidR="002130F8" w:rsidRDefault="002130F8" w:rsidP="002130F8">
      <w:pPr>
        <w:pStyle w:val="ListParagraph"/>
        <w:numPr>
          <w:ilvl w:val="0"/>
          <w:numId w:val="3"/>
        </w:numPr>
        <w:rPr>
          <w:lang w:val="en-US"/>
        </w:rPr>
      </w:pPr>
      <w:r>
        <w:rPr>
          <w:lang w:val="en-US"/>
        </w:rPr>
        <w:t>Prepare and improve the design</w:t>
      </w:r>
    </w:p>
    <w:p w:rsidR="002130F8" w:rsidRDefault="002130F8" w:rsidP="002130F8">
      <w:pPr>
        <w:pStyle w:val="ListParagraph"/>
        <w:numPr>
          <w:ilvl w:val="0"/>
          <w:numId w:val="3"/>
        </w:numPr>
        <w:rPr>
          <w:lang w:val="en-US"/>
        </w:rPr>
      </w:pPr>
      <w:r>
        <w:rPr>
          <w:lang w:val="en-US"/>
        </w:rPr>
        <w:t>Agree on the important decisions</w:t>
      </w:r>
    </w:p>
    <w:p w:rsidR="002130F8" w:rsidRDefault="002130F8" w:rsidP="002130F8">
      <w:pPr>
        <w:pStyle w:val="ListParagraph"/>
        <w:numPr>
          <w:ilvl w:val="0"/>
          <w:numId w:val="3"/>
        </w:numPr>
        <w:rPr>
          <w:lang w:val="en-US"/>
        </w:rPr>
      </w:pPr>
      <w:r>
        <w:rPr>
          <w:lang w:val="en-US"/>
        </w:rPr>
        <w:t>Work on the milestones together</w:t>
      </w:r>
    </w:p>
    <w:p w:rsidR="002130F8" w:rsidRDefault="002130F8" w:rsidP="002130F8">
      <w:pPr>
        <w:rPr>
          <w:lang w:val="en-US"/>
        </w:rPr>
      </w:pPr>
    </w:p>
    <w:p w:rsidR="002130F8" w:rsidRPr="002130F8" w:rsidRDefault="002130F8" w:rsidP="002130F8">
      <w:pPr>
        <w:rPr>
          <w:rStyle w:val="SubtleReference"/>
          <w:lang w:val="en-US"/>
        </w:rPr>
      </w:pPr>
      <w:r>
        <w:rPr>
          <w:rStyle w:val="SubtleReference"/>
        </w:rPr>
        <w:t>Meetings Schedule</w:t>
      </w:r>
    </w:p>
    <w:p w:rsidR="002130F8" w:rsidRPr="002130F8" w:rsidRDefault="002130F8" w:rsidP="002130F8">
      <w:pPr>
        <w:rPr>
          <w:lang w:val="en-US"/>
        </w:rPr>
      </w:pPr>
      <w:r>
        <w:rPr>
          <w:lang w:val="en-US"/>
        </w:rPr>
        <w:t>Our meetings are scheduled during the week, at least twice a week, and on Saturday if necessary. Every group members agreed on this organization and schedule.</w:t>
      </w:r>
    </w:p>
    <w:sectPr w:rsidR="002130F8" w:rsidRPr="002130F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C46" w:rsidRDefault="00577C46" w:rsidP="00CC39F3">
      <w:pPr>
        <w:spacing w:after="0" w:line="240" w:lineRule="auto"/>
      </w:pPr>
      <w:r>
        <w:separator/>
      </w:r>
    </w:p>
  </w:endnote>
  <w:endnote w:type="continuationSeparator" w:id="0">
    <w:p w:rsidR="00577C46" w:rsidRDefault="00577C46" w:rsidP="00CC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F3" w:rsidRDefault="00CC39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32EF8">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32EF8">
      <w:rPr>
        <w:noProof/>
        <w:color w:val="323E4F" w:themeColor="text2" w:themeShade="BF"/>
        <w:sz w:val="24"/>
        <w:szCs w:val="24"/>
      </w:rPr>
      <w:t>3</w:t>
    </w:r>
    <w:r>
      <w:rPr>
        <w:color w:val="323E4F" w:themeColor="text2" w:themeShade="BF"/>
        <w:sz w:val="24"/>
        <w:szCs w:val="24"/>
      </w:rPr>
      <w:fldChar w:fldCharType="end"/>
    </w:r>
  </w:p>
  <w:p w:rsidR="00CC39F3" w:rsidRDefault="00CC39F3">
    <w:pPr>
      <w:pStyle w:val="Footer"/>
    </w:pPr>
    <w:r>
      <w:t>Milestone 1 --- Group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C46" w:rsidRDefault="00577C46" w:rsidP="00CC39F3">
      <w:pPr>
        <w:spacing w:after="0" w:line="240" w:lineRule="auto"/>
      </w:pPr>
      <w:r>
        <w:separator/>
      </w:r>
    </w:p>
  </w:footnote>
  <w:footnote w:type="continuationSeparator" w:id="0">
    <w:p w:rsidR="00577C46" w:rsidRDefault="00577C46" w:rsidP="00CC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104C7"/>
    <w:multiLevelType w:val="hybridMultilevel"/>
    <w:tmpl w:val="AE66F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A7249"/>
    <w:multiLevelType w:val="hybridMultilevel"/>
    <w:tmpl w:val="2AFEC176"/>
    <w:lvl w:ilvl="0" w:tplc="A57E40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F30F3"/>
    <w:multiLevelType w:val="hybridMultilevel"/>
    <w:tmpl w:val="11F407A4"/>
    <w:lvl w:ilvl="0" w:tplc="0A606F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6A"/>
    <w:rsid w:val="00021C61"/>
    <w:rsid w:val="001B006C"/>
    <w:rsid w:val="001B258C"/>
    <w:rsid w:val="002130F8"/>
    <w:rsid w:val="00273090"/>
    <w:rsid w:val="002A21E4"/>
    <w:rsid w:val="00310356"/>
    <w:rsid w:val="00332A8A"/>
    <w:rsid w:val="00577C46"/>
    <w:rsid w:val="007B53E0"/>
    <w:rsid w:val="007C2129"/>
    <w:rsid w:val="00863C6A"/>
    <w:rsid w:val="00882711"/>
    <w:rsid w:val="008F64CE"/>
    <w:rsid w:val="009761B3"/>
    <w:rsid w:val="009A73C7"/>
    <w:rsid w:val="009D5F78"/>
    <w:rsid w:val="009E36D7"/>
    <w:rsid w:val="00A62AB7"/>
    <w:rsid w:val="00CC39F3"/>
    <w:rsid w:val="00D3240D"/>
    <w:rsid w:val="00D32EF8"/>
    <w:rsid w:val="00DC1664"/>
    <w:rsid w:val="00E65B98"/>
    <w:rsid w:val="00F22D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BAA5"/>
  <w15:chartTrackingRefBased/>
  <w15:docId w15:val="{B3FE4898-47BD-4205-BF77-DA115E5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3C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3C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yl5">
    <w:name w:val="_5yl5"/>
    <w:basedOn w:val="DefaultParagraphFont"/>
    <w:rsid w:val="00DC1664"/>
  </w:style>
  <w:style w:type="character" w:styleId="Hyperlink">
    <w:name w:val="Hyperlink"/>
    <w:basedOn w:val="DefaultParagraphFont"/>
    <w:uiPriority w:val="99"/>
    <w:unhideWhenUsed/>
    <w:rsid w:val="00273090"/>
    <w:rPr>
      <w:color w:val="0563C1" w:themeColor="hyperlink"/>
      <w:u w:val="single"/>
    </w:rPr>
  </w:style>
  <w:style w:type="character" w:styleId="UnresolvedMention">
    <w:name w:val="Unresolved Mention"/>
    <w:basedOn w:val="DefaultParagraphFont"/>
    <w:uiPriority w:val="99"/>
    <w:semiHidden/>
    <w:unhideWhenUsed/>
    <w:rsid w:val="00273090"/>
    <w:rPr>
      <w:color w:val="808080"/>
      <w:shd w:val="clear" w:color="auto" w:fill="E6E6E6"/>
    </w:rPr>
  </w:style>
  <w:style w:type="character" w:styleId="PlaceholderText">
    <w:name w:val="Placeholder Text"/>
    <w:basedOn w:val="DefaultParagraphFont"/>
    <w:uiPriority w:val="99"/>
    <w:semiHidden/>
    <w:rsid w:val="007B53E0"/>
    <w:rPr>
      <w:color w:val="808080"/>
    </w:rPr>
  </w:style>
  <w:style w:type="paragraph" w:styleId="ListParagraph">
    <w:name w:val="List Paragraph"/>
    <w:basedOn w:val="Normal"/>
    <w:uiPriority w:val="34"/>
    <w:qFormat/>
    <w:rsid w:val="00310356"/>
    <w:pPr>
      <w:ind w:left="720"/>
      <w:contextualSpacing/>
    </w:pPr>
  </w:style>
  <w:style w:type="paragraph" w:styleId="Subtitle">
    <w:name w:val="Subtitle"/>
    <w:basedOn w:val="Normal"/>
    <w:next w:val="Normal"/>
    <w:link w:val="SubtitleChar"/>
    <w:uiPriority w:val="11"/>
    <w:qFormat/>
    <w:rsid w:val="003103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356"/>
    <w:rPr>
      <w:rFonts w:eastAsiaTheme="minorEastAsia"/>
      <w:color w:val="5A5A5A" w:themeColor="text1" w:themeTint="A5"/>
      <w:spacing w:val="15"/>
    </w:rPr>
  </w:style>
  <w:style w:type="character" w:styleId="SubtleEmphasis">
    <w:name w:val="Subtle Emphasis"/>
    <w:basedOn w:val="DefaultParagraphFont"/>
    <w:uiPriority w:val="19"/>
    <w:qFormat/>
    <w:rsid w:val="00310356"/>
    <w:rPr>
      <w:i/>
      <w:iCs/>
      <w:color w:val="404040" w:themeColor="text1" w:themeTint="BF"/>
    </w:rPr>
  </w:style>
  <w:style w:type="character" w:styleId="Emphasis">
    <w:name w:val="Emphasis"/>
    <w:basedOn w:val="DefaultParagraphFont"/>
    <w:uiPriority w:val="20"/>
    <w:qFormat/>
    <w:rsid w:val="00310356"/>
    <w:rPr>
      <w:i/>
      <w:iCs/>
    </w:rPr>
  </w:style>
  <w:style w:type="character" w:styleId="Strong">
    <w:name w:val="Strong"/>
    <w:basedOn w:val="DefaultParagraphFont"/>
    <w:uiPriority w:val="22"/>
    <w:qFormat/>
    <w:rsid w:val="00310356"/>
    <w:rPr>
      <w:b/>
      <w:bCs/>
    </w:rPr>
  </w:style>
  <w:style w:type="character" w:styleId="BookTitle">
    <w:name w:val="Book Title"/>
    <w:basedOn w:val="DefaultParagraphFont"/>
    <w:uiPriority w:val="33"/>
    <w:qFormat/>
    <w:rsid w:val="00310356"/>
    <w:rPr>
      <w:b/>
      <w:bCs/>
      <w:i/>
      <w:iCs/>
      <w:spacing w:val="5"/>
    </w:rPr>
  </w:style>
  <w:style w:type="character" w:styleId="IntenseReference">
    <w:name w:val="Intense Reference"/>
    <w:basedOn w:val="DefaultParagraphFont"/>
    <w:uiPriority w:val="32"/>
    <w:qFormat/>
    <w:rsid w:val="00310356"/>
    <w:rPr>
      <w:b/>
      <w:bCs/>
      <w:smallCaps/>
      <w:color w:val="4472C4" w:themeColor="accent1"/>
      <w:spacing w:val="5"/>
    </w:rPr>
  </w:style>
  <w:style w:type="character" w:styleId="SubtleReference">
    <w:name w:val="Subtle Reference"/>
    <w:basedOn w:val="DefaultParagraphFont"/>
    <w:uiPriority w:val="31"/>
    <w:qFormat/>
    <w:rsid w:val="00310356"/>
    <w:rPr>
      <w:smallCaps/>
      <w:color w:val="5A5A5A" w:themeColor="text1" w:themeTint="A5"/>
    </w:rPr>
  </w:style>
  <w:style w:type="paragraph" w:styleId="Header">
    <w:name w:val="header"/>
    <w:basedOn w:val="Normal"/>
    <w:link w:val="HeaderChar"/>
    <w:uiPriority w:val="99"/>
    <w:unhideWhenUsed/>
    <w:rsid w:val="00CC39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9F3"/>
  </w:style>
  <w:style w:type="paragraph" w:styleId="Footer">
    <w:name w:val="footer"/>
    <w:basedOn w:val="Normal"/>
    <w:link w:val="FooterChar"/>
    <w:uiPriority w:val="99"/>
    <w:unhideWhenUsed/>
    <w:rsid w:val="00CC39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48150">
      <w:bodyDiv w:val="1"/>
      <w:marLeft w:val="0"/>
      <w:marRight w:val="0"/>
      <w:marTop w:val="0"/>
      <w:marBottom w:val="0"/>
      <w:divBdr>
        <w:top w:val="none" w:sz="0" w:space="0" w:color="auto"/>
        <w:left w:val="none" w:sz="0" w:space="0" w:color="auto"/>
        <w:bottom w:val="none" w:sz="0" w:space="0" w:color="auto"/>
        <w:right w:val="none" w:sz="0" w:space="0" w:color="auto"/>
      </w:divBdr>
      <w:divsChild>
        <w:div w:id="165444027">
          <w:marLeft w:val="0"/>
          <w:marRight w:val="0"/>
          <w:marTop w:val="0"/>
          <w:marBottom w:val="0"/>
          <w:divBdr>
            <w:top w:val="none" w:sz="0" w:space="0" w:color="auto"/>
            <w:left w:val="none" w:sz="0" w:space="0" w:color="auto"/>
            <w:bottom w:val="none" w:sz="0" w:space="0" w:color="auto"/>
            <w:right w:val="none" w:sz="0" w:space="0" w:color="auto"/>
          </w:divBdr>
          <w:divsChild>
            <w:div w:id="102117496">
              <w:marLeft w:val="120"/>
              <w:marRight w:val="0"/>
              <w:marTop w:val="0"/>
              <w:marBottom w:val="0"/>
              <w:divBdr>
                <w:top w:val="none" w:sz="0" w:space="0" w:color="auto"/>
                <w:left w:val="none" w:sz="0" w:space="0" w:color="auto"/>
                <w:bottom w:val="none" w:sz="0" w:space="0" w:color="auto"/>
                <w:right w:val="none" w:sz="0" w:space="0" w:color="auto"/>
              </w:divBdr>
              <w:divsChild>
                <w:div w:id="695156600">
                  <w:marLeft w:val="0"/>
                  <w:marRight w:val="0"/>
                  <w:marTop w:val="0"/>
                  <w:marBottom w:val="0"/>
                  <w:divBdr>
                    <w:top w:val="none" w:sz="0" w:space="0" w:color="auto"/>
                    <w:left w:val="none" w:sz="0" w:space="0" w:color="auto"/>
                    <w:bottom w:val="none" w:sz="0" w:space="0" w:color="auto"/>
                    <w:right w:val="none" w:sz="0" w:space="0" w:color="auto"/>
                  </w:divBdr>
                  <w:divsChild>
                    <w:div w:id="445664956">
                      <w:marLeft w:val="0"/>
                      <w:marRight w:val="0"/>
                      <w:marTop w:val="0"/>
                      <w:marBottom w:val="0"/>
                      <w:divBdr>
                        <w:top w:val="none" w:sz="0" w:space="0" w:color="auto"/>
                        <w:left w:val="none" w:sz="0" w:space="0" w:color="auto"/>
                        <w:bottom w:val="none" w:sz="0" w:space="0" w:color="auto"/>
                        <w:right w:val="none" w:sz="0" w:space="0" w:color="auto"/>
                      </w:divBdr>
                      <w:divsChild>
                        <w:div w:id="1988703640">
                          <w:marLeft w:val="0"/>
                          <w:marRight w:val="0"/>
                          <w:marTop w:val="0"/>
                          <w:marBottom w:val="0"/>
                          <w:divBdr>
                            <w:top w:val="none" w:sz="0" w:space="0" w:color="auto"/>
                            <w:left w:val="none" w:sz="0" w:space="0" w:color="auto"/>
                            <w:bottom w:val="none" w:sz="0" w:space="0" w:color="auto"/>
                            <w:right w:val="none" w:sz="0" w:space="0" w:color="auto"/>
                          </w:divBdr>
                          <w:divsChild>
                            <w:div w:id="786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32531">
      <w:bodyDiv w:val="1"/>
      <w:marLeft w:val="0"/>
      <w:marRight w:val="0"/>
      <w:marTop w:val="0"/>
      <w:marBottom w:val="0"/>
      <w:divBdr>
        <w:top w:val="none" w:sz="0" w:space="0" w:color="auto"/>
        <w:left w:val="none" w:sz="0" w:space="0" w:color="auto"/>
        <w:bottom w:val="none" w:sz="0" w:space="0" w:color="auto"/>
        <w:right w:val="none" w:sz="0" w:space="0" w:color="auto"/>
      </w:divBdr>
    </w:div>
    <w:div w:id="204586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ablingthefuture.org/upper-limb-prosthetics/" TargetMode="External"/><Relationship Id="rId13" Type="http://schemas.openxmlformats.org/officeDocument/2006/relationships/hyperlink" Target="mailto:zhaon13@mcmaster.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ordasj@mcmaster.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Bordas</dc:creator>
  <cp:keywords/>
  <dc:description/>
  <cp:lastModifiedBy>福臻赵</cp:lastModifiedBy>
  <cp:revision>15</cp:revision>
  <cp:lastPrinted>2017-11-05T23:40:00Z</cp:lastPrinted>
  <dcterms:created xsi:type="dcterms:W3CDTF">2017-11-04T17:10:00Z</dcterms:created>
  <dcterms:modified xsi:type="dcterms:W3CDTF">2017-11-06T02:21:00Z</dcterms:modified>
</cp:coreProperties>
</file>