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F9" w:rsidRDefault="008B13F9" w:rsidP="008B13F9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</w:t>
      </w:r>
    </w:p>
    <w:p w:rsidR="008B13F9" w:rsidRDefault="008B13F9" w:rsidP="008B13F9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Proposal</w:t>
      </w:r>
    </w:p>
    <w:p w:rsidR="008B13F9" w:rsidRDefault="008B13F9" w:rsidP="008B13F9">
      <w:pPr>
        <w:pStyle w:val="Header"/>
        <w:jc w:val="center"/>
        <w:rPr>
          <w:b/>
          <w:bCs/>
          <w:sz w:val="40"/>
          <w:szCs w:val="40"/>
        </w:rPr>
      </w:pPr>
    </w:p>
    <w:p w:rsidR="008B13F9" w:rsidRDefault="008B13F9" w:rsidP="008B13F9">
      <w:pPr>
        <w:pStyle w:val="Header"/>
        <w:jc w:val="center"/>
        <w:rPr>
          <w:b/>
          <w:bCs/>
          <w:sz w:val="40"/>
          <w:szCs w:val="40"/>
        </w:rPr>
      </w:pP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4870"/>
        <w:gridCol w:w="5094"/>
      </w:tblGrid>
      <w:tr w:rsidR="008B13F9" w:rsidTr="005F656E">
        <w:trPr>
          <w:trHeight w:val="433"/>
        </w:trPr>
        <w:tc>
          <w:tcPr>
            <w:tcW w:w="4870" w:type="dxa"/>
          </w:tcPr>
          <w:p w:rsidR="008B13F9" w:rsidRPr="0081494D" w:rsidRDefault="008B13F9" w:rsidP="005F656E">
            <w:pPr>
              <w:rPr>
                <w:b/>
                <w:sz w:val="28"/>
                <w:szCs w:val="28"/>
              </w:rPr>
            </w:pPr>
            <w:r w:rsidRPr="0081494D">
              <w:rPr>
                <w:b/>
                <w:sz w:val="28"/>
                <w:szCs w:val="28"/>
              </w:rPr>
              <w:t xml:space="preserve">Course </w:t>
            </w:r>
          </w:p>
        </w:tc>
        <w:tc>
          <w:tcPr>
            <w:tcW w:w="5094" w:type="dxa"/>
          </w:tcPr>
          <w:p w:rsidR="008B13F9" w:rsidRPr="0081494D" w:rsidRDefault="008B13F9" w:rsidP="005F656E">
            <w:pPr>
              <w:pStyle w:val="Default"/>
              <w:rPr>
                <w:sz w:val="28"/>
                <w:szCs w:val="28"/>
              </w:rPr>
            </w:pPr>
            <w:r w:rsidRPr="0081494D">
              <w:rPr>
                <w:sz w:val="28"/>
                <w:szCs w:val="28"/>
              </w:rPr>
              <w:t>Web Technology</w:t>
            </w:r>
          </w:p>
          <w:p w:rsidR="008B13F9" w:rsidRDefault="008B13F9" w:rsidP="005F656E"/>
        </w:tc>
      </w:tr>
      <w:tr w:rsidR="008B13F9" w:rsidTr="005F656E">
        <w:trPr>
          <w:trHeight w:val="433"/>
        </w:trPr>
        <w:tc>
          <w:tcPr>
            <w:tcW w:w="4870" w:type="dxa"/>
          </w:tcPr>
          <w:p w:rsidR="008B13F9" w:rsidRPr="0081494D" w:rsidRDefault="008B13F9" w:rsidP="005F65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5094" w:type="dxa"/>
          </w:tcPr>
          <w:p w:rsidR="008B13F9" w:rsidRPr="0081494D" w:rsidRDefault="008B13F9" w:rsidP="005F656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96F0C" w:rsidTr="005F656E">
        <w:trPr>
          <w:trHeight w:val="433"/>
        </w:trPr>
        <w:tc>
          <w:tcPr>
            <w:tcW w:w="4870" w:type="dxa"/>
          </w:tcPr>
          <w:p w:rsidR="00296F0C" w:rsidRDefault="00296F0C" w:rsidP="005F65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no</w:t>
            </w:r>
          </w:p>
        </w:tc>
        <w:tc>
          <w:tcPr>
            <w:tcW w:w="5094" w:type="dxa"/>
          </w:tcPr>
          <w:p w:rsidR="00296F0C" w:rsidRDefault="00470F9D" w:rsidP="005F656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96F0C" w:rsidTr="005F656E">
        <w:trPr>
          <w:trHeight w:val="433"/>
        </w:trPr>
        <w:tc>
          <w:tcPr>
            <w:tcW w:w="4870" w:type="dxa"/>
          </w:tcPr>
          <w:p w:rsidR="00296F0C" w:rsidRDefault="00296F0C" w:rsidP="005F65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Domain</w:t>
            </w:r>
          </w:p>
        </w:tc>
        <w:tc>
          <w:tcPr>
            <w:tcW w:w="5094" w:type="dxa"/>
          </w:tcPr>
          <w:p w:rsidR="00296F0C" w:rsidRDefault="00296F0C" w:rsidP="005F656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eBusiness</w:t>
            </w:r>
          </w:p>
        </w:tc>
      </w:tr>
    </w:tbl>
    <w:p w:rsidR="008B13F9" w:rsidRDefault="008B13F9" w:rsidP="008B13F9"/>
    <w:p w:rsidR="005349B2" w:rsidRDefault="005349B2" w:rsidP="008B13F9"/>
    <w:p w:rsidR="00296F0C" w:rsidRDefault="00296F0C" w:rsidP="008B13F9">
      <w:pPr>
        <w:rPr>
          <w:b/>
          <w:sz w:val="24"/>
          <w:szCs w:val="24"/>
        </w:rPr>
      </w:pPr>
      <w:r w:rsidRPr="00296F0C">
        <w:rPr>
          <w:b/>
          <w:sz w:val="24"/>
          <w:szCs w:val="24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ECC" w:rsidTr="00987ECC">
        <w:tc>
          <w:tcPr>
            <w:tcW w:w="4675" w:type="dxa"/>
          </w:tcPr>
          <w:p w:rsidR="00987ECC" w:rsidRDefault="00987ECC" w:rsidP="008B13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987ECC" w:rsidRDefault="00987ECC" w:rsidP="008B13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987ECC" w:rsidTr="00987ECC">
        <w:tc>
          <w:tcPr>
            <w:tcW w:w="4675" w:type="dxa"/>
          </w:tcPr>
          <w:p w:rsidR="00987ECC" w:rsidRPr="00470F9D" w:rsidRDefault="00987ECC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17-34837-2</w:t>
            </w:r>
          </w:p>
        </w:tc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MD. ABRANUL HAQE FUAD</w:t>
            </w:r>
          </w:p>
        </w:tc>
      </w:tr>
      <w:tr w:rsidR="00987ECC" w:rsidTr="00987ECC">
        <w:tc>
          <w:tcPr>
            <w:tcW w:w="4675" w:type="dxa"/>
          </w:tcPr>
          <w:p w:rsidR="00987ECC" w:rsidRPr="00470F9D" w:rsidRDefault="00470F9D" w:rsidP="008B13F9">
            <w:pPr>
              <w:rPr>
                <w:rFonts w:cstheme="minorHAnsi"/>
                <w:b/>
                <w:sz w:val="24"/>
                <w:szCs w:val="24"/>
              </w:rPr>
            </w:pPr>
            <w:r w:rsidRPr="00470F9D">
              <w:rPr>
                <w:rFonts w:cstheme="minorHAnsi"/>
                <w:color w:val="484644"/>
                <w:sz w:val="24"/>
                <w:szCs w:val="24"/>
                <w:shd w:val="clear" w:color="auto" w:fill="FFFFFF"/>
              </w:rPr>
              <w:t>17-34271-1</w:t>
            </w:r>
          </w:p>
        </w:tc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MOHAMMED MOHAIMENUL</w:t>
            </w:r>
            <w:r w:rsidR="00D1284F">
              <w:rPr>
                <w:sz w:val="24"/>
                <w:szCs w:val="24"/>
              </w:rPr>
              <w:t xml:space="preserve"> </w:t>
            </w:r>
            <w:r w:rsidRPr="00470F9D">
              <w:rPr>
                <w:sz w:val="24"/>
                <w:szCs w:val="24"/>
              </w:rPr>
              <w:t>ISLAM</w:t>
            </w:r>
          </w:p>
        </w:tc>
      </w:tr>
      <w:tr w:rsidR="00987ECC" w:rsidTr="00470F9D">
        <w:trPr>
          <w:trHeight w:val="287"/>
        </w:trPr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18-37878-2</w:t>
            </w:r>
          </w:p>
        </w:tc>
        <w:tc>
          <w:tcPr>
            <w:tcW w:w="4675" w:type="dxa"/>
          </w:tcPr>
          <w:p w:rsidR="00987ECC" w:rsidRPr="00470F9D" w:rsidRDefault="00D1284F" w:rsidP="008B1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FARHAD HOSSA</w:t>
            </w:r>
            <w:r w:rsidR="00470F9D" w:rsidRPr="00470F9D">
              <w:rPr>
                <w:sz w:val="24"/>
                <w:szCs w:val="24"/>
              </w:rPr>
              <w:t>N</w:t>
            </w:r>
          </w:p>
        </w:tc>
      </w:tr>
      <w:tr w:rsidR="00987ECC" w:rsidTr="00987ECC"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19-39998-1</w:t>
            </w:r>
          </w:p>
        </w:tc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S. M. NAHID</w:t>
            </w:r>
          </w:p>
        </w:tc>
      </w:tr>
    </w:tbl>
    <w:p w:rsidR="00987ECC" w:rsidRDefault="00987ECC" w:rsidP="008B13F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F9D" w:rsidTr="00470F9D">
        <w:tc>
          <w:tcPr>
            <w:tcW w:w="4675" w:type="dxa"/>
          </w:tcPr>
          <w:p w:rsidR="00470F9D" w:rsidRDefault="00470F9D" w:rsidP="008B13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4675" w:type="dxa"/>
          </w:tcPr>
          <w:p w:rsidR="00470F9D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Get Your Med.</w:t>
            </w:r>
          </w:p>
        </w:tc>
      </w:tr>
    </w:tbl>
    <w:p w:rsidR="00296F0C" w:rsidRDefault="00296F0C" w:rsidP="008B13F9">
      <w:pPr>
        <w:rPr>
          <w:b/>
          <w:sz w:val="24"/>
          <w:szCs w:val="24"/>
        </w:rPr>
      </w:pPr>
    </w:p>
    <w:p w:rsidR="00470F9D" w:rsidRDefault="00470F9D" w:rsidP="008B13F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F9D" w:rsidTr="00470F9D">
        <w:tc>
          <w:tcPr>
            <w:tcW w:w="9350" w:type="dxa"/>
          </w:tcPr>
          <w:p w:rsidR="00470F9D" w:rsidRPr="00470F9D" w:rsidRDefault="00470F9D" w:rsidP="00470F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34"/>
            </w:tblGrid>
            <w:tr w:rsidR="00470F9D" w:rsidRPr="00470F9D">
              <w:trPr>
                <w:trHeight w:val="2025"/>
              </w:trPr>
              <w:tc>
                <w:tcPr>
                  <w:tcW w:w="0" w:type="auto"/>
                </w:tcPr>
                <w:p w:rsidR="00B55C5D" w:rsidRPr="00BA7B34" w:rsidRDefault="00470F9D" w:rsidP="00470F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470F9D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This</w:t>
                  </w:r>
                  <w:r w:rsidRPr="00470F9D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project, </w:t>
                  </w:r>
                  <w:r w:rsidRPr="00BA7B34">
                    <w:rPr>
                      <w:sz w:val="28"/>
                      <w:szCs w:val="28"/>
                    </w:rPr>
                    <w:t>Get Your Med.</w:t>
                  </w:r>
                  <w:r w:rsidRPr="00470F9D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is a web-based application that allows the</w:t>
                  </w:r>
                  <w:r w:rsidR="00B55C5D"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salesman to interact with the user and collect necessary information for select the right medicine using prescription for the </w:t>
                  </w:r>
                  <w:r w:rsidR="004D2BCB"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user. This</w:t>
                  </w:r>
                  <w:r w:rsidR="00B55C5D"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project also provides medicine management, contact between delivery staff and the customer. </w:t>
                  </w:r>
                  <w:r w:rsidR="00B55C5D" w:rsidRPr="00BA7B34">
                    <w:rPr>
                      <w:sz w:val="28"/>
                      <w:szCs w:val="28"/>
                    </w:rPr>
                    <w:t xml:space="preserve">There are various activities like customer database management, information regarding the </w:t>
                  </w:r>
                  <w:r w:rsidR="004D2BCB" w:rsidRPr="00BA7B34">
                    <w:rPr>
                      <w:sz w:val="28"/>
                      <w:szCs w:val="28"/>
                    </w:rPr>
                    <w:t>stock of medicine,</w:t>
                  </w:r>
                  <w:r w:rsidR="00B55C5D" w:rsidRPr="00BA7B34">
                    <w:rPr>
                      <w:sz w:val="28"/>
                      <w:szCs w:val="28"/>
                    </w:rPr>
                    <w:t xml:space="preserve"> availability and so on.</w:t>
                  </w:r>
                </w:p>
                <w:p w:rsidR="004D2BCB" w:rsidRPr="00BA7B34" w:rsidRDefault="004D2BCB" w:rsidP="004D2B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It is mainly for everyone to get the necessary medicine as early as possible.</w:t>
                  </w:r>
                  <w:r w:rsidRPr="00BA7B34">
                    <w:rPr>
                      <w:sz w:val="28"/>
                      <w:szCs w:val="28"/>
                    </w:rPr>
                    <w:t xml:space="preserve"> . Through this system people or the customers can enjoy a very good way of service and getting the medicine just one click.</w:t>
                  </w:r>
                </w:p>
                <w:p w:rsidR="004D2BCB" w:rsidRPr="00BA7B34" w:rsidRDefault="004D2BCB" w:rsidP="004D2B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470F9D" w:rsidRPr="00470F9D" w:rsidRDefault="00470F9D" w:rsidP="00470F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470F9D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0F9D" w:rsidRDefault="00470F9D" w:rsidP="008B13F9">
            <w:pPr>
              <w:rPr>
                <w:b/>
                <w:sz w:val="24"/>
                <w:szCs w:val="24"/>
              </w:rPr>
            </w:pPr>
          </w:p>
        </w:tc>
      </w:tr>
    </w:tbl>
    <w:p w:rsidR="00470F9D" w:rsidRDefault="00470F9D" w:rsidP="008B13F9">
      <w:pPr>
        <w:rPr>
          <w:b/>
          <w:sz w:val="24"/>
          <w:szCs w:val="24"/>
        </w:rPr>
      </w:pPr>
    </w:p>
    <w:p w:rsidR="00E01B0C" w:rsidRPr="00E01B0C" w:rsidRDefault="00E01B0C" w:rsidP="00E01B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E01B0C" w:rsidRDefault="00E01B0C" w:rsidP="00E01B0C">
      <w:pPr>
        <w:rPr>
          <w:b/>
          <w:sz w:val="24"/>
          <w:szCs w:val="24"/>
        </w:rPr>
      </w:pPr>
      <w:r w:rsidRPr="00E01B0C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E01B0C">
        <w:rPr>
          <w:rFonts w:ascii="Cambria" w:hAnsi="Cambria" w:cs="Cambria"/>
          <w:b/>
          <w:bCs/>
          <w:color w:val="000000"/>
        </w:rPr>
        <w:t>Short Description</w:t>
      </w:r>
      <w:r>
        <w:rPr>
          <w:rFonts w:ascii="Cambria" w:hAnsi="Cambria" w:cs="Cambria"/>
          <w:b/>
          <w:bCs/>
          <w:color w:val="000000"/>
        </w:rPr>
        <w:t xml:space="preserve"> users and features</w:t>
      </w:r>
      <w:r w:rsidRPr="00E01B0C">
        <w:rPr>
          <w:rFonts w:ascii="Cambria" w:hAnsi="Cambria" w:cs="Cambria"/>
          <w:b/>
          <w:b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1B0C" w:rsidTr="00E01B0C">
        <w:tc>
          <w:tcPr>
            <w:tcW w:w="9350" w:type="dxa"/>
          </w:tcPr>
          <w:p w:rsidR="00E01B0C" w:rsidRPr="00E01B0C" w:rsidRDefault="00E01B0C" w:rsidP="00E01B0C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79"/>
            </w:tblGrid>
            <w:tr w:rsidR="00E01B0C" w:rsidRPr="00E01B0C">
              <w:trPr>
                <w:trHeight w:val="2525"/>
              </w:trPr>
              <w:tc>
                <w:tcPr>
                  <w:tcW w:w="0" w:type="auto"/>
                </w:tcPr>
                <w:p w:rsid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 xml:space="preserve">Three type of user: 1. Admin 2. Seller 3. Buyer </w:t>
                  </w:r>
                  <w:r w:rsidR="00F26AD8">
                    <w:rPr>
                      <w:rFonts w:ascii="Cambria" w:hAnsi="Cambria" w:cs="Cambria"/>
                      <w:color w:val="000000"/>
                    </w:rPr>
                    <w:t>4. Delivery man</w:t>
                  </w: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b/>
                      <w:color w:val="000000"/>
                    </w:rPr>
                    <w:t xml:space="preserve">Admin User: </w:t>
                  </w:r>
                </w:p>
                <w:p w:rsidR="008A1A5E" w:rsidRP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8A1A5E">
                    <w:rPr>
                      <w:rFonts w:ascii="Cambria" w:hAnsi="Cambria" w:cs="Cambria"/>
                      <w:color w:val="000000"/>
                    </w:rPr>
                    <w:t>Can Login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Search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register to the system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update his profile information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add seller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Also can add buyer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Verify Buyer profile</w:t>
                  </w:r>
                </w:p>
                <w:p w:rsidR="008A1A5E" w:rsidRP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Verify </w:t>
                  </w:r>
                  <w:r w:rsidR="00031642">
                    <w:rPr>
                      <w:rFonts w:ascii="Cambria" w:hAnsi="Cambria" w:cs="Cambria"/>
                      <w:color w:val="000000"/>
                    </w:rPr>
                    <w:t>Seller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profile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color w:val="000000"/>
                    </w:rPr>
                    <w:t>Can block Buyer/Seller</w:t>
                  </w:r>
                </w:p>
                <w:p w:rsidR="00EF5F0F" w:rsidRDefault="00EF5F0F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delete user/seller</w:t>
                  </w:r>
                </w:p>
                <w:p w:rsidR="000706A2" w:rsidRDefault="000706A2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Generate sales report</w:t>
                  </w:r>
                </w:p>
                <w:p w:rsidR="000706A2" w:rsidRDefault="000706A2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Also able to calculate </w:t>
                  </w:r>
                  <w:r w:rsidR="00A12CFC">
                    <w:rPr>
                      <w:rFonts w:ascii="Cambria" w:hAnsi="Cambria" w:cs="Cambria"/>
                      <w:color w:val="000000"/>
                    </w:rPr>
                    <w:t>revenue</w:t>
                  </w:r>
                </w:p>
                <w:p w:rsidR="00F30958" w:rsidRDefault="00F30958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Check buyer review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Can view 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>products information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</w:p>
                <w:p w:rsid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9E3446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9E3446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bookmarkStart w:id="0" w:name="_GoBack"/>
                  <w:bookmarkEnd w:id="0"/>
                </w:p>
                <w:p w:rsidR="009E3446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9E3446" w:rsidRPr="00E01B0C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b/>
                      <w:color w:val="000000"/>
                    </w:rPr>
                    <w:t xml:space="preserve">Seller Functionality: </w:t>
                  </w:r>
                </w:p>
                <w:p w:rsidR="0060049A" w:rsidRPr="008A1A5E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8A1A5E">
                    <w:rPr>
                      <w:rFonts w:ascii="Cambria" w:hAnsi="Cambria" w:cs="Cambria"/>
                      <w:color w:val="000000"/>
                    </w:rPr>
                    <w:t>Can Login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Search for product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register to the system as employee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update his profile information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add product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Can 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>publish product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color w:val="000000"/>
                    </w:rPr>
                    <w:t>Can contact system admin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Verify Buyer Order</w:t>
                  </w:r>
                </w:p>
                <w:p w:rsidR="0060049A" w:rsidRPr="008A1A5E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contact with the buyer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Can view 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>products information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Check the inventory etc.</w:t>
                  </w:r>
                </w:p>
                <w:p w:rsidR="00D21D97" w:rsidRDefault="00D21D97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Also can update inventory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download order slip</w:t>
                  </w:r>
                </w:p>
                <w:p w:rsidR="00963584" w:rsidRDefault="00963584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view user review</w:t>
                  </w: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623BC" w:rsidRDefault="00E623BC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623BC" w:rsidRDefault="00E623BC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623BC" w:rsidRDefault="00E623BC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623BC" w:rsidRDefault="00E623BC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P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60049A" w:rsidRPr="00E01B0C" w:rsidRDefault="0060049A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b/>
                      <w:color w:val="000000"/>
                    </w:rPr>
                    <w:t xml:space="preserve">Buyer Functionality: 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8A1A5E">
                    <w:rPr>
                      <w:rFonts w:ascii="Cambria" w:hAnsi="Cambria" w:cs="Cambria"/>
                      <w:color w:val="000000"/>
                    </w:rPr>
                    <w:t>Can Login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</w:p>
                <w:p w:rsidR="00F30958" w:rsidRPr="008A1A5E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delete id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Search for product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register to the system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update his profile information</w:t>
                  </w:r>
                </w:p>
                <w:p w:rsidR="00F30958" w:rsidRPr="00752B2C" w:rsidRDefault="00F30958" w:rsidP="00752B2C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buy product</w:t>
                  </w:r>
                  <w:r w:rsidR="0036228B">
                    <w:rPr>
                      <w:rFonts w:ascii="Cambria" w:hAnsi="Cambria" w:cs="Cambria"/>
                      <w:color w:val="000000"/>
                    </w:rPr>
                    <w:t xml:space="preserve"> &amp; Set delivery Location</w:t>
                  </w:r>
                </w:p>
                <w:p w:rsidR="000706A2" w:rsidRDefault="000706A2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Also can cancel order</w:t>
                  </w:r>
                </w:p>
                <w:p w:rsidR="000706A2" w:rsidRDefault="000706A2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Add order to cart</w:t>
                  </w:r>
                </w:p>
                <w:p w:rsidR="000706A2" w:rsidRDefault="000706A2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filter product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color w:val="000000"/>
                    </w:rPr>
                    <w:t>Can comment or provide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review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>an make a payment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/online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contact with the delivery boy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Download order slip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  <w:r w:rsidR="00D21D97">
                    <w:rPr>
                      <w:rFonts w:ascii="Cambria" w:hAnsi="Cambria" w:cs="Cambria"/>
                      <w:color w:val="000000"/>
                    </w:rPr>
                    <w:t>Able to send picture</w:t>
                  </w:r>
                </w:p>
                <w:p w:rsidR="00D21D97" w:rsidRDefault="00D21D97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select product qty.</w:t>
                  </w:r>
                </w:p>
                <w:p w:rsidR="000706A2" w:rsidRDefault="000706A2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see order history</w:t>
                  </w:r>
                </w:p>
                <w:p w:rsidR="00D860E7" w:rsidRPr="008A1A5E" w:rsidRDefault="00D860E7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Repeat History</w:t>
                  </w:r>
                </w:p>
                <w:p w:rsidR="00F30958" w:rsidRPr="00E01B0C" w:rsidRDefault="00F30958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</w:p>
                <w:p w:rsidR="00F26AD8" w:rsidRDefault="00F26AD8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F26AD8" w:rsidRDefault="00F26AD8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 w:rsidRPr="003E6751">
                    <w:rPr>
                      <w:rFonts w:ascii="Cambria" w:hAnsi="Cambria" w:cs="Cambria"/>
                      <w:b/>
                      <w:color w:val="000000"/>
                    </w:rPr>
                    <w:t>Delivery man</w:t>
                  </w:r>
                  <w:r w:rsidR="003E6751" w:rsidRPr="003E6751">
                    <w:rPr>
                      <w:rFonts w:ascii="Cambria" w:hAnsi="Cambria" w:cs="Cambria"/>
                      <w:b/>
                      <w:color w:val="000000"/>
                    </w:rPr>
                    <w:t xml:space="preserve"> :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8A1A5E">
                    <w:rPr>
                      <w:rFonts w:ascii="Cambria" w:hAnsi="Cambria" w:cs="Cambria"/>
                      <w:color w:val="000000"/>
                    </w:rPr>
                    <w:t>Can Login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</w:p>
                <w:p w:rsidR="00766A68" w:rsidRDefault="00766A6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Registration</w:t>
                  </w:r>
                </w:p>
                <w:p w:rsidR="00FC19B8" w:rsidRDefault="00FC19B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Choose Service Area</w:t>
                  </w:r>
                </w:p>
                <w:p w:rsidR="00766A68" w:rsidRDefault="00766A6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Receive Orders</w:t>
                  </w:r>
                </w:p>
                <w:p w:rsidR="00766A68" w:rsidRDefault="00766A6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Multiple Deliveries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see buyer location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communicate with buyer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contact with the seller</w:t>
                  </w:r>
                  <w:r w:rsidR="00FC19B8">
                    <w:rPr>
                      <w:rFonts w:ascii="Cambria" w:hAnsi="Cambria" w:cs="Cambria"/>
                      <w:color w:val="000000"/>
                    </w:rPr>
                    <w:t>/warehouse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Update Order status</w:t>
                  </w:r>
                </w:p>
                <w:p w:rsidR="00D21D97" w:rsidRDefault="00D860E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take online payment</w:t>
                  </w:r>
                </w:p>
                <w:p w:rsidR="00D860E7" w:rsidRDefault="00D860E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see buyer information</w:t>
                  </w:r>
                </w:p>
                <w:p w:rsidR="00D860E7" w:rsidRDefault="00766A6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Set availability</w:t>
                  </w:r>
                </w:p>
                <w:p w:rsidR="0043139C" w:rsidRDefault="00FC19B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Push Notifications &amp; alerts</w:t>
                  </w:r>
                </w:p>
                <w:p w:rsidR="00FC19B8" w:rsidRDefault="00FC19B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Link Bank Account</w:t>
                  </w:r>
                </w:p>
                <w:p w:rsidR="00FC19B8" w:rsidRDefault="00FC19B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Help &amp;Support</w:t>
                  </w:r>
                </w:p>
                <w:p w:rsidR="00D21D97" w:rsidRDefault="00D21D97" w:rsidP="00D21D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  </w:t>
                  </w:r>
                </w:p>
                <w:p w:rsidR="003E6751" w:rsidRDefault="003E6751" w:rsidP="003E675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3E6751" w:rsidRPr="003E6751" w:rsidRDefault="003E6751" w:rsidP="003E675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</w:tc>
            </w:tr>
          </w:tbl>
          <w:p w:rsidR="00E01B0C" w:rsidRDefault="00E01B0C" w:rsidP="008B13F9">
            <w:pPr>
              <w:rPr>
                <w:b/>
                <w:sz w:val="24"/>
                <w:szCs w:val="24"/>
              </w:rPr>
            </w:pPr>
          </w:p>
        </w:tc>
      </w:tr>
    </w:tbl>
    <w:p w:rsidR="00E01B0C" w:rsidRPr="00296F0C" w:rsidRDefault="00E01B0C" w:rsidP="008B13F9">
      <w:pPr>
        <w:rPr>
          <w:b/>
          <w:sz w:val="24"/>
          <w:szCs w:val="24"/>
        </w:rPr>
      </w:pPr>
    </w:p>
    <w:sectPr w:rsidR="00E01B0C" w:rsidRPr="0029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4CC" w:rsidRDefault="00B454CC" w:rsidP="00BA5DB1">
      <w:pPr>
        <w:spacing w:after="0" w:line="240" w:lineRule="auto"/>
      </w:pPr>
      <w:r>
        <w:separator/>
      </w:r>
    </w:p>
  </w:endnote>
  <w:endnote w:type="continuationSeparator" w:id="0">
    <w:p w:rsidR="00B454CC" w:rsidRDefault="00B454CC" w:rsidP="00BA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4CC" w:rsidRDefault="00B454CC" w:rsidP="00BA5DB1">
      <w:pPr>
        <w:spacing w:after="0" w:line="240" w:lineRule="auto"/>
      </w:pPr>
      <w:r>
        <w:separator/>
      </w:r>
    </w:p>
  </w:footnote>
  <w:footnote w:type="continuationSeparator" w:id="0">
    <w:p w:rsidR="00B454CC" w:rsidRDefault="00B454CC" w:rsidP="00BA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80D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F6AEF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47A04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0462B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4C82"/>
    <w:multiLevelType w:val="hybridMultilevel"/>
    <w:tmpl w:val="B8E8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83"/>
    <w:rsid w:val="00031642"/>
    <w:rsid w:val="000706A2"/>
    <w:rsid w:val="001F1ADC"/>
    <w:rsid w:val="001F5BCC"/>
    <w:rsid w:val="00236183"/>
    <w:rsid w:val="00296F0C"/>
    <w:rsid w:val="0036228B"/>
    <w:rsid w:val="003E6751"/>
    <w:rsid w:val="0040540C"/>
    <w:rsid w:val="0043139C"/>
    <w:rsid w:val="00470F9D"/>
    <w:rsid w:val="004D2BCB"/>
    <w:rsid w:val="00504098"/>
    <w:rsid w:val="005349B2"/>
    <w:rsid w:val="0059208D"/>
    <w:rsid w:val="0060049A"/>
    <w:rsid w:val="00741ACE"/>
    <w:rsid w:val="00752B2C"/>
    <w:rsid w:val="00766A68"/>
    <w:rsid w:val="00783225"/>
    <w:rsid w:val="0081494D"/>
    <w:rsid w:val="008251F1"/>
    <w:rsid w:val="00845A9B"/>
    <w:rsid w:val="008A1A5E"/>
    <w:rsid w:val="008B13F9"/>
    <w:rsid w:val="00963584"/>
    <w:rsid w:val="00987ECC"/>
    <w:rsid w:val="009E3446"/>
    <w:rsid w:val="00A12CFC"/>
    <w:rsid w:val="00B454CC"/>
    <w:rsid w:val="00B55C5D"/>
    <w:rsid w:val="00BA5DB1"/>
    <w:rsid w:val="00BA7B34"/>
    <w:rsid w:val="00D007AF"/>
    <w:rsid w:val="00D1284F"/>
    <w:rsid w:val="00D21D97"/>
    <w:rsid w:val="00D860E7"/>
    <w:rsid w:val="00E01B0C"/>
    <w:rsid w:val="00E623BC"/>
    <w:rsid w:val="00ED4740"/>
    <w:rsid w:val="00EF5F0F"/>
    <w:rsid w:val="00F1461E"/>
    <w:rsid w:val="00F26AD8"/>
    <w:rsid w:val="00F30958"/>
    <w:rsid w:val="00F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1919"/>
  <w15:chartTrackingRefBased/>
  <w15:docId w15:val="{C8EE9737-4772-4F6D-87AA-60E6671E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494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B1"/>
  </w:style>
  <w:style w:type="paragraph" w:styleId="Footer">
    <w:name w:val="footer"/>
    <w:basedOn w:val="Normal"/>
    <w:link w:val="FooterChar"/>
    <w:uiPriority w:val="99"/>
    <w:unhideWhenUsed/>
    <w:rsid w:val="00BA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B1"/>
  </w:style>
  <w:style w:type="paragraph" w:styleId="ListParagraph">
    <w:name w:val="List Paragraph"/>
    <w:basedOn w:val="Normal"/>
    <w:uiPriority w:val="34"/>
    <w:qFormat/>
    <w:rsid w:val="003E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2021-02-15T14:00:00Z</dcterms:created>
  <dcterms:modified xsi:type="dcterms:W3CDTF">2021-03-18T03:58:00Z</dcterms:modified>
</cp:coreProperties>
</file>