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Product Backlog</w:t>
      </w:r>
    </w:p>
    <w:p>
      <w:r>
        <w:t>This document outlines the initial product backlog for the Discipline of Computing website project. It includes 10 user stories with clear priorities, values, risks, and MoSCoW classifications.</w:t>
      </w:r>
    </w:p>
    <w:p/>
    <w:p>
      <w:r>
        <w:t>PB-01: Homepage with Navigation - Must Have, High Value, Low Risk</w:t>
      </w:r>
    </w:p>
    <w:p>
      <w:r>
        <w:t>PB-02: Research Groups Page - Should Have, High Value, Medium Risk</w:t>
      </w:r>
    </w:p>
    <w:p>
      <w:r>
        <w:t>PB-03: Staff Profiles - Must Have, High Value, Medium Risk</w:t>
      </w:r>
    </w:p>
    <w:p>
      <w:r>
        <w:t>PB-04: Course Listings - Must Have, High Value, Low Risk</w:t>
      </w:r>
    </w:p>
    <w:p>
      <w:r>
        <w:t>PB-05: CMS for Admins - Must Have, High Value, High Risk</w:t>
      </w:r>
    </w:p>
    <w:p>
      <w:r>
        <w:t>PB-06: Search Function - Should Have, High Value, Medium Risk</w:t>
      </w:r>
    </w:p>
    <w:p>
      <w:r>
        <w:t>PB-07: Responsive Design - Must Have, High Value, Medium Risk</w:t>
      </w:r>
    </w:p>
    <w:p>
      <w:r>
        <w:t>PB-08: Accessibility Compliance - Must Have, High Value, Medium Risk</w:t>
      </w:r>
    </w:p>
    <w:p>
      <w:r>
        <w:t>PB-09: Contact Page - Should Have, Medium Value, Low Risk</w:t>
      </w:r>
    </w:p>
    <w:p>
      <w:r>
        <w:t>PB-10: News and Updates - Could Have, Medium Value, Medium Risk</w:t>
      </w:r>
    </w:p>
    <w:p/>
    <w:p>
      <w:r>
        <w:t>These backlog items will be reviewed and refined continuously as part of our Agile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