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73D" w:rsidRDefault="00C70749">
      <w:hyperlink r:id="rId4" w:history="1">
        <w:r w:rsidRPr="00912424">
          <w:rPr>
            <w:rStyle w:val="Hyperlink"/>
          </w:rPr>
          <w:t>http://www.bristolwatch.com/ele2/dac.htm</w:t>
        </w:r>
      </w:hyperlink>
    </w:p>
    <w:p w:rsidR="00C70749" w:rsidRDefault="00C70749"/>
    <w:p w:rsidR="00C70749" w:rsidRDefault="00C70749">
      <w:r w:rsidRPr="00C70749">
        <w:t>http://www.edn.com/design/analog/4363990/Control-an-LM317T-with-a-PWM-signal</w:t>
      </w:r>
    </w:p>
    <w:sectPr w:rsidR="00C70749" w:rsidSect="000A5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3A7F"/>
    <w:rsid w:val="000A5EA1"/>
    <w:rsid w:val="0054473D"/>
    <w:rsid w:val="00723A7F"/>
    <w:rsid w:val="00C70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7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ristolwatch.com/ele2/da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CtrlSoft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 nahid</dc:creator>
  <cp:keywords/>
  <dc:description/>
  <cp:lastModifiedBy>raian nahid</cp:lastModifiedBy>
  <cp:revision>3</cp:revision>
  <dcterms:created xsi:type="dcterms:W3CDTF">2016-10-02T20:20:00Z</dcterms:created>
  <dcterms:modified xsi:type="dcterms:W3CDTF">2016-10-02T20:22:00Z</dcterms:modified>
</cp:coreProperties>
</file>