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19C29" w14:textId="45EDCC26" w:rsidR="0025331C" w:rsidRDefault="0025331C" w:rsidP="0025331C">
      <w:pPr>
        <w:pStyle w:val="Title"/>
        <w:jc w:val="center"/>
        <w:rPr>
          <w:rFonts w:ascii="Times New Roman" w:hAnsi="Times New Roman" w:cs="Times New Roman"/>
        </w:rPr>
      </w:pPr>
      <w:r w:rsidRPr="0012335C">
        <w:rPr>
          <w:rFonts w:ascii="Times New Roman" w:hAnsi="Times New Roman" w:cs="Times New Roman"/>
        </w:rPr>
        <w:t xml:space="preserve">CSE320 (Data Comm) – Practice Sheet </w:t>
      </w:r>
      <w:r>
        <w:rPr>
          <w:rFonts w:ascii="Times New Roman" w:hAnsi="Times New Roman" w:cs="Times New Roman"/>
        </w:rPr>
        <w:t>9</w:t>
      </w:r>
      <w:r w:rsidRPr="0012335C">
        <w:rPr>
          <w:rFonts w:ascii="Times New Roman" w:hAnsi="Times New Roman" w:cs="Times New Roman"/>
        </w:rPr>
        <w:t xml:space="preserve">:  </w:t>
      </w:r>
      <w:r>
        <w:rPr>
          <w:rFonts w:ascii="Times New Roman" w:hAnsi="Times New Roman" w:cs="Times New Roman"/>
        </w:rPr>
        <w:t xml:space="preserve"> Chapter 12 – CSMA/CD </w:t>
      </w:r>
    </w:p>
    <w:p w14:paraId="4E10E542" w14:textId="77777777" w:rsidR="00E8251C" w:rsidRDefault="00E8251C"/>
    <w:p w14:paraId="7937F4F5" w14:textId="77777777" w:rsidR="0025331C" w:rsidRDefault="0025331C"/>
    <w:p w14:paraId="638C4701" w14:textId="4EBDA911" w:rsidR="0025331C" w:rsidRPr="0025331C" w:rsidRDefault="0025331C">
      <w:pPr>
        <w:rPr>
          <w:b/>
        </w:rPr>
      </w:pPr>
      <w:r w:rsidRPr="0025331C">
        <w:rPr>
          <w:b/>
        </w:rPr>
        <w:t>S24PA</w:t>
      </w:r>
    </w:p>
    <w:p w14:paraId="7A4A4329" w14:textId="329F2A2F" w:rsidR="0025331C" w:rsidRDefault="0025331C">
      <w:pPr>
        <w:rPr>
          <w:noProof/>
        </w:rPr>
      </w:pPr>
      <w:r>
        <w:rPr>
          <w:noProof/>
        </w:rPr>
        <w:drawing>
          <wp:inline distT="0" distB="0" distL="0" distR="0" wp14:anchorId="23D21698" wp14:editId="1F2211A3">
            <wp:extent cx="6726169" cy="405143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33507" cy="405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F8CA2" w14:textId="14691783" w:rsidR="0025331C" w:rsidRPr="0025331C" w:rsidRDefault="0025331C" w:rsidP="0025331C">
      <w:pPr>
        <w:jc w:val="both"/>
        <w:rPr>
          <w:sz w:val="24"/>
        </w:rPr>
      </w:pPr>
      <w:r w:rsidRPr="0025331C">
        <w:rPr>
          <w:sz w:val="24"/>
        </w:rPr>
        <w:br w:type="page"/>
      </w:r>
    </w:p>
    <w:p w14:paraId="0D75229E" w14:textId="46CFD258" w:rsidR="0025331C" w:rsidRPr="0025331C" w:rsidRDefault="0025331C" w:rsidP="0025331C">
      <w:pPr>
        <w:spacing w:after="3" w:line="240" w:lineRule="auto"/>
        <w:ind w:left="719" w:hanging="705"/>
        <w:jc w:val="both"/>
        <w:rPr>
          <w:rFonts w:ascii="Times New Roman" w:eastAsia="Times New Roman" w:hAnsi="Times New Roman" w:cs="Times New Roman"/>
          <w:color w:val="222222"/>
          <w:sz w:val="28"/>
          <w:szCs w:val="24"/>
        </w:rPr>
      </w:pPr>
      <w:r w:rsidRPr="0025331C">
        <w:rPr>
          <w:rFonts w:ascii="Times New Roman" w:eastAsia="Times New Roman" w:hAnsi="Times New Roman" w:cs="Times New Roman"/>
          <w:color w:val="222222"/>
          <w:sz w:val="28"/>
          <w:szCs w:val="24"/>
        </w:rPr>
        <w:lastRenderedPageBreak/>
        <w:t>2.</w:t>
      </w:r>
      <w:r w:rsidRPr="0025331C">
        <w:rPr>
          <w:rFonts w:ascii="Times New Roman" w:eastAsia="Times New Roman" w:hAnsi="Times New Roman" w:cs="Times New Roman"/>
          <w:color w:val="222222"/>
          <w:sz w:val="28"/>
          <w:szCs w:val="24"/>
        </w:rPr>
        <w:tab/>
        <w:t>Suppose, all the stations are transmitting following CSMA/CD protocol. Station 1 and Station 3 are at opposite ends of the common multipoint link that all the stations share. The bandwidth of the link is 10 Gbps. </w:t>
      </w:r>
    </w:p>
    <w:p w14:paraId="0311B145" w14:textId="58CA4629" w:rsidR="0025331C" w:rsidRPr="0025331C" w:rsidRDefault="0025331C" w:rsidP="0025331C">
      <w:pPr>
        <w:spacing w:after="3" w:line="240" w:lineRule="auto"/>
        <w:ind w:left="719" w:hanging="705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62F2762B" w14:textId="17B93354" w:rsidR="0025331C" w:rsidRPr="0025331C" w:rsidRDefault="0025331C" w:rsidP="0025331C">
      <w:pPr>
        <w:spacing w:after="3" w:line="240" w:lineRule="auto"/>
        <w:ind w:left="719" w:hanging="705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25331C">
        <w:rPr>
          <w:noProof/>
          <w:sz w:val="24"/>
        </w:rPr>
        <w:drawing>
          <wp:inline distT="0" distB="0" distL="0" distR="0" wp14:anchorId="779DA637" wp14:editId="36F2D38A">
            <wp:extent cx="4743450" cy="3105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9E61E" w14:textId="77777777" w:rsidR="0025331C" w:rsidRPr="0025331C" w:rsidRDefault="0025331C" w:rsidP="0025331C">
      <w:pPr>
        <w:spacing w:after="3" w:line="240" w:lineRule="auto"/>
        <w:ind w:left="719" w:hanging="705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61BDB421" w14:textId="77777777" w:rsidR="0025331C" w:rsidRPr="0025331C" w:rsidRDefault="0025331C" w:rsidP="0025331C">
      <w:pPr>
        <w:pStyle w:val="ListParagraph"/>
        <w:numPr>
          <w:ilvl w:val="0"/>
          <w:numId w:val="3"/>
        </w:numPr>
        <w:spacing w:after="203" w:line="240" w:lineRule="auto"/>
        <w:ind w:right="8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4"/>
        </w:rPr>
      </w:pPr>
      <w:r w:rsidRPr="0025331C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</w:rPr>
        <w:t>Find</w:t>
      </w:r>
      <w:r w:rsidRPr="0025331C">
        <w:rPr>
          <w:rFonts w:ascii="Times New Roman" w:eastAsia="Times New Roman" w:hAnsi="Times New Roman" w:cs="Times New Roman"/>
          <w:color w:val="222222"/>
          <w:sz w:val="28"/>
          <w:szCs w:val="24"/>
        </w:rPr>
        <w:t xml:space="preserve"> out the transmission time and maximum propagation time from the given diagram. </w:t>
      </w:r>
    </w:p>
    <w:p w14:paraId="45B440B0" w14:textId="77777777" w:rsidR="0025331C" w:rsidRPr="0025331C" w:rsidRDefault="0025331C" w:rsidP="0025331C">
      <w:pPr>
        <w:pStyle w:val="ListParagraph"/>
        <w:numPr>
          <w:ilvl w:val="0"/>
          <w:numId w:val="3"/>
        </w:numPr>
        <w:spacing w:after="0" w:line="240" w:lineRule="auto"/>
        <w:ind w:right="8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4"/>
        </w:rPr>
      </w:pPr>
      <w:r w:rsidRPr="0025331C">
        <w:rPr>
          <w:rFonts w:ascii="Times New Roman" w:eastAsia="Times New Roman" w:hAnsi="Times New Roman" w:cs="Times New Roman"/>
          <w:color w:val="222222"/>
          <w:sz w:val="28"/>
          <w:szCs w:val="24"/>
        </w:rPr>
        <w:t>If collision detection methods are introduced, what should be the minimum size of the frame in bytes? Does the frame in the given diagram meet the minimum size requirement?</w:t>
      </w:r>
      <w:r w:rsidRPr="0025331C">
        <w:rPr>
          <w:rFonts w:ascii="Calibri" w:eastAsia="Times New Roman" w:hAnsi="Calibri" w:cs="Calibri"/>
          <w:color w:val="222222"/>
          <w:sz w:val="28"/>
          <w:szCs w:val="24"/>
        </w:rPr>
        <w:t> </w:t>
      </w:r>
    </w:p>
    <w:p w14:paraId="1EB7ABCC" w14:textId="77777777" w:rsidR="0025331C" w:rsidRPr="0025331C" w:rsidRDefault="0025331C" w:rsidP="0025331C">
      <w:pPr>
        <w:tabs>
          <w:tab w:val="left" w:pos="5139"/>
        </w:tabs>
      </w:pPr>
    </w:p>
    <w:sectPr w:rsidR="0025331C" w:rsidRPr="00253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958E8"/>
    <w:multiLevelType w:val="multilevel"/>
    <w:tmpl w:val="27F43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763F17"/>
    <w:multiLevelType w:val="hybridMultilevel"/>
    <w:tmpl w:val="3E06B6D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5C1606D6"/>
    <w:multiLevelType w:val="hybridMultilevel"/>
    <w:tmpl w:val="EA74099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lvl w:ilvl="0">
        <w:numFmt w:val="lowerRoman"/>
        <w:lvlText w:val="%1."/>
        <w:lvlJc w:val="right"/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31C"/>
    <w:rsid w:val="0025331C"/>
    <w:rsid w:val="009E53F4"/>
    <w:rsid w:val="00B248B0"/>
    <w:rsid w:val="00E7794B"/>
    <w:rsid w:val="00E8251C"/>
    <w:rsid w:val="00EE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820240"/>
  <w15:chartTrackingRefBased/>
  <w15:docId w15:val="{5D5364E1-9AF0-4EEF-8264-C6CE5D414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3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331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533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31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7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1956">
          <w:marLeft w:val="-2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2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6767">
          <w:marLeft w:val="-2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91</Words>
  <Characters>452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Fakhruddin Gazzali</dc:creator>
  <cp:keywords/>
  <dc:description/>
  <cp:lastModifiedBy>MD.FAKHRUDDIN GAZZALI FAHIM</cp:lastModifiedBy>
  <cp:revision>4</cp:revision>
  <dcterms:created xsi:type="dcterms:W3CDTF">2025-01-07T06:22:00Z</dcterms:created>
  <dcterms:modified xsi:type="dcterms:W3CDTF">2025-05-10T16:36:00Z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316a2f8b-93f1-4347-95ed-1ece7024df07</vt:lpwstr>
  </property>
</Properties>
</file>