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B476A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hAnsi="Arial" w:cs="Arial"/>
        </w:rPr>
        <w:tab/>
      </w:r>
      <w:r w:rsidRPr="00C52A3D">
        <w:rPr>
          <w:rFonts w:ascii="Arial" w:eastAsia="Times New Roman" w:hAnsi="Arial" w:cs="Arial"/>
          <w:color w:val="000000"/>
          <w:lang w:eastAsia="es-ES"/>
        </w:rPr>
        <w:t>Departamento de Ciencias de la Computación (DCCO)</w:t>
      </w:r>
    </w:p>
    <w:p w14:paraId="2B5F78F6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Ingeniería en Tecnologías de la Información</w:t>
      </w:r>
    </w:p>
    <w:p w14:paraId="08B04BD7" w14:textId="13C9BE23" w:rsidR="00AE3439" w:rsidRPr="00C52A3D" w:rsidRDefault="003950A3" w:rsidP="00AE3439">
      <w:pPr>
        <w:spacing w:after="0" w:line="360" w:lineRule="auto"/>
        <w:jc w:val="center"/>
        <w:rPr>
          <w:rFonts w:ascii="Arial" w:eastAsia="Times New Roman" w:hAnsi="Arial" w:cs="Arial"/>
          <w:color w:val="000000" w:themeColor="text1"/>
          <w:lang w:eastAsia="es-ES"/>
        </w:rPr>
      </w:pPr>
      <w:r w:rsidRPr="5FFAFB84">
        <w:rPr>
          <w:rFonts w:ascii="Arial" w:eastAsia="Times New Roman" w:hAnsi="Arial" w:cs="Arial"/>
          <w:color w:val="000000" w:themeColor="text1"/>
          <w:lang w:eastAsia="es-ES"/>
        </w:rPr>
        <w:t>Análisis y Diseño de Software</w:t>
      </w:r>
      <w:r w:rsidR="00AE3439" w:rsidRPr="5FFAFB84">
        <w:rPr>
          <w:rFonts w:ascii="Arial" w:eastAsia="Times New Roman" w:hAnsi="Arial" w:cs="Arial"/>
          <w:color w:val="000000" w:themeColor="text1"/>
          <w:lang w:eastAsia="es-ES"/>
        </w:rPr>
        <w:t xml:space="preserve"> NRC </w:t>
      </w:r>
      <w:r w:rsidR="00AE3439" w:rsidRPr="446CD8D2">
        <w:rPr>
          <w:rFonts w:ascii="Arial" w:eastAsia="Times New Roman" w:hAnsi="Arial" w:cs="Arial"/>
          <w:color w:val="000000" w:themeColor="text1"/>
          <w:lang w:eastAsia="es-ES"/>
        </w:rPr>
        <w:t>1</w:t>
      </w:r>
      <w:r w:rsidR="4FA9C68F" w:rsidRPr="446CD8D2">
        <w:rPr>
          <w:rFonts w:ascii="Arial" w:eastAsia="Times New Roman" w:hAnsi="Arial" w:cs="Arial"/>
          <w:color w:val="000000" w:themeColor="text1"/>
          <w:lang w:eastAsia="es-ES"/>
        </w:rPr>
        <w:t>4765</w:t>
      </w:r>
    </w:p>
    <w:p w14:paraId="6E5A1BBE" w14:textId="77777777" w:rsidR="00AE3439" w:rsidRPr="00C52A3D" w:rsidRDefault="00AE3439" w:rsidP="00AE3439">
      <w:pPr>
        <w:spacing w:after="240" w:line="360" w:lineRule="auto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</w:p>
    <w:p w14:paraId="11E74169" w14:textId="0A210069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6CBBF674">
        <w:rPr>
          <w:rFonts w:ascii="Arial" w:eastAsia="Times New Roman" w:hAnsi="Arial" w:cs="Arial"/>
          <w:b/>
          <w:color w:val="000000" w:themeColor="text1"/>
          <w:lang w:eastAsia="es-ES"/>
        </w:rPr>
        <w:t>“</w:t>
      </w:r>
      <w:r w:rsidR="2D5AFC6D" w:rsidRPr="6CBBF674">
        <w:rPr>
          <w:rFonts w:ascii="Arial" w:eastAsia="Times New Roman" w:hAnsi="Arial" w:cs="Arial"/>
          <w:b/>
          <w:lang w:eastAsia="es-ES"/>
        </w:rPr>
        <w:t>MANAGEMENT SOFTWARE FOR ENTRE HILOS &amp; ALGODÓN</w:t>
      </w:r>
      <w:r w:rsidRPr="6CBBF674">
        <w:rPr>
          <w:rFonts w:ascii="Arial" w:eastAsia="Times New Roman" w:hAnsi="Arial" w:cs="Arial"/>
          <w:b/>
          <w:color w:val="000000" w:themeColor="text1"/>
          <w:lang w:eastAsia="es-ES"/>
        </w:rPr>
        <w:t>”</w:t>
      </w:r>
    </w:p>
    <w:p w14:paraId="63022316" w14:textId="77777777" w:rsid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t>Especificación de Requisitos Funcionales</w:t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440F5D69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F432602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1D7657C7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35D2D0F5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6FC51682" w14:textId="73A7282F" w:rsidR="00AE3439" w:rsidRP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76FD705C" w14:textId="3EF36728" w:rsidR="00AE3439" w:rsidRPr="00C52A3D" w:rsidRDefault="003950A3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6CBBF674">
        <w:rPr>
          <w:rFonts w:ascii="Arial" w:eastAsia="Times New Roman" w:hAnsi="Arial" w:cs="Arial"/>
          <w:color w:val="000000" w:themeColor="text1"/>
          <w:lang w:eastAsia="es-ES"/>
        </w:rPr>
        <w:t xml:space="preserve">Versión </w:t>
      </w:r>
      <w:r w:rsidR="1F411F90" w:rsidRPr="7F959B80">
        <w:rPr>
          <w:rFonts w:ascii="Arial" w:eastAsia="Times New Roman" w:hAnsi="Arial" w:cs="Arial"/>
          <w:color w:val="000000" w:themeColor="text1"/>
          <w:lang w:eastAsia="es-ES"/>
        </w:rPr>
        <w:t>1.</w:t>
      </w:r>
      <w:r w:rsidRPr="7F959B80">
        <w:rPr>
          <w:rFonts w:ascii="Arial" w:eastAsia="Times New Roman" w:hAnsi="Arial" w:cs="Arial"/>
          <w:color w:val="000000" w:themeColor="text1"/>
          <w:lang w:eastAsia="es-ES"/>
        </w:rPr>
        <w:t>0</w:t>
      </w:r>
    </w:p>
    <w:p w14:paraId="73CC726E" w14:textId="67AFB55E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7F959B80">
        <w:rPr>
          <w:rFonts w:ascii="Arial" w:eastAsia="Times New Roman" w:hAnsi="Arial" w:cs="Arial"/>
          <w:color w:val="000000" w:themeColor="text1"/>
          <w:lang w:eastAsia="es-ES"/>
        </w:rPr>
        <w:t xml:space="preserve">Presentado por: </w:t>
      </w:r>
      <w:r w:rsidR="5D0435B9" w:rsidRPr="4302BE45">
        <w:rPr>
          <w:rFonts w:ascii="Arial" w:eastAsia="Times New Roman" w:hAnsi="Arial" w:cs="Arial"/>
          <w:color w:val="000000" w:themeColor="text1"/>
          <w:lang w:eastAsia="es-ES"/>
        </w:rPr>
        <w:t xml:space="preserve">Acalo </w:t>
      </w:r>
      <w:r w:rsidR="5D0435B9" w:rsidRPr="37B8E861">
        <w:rPr>
          <w:rFonts w:ascii="Arial" w:eastAsia="Times New Roman" w:hAnsi="Arial" w:cs="Arial"/>
          <w:color w:val="000000" w:themeColor="text1"/>
          <w:lang w:eastAsia="es-ES"/>
        </w:rPr>
        <w:t xml:space="preserve">Cristian, Carrera </w:t>
      </w:r>
      <w:r w:rsidR="5D0435B9" w:rsidRPr="6F8DBD35">
        <w:rPr>
          <w:rFonts w:ascii="Arial" w:eastAsia="Times New Roman" w:hAnsi="Arial" w:cs="Arial"/>
          <w:color w:val="000000" w:themeColor="text1"/>
          <w:lang w:eastAsia="es-ES"/>
        </w:rPr>
        <w:t xml:space="preserve">Nahir, </w:t>
      </w:r>
      <w:r w:rsidR="5D0435B9" w:rsidRPr="72C75730">
        <w:rPr>
          <w:rFonts w:ascii="Arial" w:eastAsia="Times New Roman" w:hAnsi="Arial" w:cs="Arial"/>
          <w:color w:val="000000" w:themeColor="text1"/>
          <w:lang w:eastAsia="es-ES"/>
        </w:rPr>
        <w:t xml:space="preserve">García Jonathan, </w:t>
      </w:r>
      <w:r w:rsidR="5D0435B9" w:rsidRPr="18BF9838">
        <w:rPr>
          <w:rFonts w:ascii="Arial" w:eastAsia="Times New Roman" w:hAnsi="Arial" w:cs="Arial"/>
          <w:color w:val="000000" w:themeColor="text1"/>
          <w:lang w:eastAsia="es-ES"/>
        </w:rPr>
        <w:t xml:space="preserve">Obando </w:t>
      </w:r>
      <w:r w:rsidR="5D0435B9" w:rsidRPr="39D52583">
        <w:rPr>
          <w:rFonts w:ascii="Arial" w:eastAsia="Times New Roman" w:hAnsi="Arial" w:cs="Arial"/>
          <w:color w:val="000000" w:themeColor="text1"/>
          <w:lang w:eastAsia="es-ES"/>
        </w:rPr>
        <w:t>Leonardo</w:t>
      </w:r>
    </w:p>
    <w:p w14:paraId="054ECD4A" w14:textId="77777777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Director: Ing. Jenny Ruíz</w:t>
      </w:r>
    </w:p>
    <w:p w14:paraId="05F4D23B" w14:textId="0ADBD251" w:rsidR="00AE3439" w:rsidRPr="00C52A3D" w:rsidRDefault="00AE3439" w:rsidP="00AE3439">
      <w:pPr>
        <w:tabs>
          <w:tab w:val="left" w:pos="3765"/>
        </w:tabs>
        <w:rPr>
          <w:rFonts w:ascii="Arial" w:hAnsi="Arial" w:cs="Arial"/>
        </w:rPr>
        <w:sectPr w:rsidR="00AE3439" w:rsidRPr="00C52A3D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98460F8" w14:textId="4DB84495" w:rsidR="3EFDDE53" w:rsidRDefault="3EFDDE53" w:rsidP="236913A2">
      <w:pPr>
        <w:pStyle w:val="Heading1"/>
        <w:jc w:val="both"/>
        <w:rPr>
          <w:rFonts w:ascii="Arial" w:hAnsi="Arial" w:cs="Arial"/>
          <w:sz w:val="22"/>
          <w:szCs w:val="22"/>
        </w:rPr>
      </w:pPr>
      <w:r w:rsidRPr="22CB04C4">
        <w:rPr>
          <w:rFonts w:ascii="Arial" w:hAnsi="Arial" w:cs="Arial"/>
          <w:sz w:val="22"/>
          <w:szCs w:val="22"/>
        </w:rPr>
        <w:t>ACTORES</w:t>
      </w:r>
      <w:r w:rsidRPr="184D82FC">
        <w:rPr>
          <w:rFonts w:ascii="Arial" w:hAnsi="Arial" w:cs="Arial"/>
          <w:sz w:val="22"/>
          <w:szCs w:val="22"/>
        </w:rPr>
        <w:t xml:space="preserve"> </w:t>
      </w:r>
      <w:r w:rsidRPr="50D61265">
        <w:rPr>
          <w:rFonts w:ascii="Arial" w:hAnsi="Arial" w:cs="Arial"/>
          <w:sz w:val="22"/>
          <w:szCs w:val="22"/>
        </w:rPr>
        <w:t>DEL SISTEMA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5660"/>
      </w:tblGrid>
      <w:tr w:rsidR="11DF7068" w14:paraId="68B7D8B0" w14:textId="77777777" w:rsidTr="11DF7068">
        <w:trPr>
          <w:trHeight w:val="300"/>
        </w:trPr>
        <w:tc>
          <w:tcPr>
            <w:tcW w:w="2830" w:type="dxa"/>
          </w:tcPr>
          <w:p w14:paraId="5F7FA638" w14:textId="14E53799" w:rsidR="11DF7068" w:rsidRDefault="3EFDDE53" w:rsidP="11DF7068">
            <w:pPr>
              <w:rPr>
                <w:b/>
              </w:rPr>
            </w:pPr>
            <w:r w:rsidRPr="2B1256C4">
              <w:rPr>
                <w:b/>
              </w:rPr>
              <w:t>ACT-01</w:t>
            </w:r>
          </w:p>
        </w:tc>
        <w:tc>
          <w:tcPr>
            <w:tcW w:w="5660" w:type="dxa"/>
          </w:tcPr>
          <w:p w14:paraId="4040848C" w14:textId="4AA97D5D" w:rsidR="11DF7068" w:rsidRDefault="3EFDDE53" w:rsidP="11DF7068">
            <w:pPr>
              <w:rPr>
                <w:b/>
              </w:rPr>
            </w:pPr>
            <w:r w:rsidRPr="46F948F8">
              <w:rPr>
                <w:b/>
              </w:rPr>
              <w:t>Administrador</w:t>
            </w:r>
          </w:p>
        </w:tc>
      </w:tr>
      <w:tr w:rsidR="11DF7068" w14:paraId="1C7EF75D" w14:textId="77777777" w:rsidTr="11DF7068">
        <w:trPr>
          <w:trHeight w:val="300"/>
        </w:trPr>
        <w:tc>
          <w:tcPr>
            <w:tcW w:w="2830" w:type="dxa"/>
          </w:tcPr>
          <w:p w14:paraId="6229BF55" w14:textId="5B6F96E0" w:rsidR="11DF7068" w:rsidRDefault="3EFDDE53" w:rsidP="11DF7068">
            <w:pPr>
              <w:rPr>
                <w:b/>
              </w:rPr>
            </w:pPr>
            <w:r w:rsidRPr="2B1256C4">
              <w:rPr>
                <w:b/>
              </w:rPr>
              <w:t>Descripción</w:t>
            </w:r>
          </w:p>
        </w:tc>
        <w:tc>
          <w:tcPr>
            <w:tcW w:w="5660" w:type="dxa"/>
          </w:tcPr>
          <w:p w14:paraId="21104447" w14:textId="5768848B" w:rsidR="11DF7068" w:rsidRDefault="3EFDDE53" w:rsidP="11DF7068">
            <w:r>
              <w:t>Este actor tiene acceso a todas las funcionalidades del sistema</w:t>
            </w:r>
          </w:p>
        </w:tc>
      </w:tr>
      <w:tr w:rsidR="11DF7068" w14:paraId="58E14B58" w14:textId="77777777" w:rsidTr="11DF7068">
        <w:trPr>
          <w:trHeight w:val="300"/>
        </w:trPr>
        <w:tc>
          <w:tcPr>
            <w:tcW w:w="2830" w:type="dxa"/>
          </w:tcPr>
          <w:p w14:paraId="0D53359A" w14:textId="0E3D6098" w:rsidR="11DF7068" w:rsidRDefault="3EFDDE53" w:rsidP="11DF7068">
            <w:pPr>
              <w:rPr>
                <w:b/>
              </w:rPr>
            </w:pPr>
            <w:r w:rsidRPr="2B1256C4">
              <w:rPr>
                <w:b/>
              </w:rPr>
              <w:t>Comentarios</w:t>
            </w:r>
          </w:p>
        </w:tc>
        <w:tc>
          <w:tcPr>
            <w:tcW w:w="5660" w:type="dxa"/>
          </w:tcPr>
          <w:p w14:paraId="2C882283" w14:textId="1AFEC4E4" w:rsidR="11DF7068" w:rsidRDefault="3EFDDE53" w:rsidP="11DF7068">
            <w:r>
              <w:t>Ninguno</w:t>
            </w:r>
          </w:p>
        </w:tc>
      </w:tr>
    </w:tbl>
    <w:p w14:paraId="239D9871" w14:textId="7430812F" w:rsidR="00940857" w:rsidRPr="00C52A3D" w:rsidRDefault="00940857" w:rsidP="00940857">
      <w:pPr>
        <w:pStyle w:val="Heading1"/>
        <w:jc w:val="both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t>OBJETIVOS DEL SISTEMA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940857" w:rsidRPr="00C52A3D" w14:paraId="10A2B36B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F7AC" w14:textId="77777777" w:rsidR="00940857" w:rsidRPr="00C52A3D" w:rsidRDefault="00940857">
            <w:pPr>
              <w:pStyle w:val="Heading1"/>
              <w:widowControl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8l8gb7guzevz" w:colFirst="0" w:colLast="0"/>
            <w:bookmarkEnd w:id="0"/>
            <w:r w:rsidRPr="00C52A3D">
              <w:rPr>
                <w:rFonts w:ascii="Arial" w:hAnsi="Arial" w:cs="Arial"/>
                <w:sz w:val="22"/>
                <w:szCs w:val="22"/>
              </w:rPr>
              <w:t>OBJ-01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6C69" w14:textId="578F235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 xml:space="preserve">Gestionar </w:t>
            </w:r>
            <w:r w:rsidR="78A00222" w:rsidRPr="608580DA">
              <w:rPr>
                <w:rFonts w:ascii="Arial" w:hAnsi="Arial" w:cs="Arial"/>
                <w:b/>
                <w:bCs/>
              </w:rPr>
              <w:t xml:space="preserve">inventario de </w:t>
            </w:r>
            <w:r w:rsidR="78A00222" w:rsidRPr="0A8AA065">
              <w:rPr>
                <w:rFonts w:ascii="Arial" w:hAnsi="Arial" w:cs="Arial"/>
                <w:b/>
                <w:bCs/>
              </w:rPr>
              <w:t>productos</w:t>
            </w:r>
          </w:p>
        </w:tc>
      </w:tr>
      <w:tr w:rsidR="00940857" w:rsidRPr="00C52A3D" w14:paraId="7E7C62CA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B6FC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B457" w14:textId="03CC86D8" w:rsidR="00940857" w:rsidRPr="00C52A3D" w:rsidRDefault="7583C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28A88BAF">
              <w:rPr>
                <w:rFonts w:asciiTheme="minorHAnsi" w:eastAsiaTheme="minorEastAsia" w:hAnsiTheme="minorHAnsi" w:cstheme="minorBidi"/>
              </w:rPr>
              <w:t xml:space="preserve">El proceso inicia cuando el administrador siente la necesidad de ingresar los productos que ha adquirido. Es su responsabilidad manejar la información de todos los productos </w:t>
            </w:r>
            <w:r w:rsidRPr="1E1DC087">
              <w:rPr>
                <w:rFonts w:asciiTheme="minorHAnsi" w:eastAsiaTheme="minorEastAsia" w:hAnsiTheme="minorHAnsi" w:cstheme="minorBidi"/>
              </w:rPr>
              <w:t xml:space="preserve">incluyendo información </w:t>
            </w:r>
            <w:r w:rsidRPr="5A7527F0">
              <w:rPr>
                <w:rFonts w:asciiTheme="minorHAnsi" w:eastAsiaTheme="minorEastAsia" w:hAnsiTheme="minorHAnsi" w:cstheme="minorBidi"/>
              </w:rPr>
              <w:t>como el nombre, descripción</w:t>
            </w:r>
            <w:r w:rsidR="46B81967" w:rsidRPr="5A7527F0">
              <w:rPr>
                <w:rFonts w:asciiTheme="minorHAnsi" w:eastAsiaTheme="minorEastAsia" w:hAnsiTheme="minorHAnsi" w:cstheme="minorBidi"/>
              </w:rPr>
              <w:t>,</w:t>
            </w:r>
            <w:r w:rsidR="46B81967" w:rsidRPr="68272251">
              <w:rPr>
                <w:rFonts w:asciiTheme="minorHAnsi" w:eastAsiaTheme="minorEastAsia" w:hAnsiTheme="minorHAnsi" w:cstheme="minorBidi"/>
              </w:rPr>
              <w:t xml:space="preserve"> </w:t>
            </w:r>
            <w:r w:rsidRPr="68272251">
              <w:rPr>
                <w:rFonts w:asciiTheme="minorHAnsi" w:eastAsiaTheme="minorEastAsia" w:hAnsiTheme="minorHAnsi" w:cstheme="minorBidi"/>
              </w:rPr>
              <w:t>tiempo</w:t>
            </w:r>
            <w:r w:rsidRPr="0858F98C">
              <w:rPr>
                <w:rFonts w:asciiTheme="minorHAnsi" w:eastAsiaTheme="minorEastAsia" w:hAnsiTheme="minorHAnsi" w:cstheme="minorBidi"/>
              </w:rPr>
              <w:t xml:space="preserve"> </w:t>
            </w:r>
            <w:r w:rsidRPr="0021819D">
              <w:rPr>
                <w:rFonts w:asciiTheme="minorHAnsi" w:eastAsiaTheme="minorEastAsia" w:hAnsiTheme="minorHAnsi" w:cstheme="minorBidi"/>
              </w:rPr>
              <w:t>en horas de trabajo</w:t>
            </w:r>
            <w:r w:rsidR="29BC524B" w:rsidRPr="725FAD2A">
              <w:rPr>
                <w:rFonts w:asciiTheme="minorHAnsi" w:eastAsiaTheme="minorEastAsia" w:hAnsiTheme="minorHAnsi" w:cstheme="minorBidi"/>
              </w:rPr>
              <w:t xml:space="preserve"> y</w:t>
            </w:r>
            <w:r w:rsidRPr="0021819D">
              <w:rPr>
                <w:rFonts w:asciiTheme="minorHAnsi" w:eastAsiaTheme="minorEastAsia" w:hAnsiTheme="minorHAnsi" w:cstheme="minorBidi"/>
              </w:rPr>
              <w:t xml:space="preserve"> </w:t>
            </w:r>
            <w:r w:rsidR="606B7B47" w:rsidRPr="40199494">
              <w:rPr>
                <w:rFonts w:asciiTheme="minorHAnsi" w:eastAsiaTheme="minorEastAsia" w:hAnsiTheme="minorHAnsi" w:cstheme="minorBidi"/>
              </w:rPr>
              <w:t xml:space="preserve">materiales </w:t>
            </w:r>
            <w:r w:rsidR="606B7B47" w:rsidRPr="634DEFB2">
              <w:rPr>
                <w:rFonts w:asciiTheme="minorHAnsi" w:eastAsiaTheme="minorEastAsia" w:hAnsiTheme="minorHAnsi" w:cstheme="minorBidi"/>
              </w:rPr>
              <w:t>utilizados</w:t>
            </w:r>
            <w:r w:rsidR="35A59131" w:rsidRPr="634DEFB2">
              <w:rPr>
                <w:rFonts w:asciiTheme="minorHAnsi" w:eastAsiaTheme="minorEastAsia" w:hAnsiTheme="minorHAnsi" w:cstheme="minorBidi"/>
              </w:rPr>
              <w:t>.</w:t>
            </w:r>
            <w:r w:rsidRPr="28A88BAF">
              <w:rPr>
                <w:rFonts w:asciiTheme="minorHAnsi" w:eastAsiaTheme="minorEastAsia" w:hAnsiTheme="minorHAnsi" w:cstheme="minorBidi"/>
              </w:rPr>
              <w:t xml:space="preserve"> La información registrada se guarda en la base de datos.</w:t>
            </w:r>
          </w:p>
        </w:tc>
      </w:tr>
      <w:tr w:rsidR="00940857" w:rsidRPr="00C52A3D" w14:paraId="5532EAB5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E2E3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C98D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7973721F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FC58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8698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</w:t>
            </w:r>
          </w:p>
        </w:tc>
      </w:tr>
    </w:tbl>
    <w:p w14:paraId="436CB6FB" w14:textId="2B59FDD6" w:rsidR="00AE3439" w:rsidRPr="00C52A3D" w:rsidRDefault="00AE3439" w:rsidP="00940857">
      <w:pPr>
        <w:rPr>
          <w:rFonts w:ascii="Arial" w:hAnsi="Arial" w:cs="Arial"/>
        </w:rPr>
      </w:pPr>
    </w:p>
    <w:tbl>
      <w:tblPr>
        <w:tblW w:w="90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682"/>
        <w:gridCol w:w="810"/>
        <w:gridCol w:w="5523"/>
      </w:tblGrid>
      <w:tr w:rsidR="00940857" w:rsidRPr="00C52A3D" w14:paraId="787D5DDD" w14:textId="77777777" w:rsidTr="668251F3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9AAF" w14:textId="45145749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C52A3D">
              <w:rPr>
                <w:rFonts w:ascii="Arial" w:eastAsia="Calibri" w:hAnsi="Arial" w:cs="Arial"/>
                <w:b/>
                <w:bCs/>
                <w:highlight w:val="white"/>
              </w:rPr>
              <w:t>REQ001</w:t>
            </w:r>
          </w:p>
        </w:tc>
        <w:tc>
          <w:tcPr>
            <w:tcW w:w="63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1C31" w14:textId="070E5AA2" w:rsidR="00940857" w:rsidRPr="00C52A3D" w:rsidRDefault="3D1A498B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73CD5119">
              <w:rPr>
                <w:rFonts w:ascii="Arial" w:hAnsi="Arial" w:cs="Arial"/>
                <w:b/>
                <w:bCs/>
              </w:rPr>
              <w:t xml:space="preserve">Añadir nuevo </w:t>
            </w:r>
            <w:r w:rsidR="00940857" w:rsidRPr="73CD5119">
              <w:rPr>
                <w:rFonts w:ascii="Arial" w:hAnsi="Arial" w:cs="Arial"/>
                <w:b/>
                <w:bCs/>
              </w:rPr>
              <w:t>producto</w:t>
            </w:r>
          </w:p>
        </w:tc>
      </w:tr>
      <w:tr w:rsidR="00940857" w:rsidRPr="00C52A3D" w14:paraId="09DC005C" w14:textId="77777777" w:rsidTr="668251F3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CDDC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63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6463" w14:textId="77777777" w:rsidR="00940857" w:rsidRPr="00C52A3D" w:rsidRDefault="00940857" w:rsidP="00940857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OBJ-01 Gestionar productos</w:t>
            </w:r>
          </w:p>
        </w:tc>
      </w:tr>
      <w:tr w:rsidR="00940857" w:rsidRPr="00C52A3D" w14:paraId="1D85D54C" w14:textId="77777777" w:rsidTr="668251F3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8D75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63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98A6" w14:textId="7E11B0AD" w:rsidR="00940857" w:rsidRPr="00C52A3D" w:rsidRDefault="00940857" w:rsidP="56A456B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73885A2A">
              <w:rPr>
                <w:rFonts w:ascii="Arial" w:hAnsi="Arial" w:cs="Arial"/>
              </w:rPr>
              <w:t xml:space="preserve"> </w:t>
            </w:r>
          </w:p>
        </w:tc>
      </w:tr>
      <w:tr w:rsidR="00940857" w:rsidRPr="00C52A3D" w14:paraId="69B24041" w14:textId="77777777" w:rsidTr="668251F3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98E8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63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BD04" w14:textId="77777777" w:rsidR="00940857" w:rsidRPr="00C52A3D" w:rsidRDefault="00940857" w:rsidP="00940857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ACT-01</w:t>
            </w:r>
          </w:p>
        </w:tc>
      </w:tr>
      <w:tr w:rsidR="00940857" w:rsidRPr="00C52A3D" w14:paraId="7FF02C6E" w14:textId="77777777" w:rsidTr="668251F3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FCEA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3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8E27" w14:textId="19C8D9BB" w:rsidR="00940857" w:rsidRPr="00C52A3D" w:rsidRDefault="61418626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1BC4145A">
              <w:rPr>
                <w:rFonts w:ascii="Arial" w:hAnsi="Arial" w:cs="Arial"/>
              </w:rPr>
              <w:t>La secuencia</w:t>
            </w:r>
            <w:r w:rsidR="00940857" w:rsidRPr="00C52A3D">
              <w:rPr>
                <w:rFonts w:ascii="Arial" w:hAnsi="Arial" w:cs="Arial"/>
              </w:rPr>
              <w:t xml:space="preserve"> de </w:t>
            </w:r>
            <w:r w:rsidRPr="1BC4145A">
              <w:rPr>
                <w:rFonts w:ascii="Arial" w:hAnsi="Arial" w:cs="Arial"/>
              </w:rPr>
              <w:t>acciones comienza</w:t>
            </w:r>
            <w:r w:rsidR="00940857" w:rsidRPr="00C52A3D">
              <w:rPr>
                <w:rFonts w:ascii="Arial" w:hAnsi="Arial" w:cs="Arial"/>
              </w:rPr>
              <w:t xml:space="preserve"> cuando </w:t>
            </w:r>
            <w:r w:rsidRPr="757011E6">
              <w:rPr>
                <w:rFonts w:ascii="Arial" w:hAnsi="Arial" w:cs="Arial"/>
              </w:rPr>
              <w:t xml:space="preserve">se finaliza la fabricación de </w:t>
            </w:r>
            <w:r w:rsidR="00940857" w:rsidRPr="00C52A3D">
              <w:rPr>
                <w:rFonts w:ascii="Arial" w:hAnsi="Arial" w:cs="Arial"/>
              </w:rPr>
              <w:t xml:space="preserve">un </w:t>
            </w:r>
            <w:r w:rsidRPr="757011E6">
              <w:rPr>
                <w:rFonts w:ascii="Arial" w:hAnsi="Arial" w:cs="Arial"/>
              </w:rPr>
              <w:t>nuevo producto</w:t>
            </w:r>
            <w:r w:rsidR="00940857" w:rsidRPr="00C52A3D">
              <w:rPr>
                <w:rFonts w:ascii="Arial" w:hAnsi="Arial" w:cs="Arial"/>
              </w:rPr>
              <w:t xml:space="preserve"> y se </w:t>
            </w:r>
            <w:r w:rsidRPr="1BC4145A">
              <w:rPr>
                <w:rFonts w:ascii="Arial" w:hAnsi="Arial" w:cs="Arial"/>
              </w:rPr>
              <w:t>busca ingresar la información del</w:t>
            </w:r>
            <w:r w:rsidR="00940857" w:rsidRPr="00C52A3D">
              <w:rPr>
                <w:rFonts w:ascii="Arial" w:hAnsi="Arial" w:cs="Arial"/>
              </w:rPr>
              <w:t xml:space="preserve"> producto en la base de datos del sistema de gestión de inventarios.</w:t>
            </w:r>
          </w:p>
        </w:tc>
      </w:tr>
      <w:tr w:rsidR="00940857" w:rsidRPr="00C52A3D" w14:paraId="4218A8C3" w14:textId="77777777" w:rsidTr="668251F3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75FE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3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58D4" w14:textId="2FA79462" w:rsidR="00940857" w:rsidRPr="00C52A3D" w:rsidRDefault="00940857" w:rsidP="00C52A3D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4AF17607">
              <w:rPr>
                <w:rFonts w:ascii="Arial" w:hAnsi="Arial" w:cs="Arial"/>
              </w:rPr>
              <w:t>Debe</w:t>
            </w:r>
            <w:r w:rsidR="7F798AE9" w:rsidRPr="4AF17607">
              <w:rPr>
                <w:rFonts w:ascii="Arial" w:hAnsi="Arial" w:cs="Arial"/>
              </w:rPr>
              <w:t xml:space="preserve">n existir materiales registrados en el Organizador de </w:t>
            </w:r>
            <w:r w:rsidR="7F798AE9" w:rsidRPr="10553F85">
              <w:rPr>
                <w:rFonts w:ascii="Arial" w:hAnsi="Arial" w:cs="Arial"/>
              </w:rPr>
              <w:t>Materiales</w:t>
            </w:r>
            <w:r w:rsidRPr="4AF17607">
              <w:rPr>
                <w:rFonts w:ascii="Arial" w:hAnsi="Arial" w:cs="Arial"/>
              </w:rPr>
              <w:t>.</w:t>
            </w:r>
          </w:p>
        </w:tc>
      </w:tr>
      <w:tr w:rsidR="00940857" w:rsidRPr="00C52A3D" w14:paraId="02BB4617" w14:textId="77777777" w:rsidTr="668251F3"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2279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496F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FA1E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0E39C7FB" w14:textId="77777777" w:rsidTr="668251F3">
        <w:trPr>
          <w:trHeight w:val="685"/>
        </w:trPr>
        <w:tc>
          <w:tcPr>
            <w:tcW w:w="2682" w:type="dxa"/>
          </w:tcPr>
          <w:p w14:paraId="657C9720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9E5C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2A4D" w14:textId="485071A0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actor solicita al sistema iniciar el proceso para </w:t>
            </w:r>
            <w:r w:rsidR="6380E80D" w:rsidRPr="67493FC2">
              <w:rPr>
                <w:rFonts w:ascii="Arial" w:hAnsi="Arial" w:cs="Arial"/>
              </w:rPr>
              <w:t xml:space="preserve">ingresar </w:t>
            </w:r>
            <w:r w:rsidRPr="67493FC2">
              <w:rPr>
                <w:rFonts w:ascii="Arial" w:hAnsi="Arial" w:cs="Arial"/>
              </w:rPr>
              <w:t>un</w:t>
            </w:r>
            <w:r w:rsidR="2DEDC40A" w:rsidRPr="67493FC2">
              <w:rPr>
                <w:rFonts w:ascii="Arial" w:hAnsi="Arial" w:cs="Arial"/>
              </w:rPr>
              <w:t xml:space="preserve"> nuevo</w:t>
            </w:r>
            <w:r w:rsidRPr="00C52A3D">
              <w:rPr>
                <w:rFonts w:ascii="Arial" w:hAnsi="Arial" w:cs="Arial"/>
              </w:rPr>
              <w:t xml:space="preserve"> producto.</w:t>
            </w:r>
          </w:p>
        </w:tc>
      </w:tr>
      <w:tr w:rsidR="00940857" w:rsidRPr="00C52A3D" w14:paraId="5F9AFDC5" w14:textId="77777777" w:rsidTr="668251F3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B343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EB54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D51F" w14:textId="413202D2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despliega los atributos descritos en la </w:t>
            </w:r>
            <w:r w:rsidR="00C52A3D" w:rsidRPr="00C52A3D">
              <w:rPr>
                <w:rFonts w:ascii="Arial" w:hAnsi="Arial" w:cs="Arial"/>
              </w:rPr>
              <w:t xml:space="preserve"> </w:t>
            </w:r>
            <w:hyperlink w:anchor="_TABLA_DE_ATRIBUTOS">
              <w:r w:rsidR="00C52A3D" w:rsidRPr="4FEF342B">
                <w:rPr>
                  <w:rStyle w:val="Hyperlink"/>
                  <w:rFonts w:ascii="Arial" w:hAnsi="Arial" w:cs="Arial"/>
                </w:rPr>
                <w:t>tabla de atributos productos</w:t>
              </w:r>
            </w:hyperlink>
            <w:r w:rsidR="00C52A3D" w:rsidRPr="00C52A3D">
              <w:rPr>
                <w:rFonts w:ascii="Arial" w:hAnsi="Arial" w:cs="Arial"/>
              </w:rPr>
              <w:t xml:space="preserve"> </w:t>
            </w:r>
            <w:r w:rsidRPr="00C52A3D">
              <w:rPr>
                <w:rFonts w:ascii="Arial" w:hAnsi="Arial" w:cs="Arial"/>
              </w:rPr>
              <w:t xml:space="preserve">que el actor debe llenar para </w:t>
            </w:r>
            <w:r w:rsidR="7F7D1C64" w:rsidRPr="2C9D1E24">
              <w:rPr>
                <w:rFonts w:ascii="Arial" w:hAnsi="Arial" w:cs="Arial"/>
              </w:rPr>
              <w:t xml:space="preserve">ingresar </w:t>
            </w:r>
            <w:r w:rsidRPr="2C9D1E24">
              <w:rPr>
                <w:rFonts w:ascii="Arial" w:hAnsi="Arial" w:cs="Arial"/>
              </w:rPr>
              <w:t>un</w:t>
            </w:r>
            <w:r w:rsidRPr="00C52A3D">
              <w:rPr>
                <w:rFonts w:ascii="Arial" w:hAnsi="Arial" w:cs="Arial"/>
              </w:rPr>
              <w:t xml:space="preserve"> nuevo producto.</w:t>
            </w:r>
          </w:p>
        </w:tc>
      </w:tr>
      <w:tr w:rsidR="00940857" w:rsidRPr="00C52A3D" w14:paraId="42493040" w14:textId="77777777" w:rsidTr="668251F3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63FA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5FDD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664C" w14:textId="65B88078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593A87D6">
              <w:rPr>
                <w:rFonts w:ascii="Arial" w:hAnsi="Arial" w:cs="Arial"/>
              </w:rPr>
              <w:t>El actor</w:t>
            </w:r>
            <w:r w:rsidR="75C25C9B" w:rsidRPr="593A87D6">
              <w:rPr>
                <w:rFonts w:ascii="Arial" w:hAnsi="Arial" w:cs="Arial"/>
              </w:rPr>
              <w:t xml:space="preserve"> ingresa los atributos asociados al </w:t>
            </w:r>
            <w:r w:rsidR="75C25C9B" w:rsidRPr="34EB6090">
              <w:rPr>
                <w:rFonts w:ascii="Arial" w:hAnsi="Arial" w:cs="Arial"/>
              </w:rPr>
              <w:t xml:space="preserve">producto </w:t>
            </w:r>
            <w:r w:rsidR="75C25C9B" w:rsidRPr="2CD1A38A">
              <w:rPr>
                <w:rFonts w:ascii="Arial" w:hAnsi="Arial" w:cs="Arial"/>
              </w:rPr>
              <w:t xml:space="preserve">incluyendo </w:t>
            </w:r>
            <w:r w:rsidR="75C25C9B" w:rsidRPr="2CACF835">
              <w:rPr>
                <w:rFonts w:ascii="Arial" w:hAnsi="Arial" w:cs="Arial"/>
              </w:rPr>
              <w:t xml:space="preserve">un listado de materiales </w:t>
            </w:r>
            <w:r w:rsidR="75C25C9B" w:rsidRPr="345391DA">
              <w:rPr>
                <w:rFonts w:ascii="Arial" w:hAnsi="Arial" w:cs="Arial"/>
              </w:rPr>
              <w:t xml:space="preserve">previamente ingresados al </w:t>
            </w:r>
            <w:r w:rsidR="75C25C9B" w:rsidRPr="0C1EC817">
              <w:rPr>
                <w:rFonts w:ascii="Arial" w:hAnsi="Arial" w:cs="Arial"/>
              </w:rPr>
              <w:t xml:space="preserve">Organizador </w:t>
            </w:r>
            <w:r w:rsidR="75C25C9B" w:rsidRPr="3AE1F008">
              <w:rPr>
                <w:rFonts w:ascii="Arial" w:hAnsi="Arial" w:cs="Arial"/>
              </w:rPr>
              <w:t xml:space="preserve">de </w:t>
            </w:r>
            <w:r w:rsidR="75C25C9B" w:rsidRPr="1EAC85C8">
              <w:rPr>
                <w:rFonts w:ascii="Arial" w:hAnsi="Arial" w:cs="Arial"/>
              </w:rPr>
              <w:t>Materiales</w:t>
            </w:r>
            <w:r w:rsidR="75C25C9B" w:rsidRPr="1C9048A6">
              <w:rPr>
                <w:rFonts w:ascii="Arial" w:hAnsi="Arial" w:cs="Arial"/>
              </w:rPr>
              <w:t>.</w:t>
            </w:r>
          </w:p>
        </w:tc>
      </w:tr>
      <w:tr w:rsidR="00940857" w:rsidRPr="00C52A3D" w14:paraId="60C8636E" w14:textId="77777777" w:rsidTr="668251F3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DB66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8ADC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D33E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validará que todos los datos solicitados</w:t>
            </w:r>
          </w:p>
          <w:p w14:paraId="4554C9A4" w14:textId="14628D6F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C52A3D">
              <w:rPr>
                <w:rFonts w:ascii="Arial" w:hAnsi="Arial" w:cs="Arial"/>
              </w:rPr>
              <w:t xml:space="preserve">estén llenos y cumplan con los </w:t>
            </w:r>
            <w:hyperlink w:anchor="_ESTÁNDARES_DE_VALIDACIÓN" w:history="1">
              <w:r w:rsidR="00C52A3D" w:rsidRPr="00C52A3D">
                <w:rPr>
                  <w:rStyle w:val="Hyperlink"/>
                  <w:rFonts w:ascii="Arial" w:hAnsi="Arial" w:cs="Arial"/>
                </w:rPr>
                <w:t>estándares de validación</w:t>
              </w:r>
            </w:hyperlink>
            <w:r w:rsidRPr="00C52A3D">
              <w:rPr>
                <w:rFonts w:ascii="Arial" w:hAnsi="Arial" w:cs="Arial"/>
              </w:rPr>
              <w:t xml:space="preserve"> especificados.</w:t>
            </w:r>
          </w:p>
        </w:tc>
      </w:tr>
      <w:tr w:rsidR="6C94CC74" w14:paraId="2EC24D94" w14:textId="77777777" w:rsidTr="668251F3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8BC0" w14:textId="1B27734B" w:rsidR="6C94CC74" w:rsidRDefault="6C94CC74" w:rsidP="6C94CC7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033E" w14:textId="34E6EC3E" w:rsidR="6C94CC74" w:rsidRDefault="17D02053" w:rsidP="6C94CC74">
            <w:pPr>
              <w:spacing w:line="240" w:lineRule="auto"/>
              <w:rPr>
                <w:rFonts w:ascii="Arial" w:hAnsi="Arial" w:cs="Arial"/>
              </w:rPr>
            </w:pPr>
            <w:r w:rsidRPr="251ACB2D">
              <w:rPr>
                <w:rFonts w:ascii="Arial" w:hAnsi="Arial" w:cs="Arial"/>
              </w:rPr>
              <w:t>5</w:t>
            </w:r>
          </w:p>
        </w:tc>
        <w:tc>
          <w:tcPr>
            <w:tcW w:w="5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55B9" w14:textId="372BDA18" w:rsidR="452CDB28" w:rsidRDefault="452CDB28" w:rsidP="22EE1C82">
            <w:pPr>
              <w:spacing w:line="240" w:lineRule="auto"/>
              <w:rPr>
                <w:rFonts w:ascii="Arial" w:hAnsi="Arial" w:cs="Arial"/>
              </w:rPr>
            </w:pPr>
            <w:r w:rsidRPr="22EE1C82">
              <w:rPr>
                <w:rFonts w:ascii="Arial" w:hAnsi="Arial" w:cs="Arial"/>
              </w:rPr>
              <w:t>El actor guarda la información y el sistema calcula el costo de producción del producto.</w:t>
            </w:r>
          </w:p>
          <w:p w14:paraId="50AC5819" w14:textId="73BF4551" w:rsidR="6C94CC74" w:rsidRDefault="6C94CC74" w:rsidP="6C94CC74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940857" w:rsidRPr="00C52A3D" w14:paraId="273A9A42" w14:textId="77777777" w:rsidTr="668251F3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5E6A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A7C1" w14:textId="6A0CFFB3" w:rsidR="00940857" w:rsidRPr="00C52A3D" w:rsidRDefault="17D0205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251ACB2D">
              <w:rPr>
                <w:rFonts w:ascii="Arial" w:hAnsi="Arial" w:cs="Arial"/>
              </w:rPr>
              <w:t>6</w:t>
            </w:r>
          </w:p>
        </w:tc>
        <w:tc>
          <w:tcPr>
            <w:tcW w:w="5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6724" w14:textId="6DF8A538" w:rsidR="00940857" w:rsidRPr="00C52A3D" w:rsidRDefault="528D9D1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22EE1C82">
              <w:rPr>
                <w:rFonts w:ascii="Arial" w:hAnsi="Arial" w:cs="Arial"/>
              </w:rPr>
              <w:t>E</w:t>
            </w:r>
            <w:r w:rsidR="1002DC97" w:rsidRPr="22EE1C82">
              <w:rPr>
                <w:rFonts w:ascii="Arial" w:hAnsi="Arial" w:cs="Arial"/>
              </w:rPr>
              <w:t>l</w:t>
            </w:r>
            <w:r w:rsidR="1002DC97" w:rsidRPr="441CD22A">
              <w:rPr>
                <w:rFonts w:ascii="Arial" w:hAnsi="Arial" w:cs="Arial"/>
              </w:rPr>
              <w:t xml:space="preserve"> sistema </w:t>
            </w:r>
            <w:r w:rsidR="1002DC97" w:rsidRPr="54DA3A14">
              <w:rPr>
                <w:rFonts w:ascii="Arial" w:hAnsi="Arial" w:cs="Arial"/>
              </w:rPr>
              <w:t>agrega el objeto a la base de datos.</w:t>
            </w:r>
          </w:p>
        </w:tc>
      </w:tr>
      <w:tr w:rsidR="00940857" w:rsidRPr="00C52A3D" w14:paraId="1326C070" w14:textId="77777777" w:rsidTr="668251F3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A913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023D" w14:textId="0AFA1B2D" w:rsidR="00940857" w:rsidRPr="00C52A3D" w:rsidRDefault="7F9BC7E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255FC21C">
              <w:rPr>
                <w:rFonts w:ascii="Arial" w:hAnsi="Arial" w:cs="Arial"/>
              </w:rPr>
              <w:t>7</w:t>
            </w:r>
          </w:p>
        </w:tc>
        <w:tc>
          <w:tcPr>
            <w:tcW w:w="5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AAD0" w14:textId="3C91C6EE" w:rsidR="00940857" w:rsidRPr="00C52A3D" w:rsidRDefault="0A6234BB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F3B1B0A">
              <w:rPr>
                <w:rFonts w:ascii="Arial" w:hAnsi="Arial" w:cs="Arial"/>
              </w:rPr>
              <w:t xml:space="preserve">El sistema </w:t>
            </w:r>
            <w:r w:rsidRPr="603ADA75">
              <w:rPr>
                <w:rFonts w:ascii="Arial" w:hAnsi="Arial" w:cs="Arial"/>
              </w:rPr>
              <w:t xml:space="preserve">pedirá </w:t>
            </w:r>
            <w:r w:rsidRPr="36078E79">
              <w:rPr>
                <w:rFonts w:ascii="Arial" w:hAnsi="Arial" w:cs="Arial"/>
              </w:rPr>
              <w:t xml:space="preserve">una confirmación de </w:t>
            </w:r>
            <w:r w:rsidRPr="14E88011">
              <w:rPr>
                <w:rFonts w:ascii="Arial" w:hAnsi="Arial" w:cs="Arial"/>
              </w:rPr>
              <w:t>guardado</w:t>
            </w:r>
            <w:r w:rsidRPr="0B32F2AA">
              <w:rPr>
                <w:rFonts w:ascii="Arial" w:hAnsi="Arial" w:cs="Arial"/>
              </w:rPr>
              <w:t>.</w:t>
            </w:r>
          </w:p>
        </w:tc>
      </w:tr>
      <w:tr w:rsidR="14E88011" w14:paraId="102E8B60" w14:textId="77777777" w:rsidTr="668251F3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2D9A" w14:textId="77777777" w:rsidR="002E68C9" w:rsidRDefault="002E68C9"/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FFF5" w14:textId="55F8FAC6" w:rsidR="0A6234BB" w:rsidRDefault="7F9BC7EC" w:rsidP="14E88011">
            <w:pPr>
              <w:spacing w:line="240" w:lineRule="auto"/>
              <w:rPr>
                <w:rFonts w:ascii="Arial" w:hAnsi="Arial" w:cs="Arial"/>
              </w:rPr>
            </w:pPr>
            <w:r w:rsidRPr="255FC21C">
              <w:rPr>
                <w:rFonts w:ascii="Arial" w:hAnsi="Arial" w:cs="Arial"/>
              </w:rPr>
              <w:t>8</w:t>
            </w:r>
          </w:p>
        </w:tc>
        <w:tc>
          <w:tcPr>
            <w:tcW w:w="5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F5E9" w14:textId="01D58A19" w:rsidR="0A6234BB" w:rsidRDefault="0A6234BB" w:rsidP="14E88011">
            <w:pPr>
              <w:spacing w:line="240" w:lineRule="auto"/>
              <w:rPr>
                <w:rFonts w:ascii="Arial" w:hAnsi="Arial" w:cs="Arial"/>
              </w:rPr>
            </w:pPr>
            <w:r w:rsidRPr="0B32F2AA">
              <w:rPr>
                <w:rFonts w:ascii="Arial" w:hAnsi="Arial" w:cs="Arial"/>
              </w:rPr>
              <w:t>El actor confirma el ingreso del producto.</w:t>
            </w:r>
          </w:p>
        </w:tc>
      </w:tr>
      <w:tr w:rsidR="7ED86932" w14:paraId="65CD2894" w14:textId="77777777" w:rsidTr="668251F3">
        <w:trPr>
          <w:trHeight w:val="420"/>
        </w:trPr>
        <w:tc>
          <w:tcPr>
            <w:tcW w:w="2682" w:type="dxa"/>
            <w:shd w:val="clear" w:color="auto" w:fill="auto"/>
          </w:tcPr>
          <w:p w14:paraId="68B6D09F" w14:textId="77777777" w:rsidR="002E68C9" w:rsidRDefault="002E68C9"/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67D2" w14:textId="3E36D34E" w:rsidR="7ED86932" w:rsidRDefault="3B05A2F7" w:rsidP="7ED86932">
            <w:pPr>
              <w:spacing w:line="240" w:lineRule="auto"/>
              <w:rPr>
                <w:rFonts w:ascii="Arial" w:hAnsi="Arial" w:cs="Arial"/>
              </w:rPr>
            </w:pPr>
            <w:r w:rsidRPr="255FC21C">
              <w:rPr>
                <w:rFonts w:ascii="Arial" w:hAnsi="Arial" w:cs="Arial"/>
              </w:rPr>
              <w:t>9</w:t>
            </w:r>
          </w:p>
        </w:tc>
        <w:tc>
          <w:tcPr>
            <w:tcW w:w="5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767A" w14:textId="492078F3" w:rsidR="7ED86932" w:rsidRDefault="0A6234BB" w:rsidP="7F3B1B0A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56552763">
              <w:rPr>
                <w:rFonts w:ascii="Arial" w:hAnsi="Arial" w:cs="Arial"/>
              </w:rPr>
              <w:t>El sistema notificará al actor que el producto ha sido guardado correctamente.</w:t>
            </w:r>
          </w:p>
        </w:tc>
      </w:tr>
      <w:tr w:rsidR="00940857" w:rsidRPr="00C52A3D" w14:paraId="7CE375C0" w14:textId="77777777" w:rsidTr="668251F3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381E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3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AFEA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C52A3D">
              <w:rPr>
                <w:rFonts w:ascii="Arial" w:hAnsi="Arial" w:cs="Arial"/>
              </w:rPr>
              <w:t>El producto queda registrado en el sistema.</w:t>
            </w:r>
          </w:p>
        </w:tc>
      </w:tr>
      <w:tr w:rsidR="00940857" w:rsidRPr="00C52A3D" w14:paraId="2E0253F0" w14:textId="77777777" w:rsidTr="668251F3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4D79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E535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22AF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6D683B49" w14:textId="77777777" w:rsidTr="668251F3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F928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2B46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2206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informa al actor en caso de que no se hayan llenado los datos obligatorios.</w:t>
            </w:r>
          </w:p>
        </w:tc>
      </w:tr>
      <w:tr w:rsidR="00940857" w:rsidRPr="00C52A3D" w14:paraId="10FE6E59" w14:textId="77777777" w:rsidTr="668251F3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BDC9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CB12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3F89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producto ya existe, el sistema emitirá un mensaje de error “Error. El producto ya se encuentra registrado”.</w:t>
            </w:r>
          </w:p>
        </w:tc>
      </w:tr>
      <w:tr w:rsidR="00940857" w:rsidRPr="00C52A3D" w14:paraId="3AF9AE97" w14:textId="77777777" w:rsidTr="668251F3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FE50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FC76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F396" w14:textId="37262B9B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668251F3">
              <w:rPr>
                <w:rFonts w:ascii="Arial" w:hAnsi="Arial" w:cs="Arial"/>
              </w:rPr>
              <w:t xml:space="preserve">Si el actor no cumple con los estándares de validación, el sistema </w:t>
            </w:r>
            <w:r w:rsidR="26C12349" w:rsidRPr="668251F3">
              <w:rPr>
                <w:rFonts w:ascii="Arial" w:hAnsi="Arial" w:cs="Arial"/>
              </w:rPr>
              <w:t>no habilita la opción de guardar el producto</w:t>
            </w:r>
            <w:r w:rsidRPr="668251F3">
              <w:rPr>
                <w:rFonts w:ascii="Arial" w:hAnsi="Arial" w:cs="Arial"/>
              </w:rPr>
              <w:t>.</w:t>
            </w:r>
          </w:p>
        </w:tc>
      </w:tr>
      <w:tr w:rsidR="00940857" w:rsidRPr="00C52A3D" w14:paraId="5995BF9D" w14:textId="77777777" w:rsidTr="668251F3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59A7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63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2B3E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940857" w:rsidRPr="00C52A3D" w14:paraId="537A0A47" w14:textId="77777777" w:rsidTr="668251F3">
        <w:trPr>
          <w:trHeight w:val="420"/>
        </w:trPr>
        <w:tc>
          <w:tcPr>
            <w:tcW w:w="268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DEEC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3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B5C" w14:textId="2EC078D7" w:rsidR="00940857" w:rsidRPr="00C52A3D" w:rsidRDefault="00940857">
            <w:pPr>
              <w:spacing w:line="240" w:lineRule="auto"/>
              <w:rPr>
                <w:rFonts w:ascii="Arial" w:hAnsi="Arial" w:cs="Arial"/>
              </w:rPr>
            </w:pPr>
            <w:r w:rsidRPr="668251F3">
              <w:rPr>
                <w:rFonts w:ascii="Arial" w:hAnsi="Arial" w:cs="Arial"/>
              </w:rPr>
              <w:t>3 minutos</w:t>
            </w:r>
          </w:p>
        </w:tc>
      </w:tr>
      <w:tr w:rsidR="00940857" w:rsidRPr="00C52A3D" w14:paraId="2B72249B" w14:textId="77777777" w:rsidTr="668251F3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282D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63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0CC9" w14:textId="5179678A" w:rsidR="00940857" w:rsidRPr="00C52A3D" w:rsidRDefault="4A5301F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668251F3">
              <w:rPr>
                <w:rFonts w:ascii="Arial" w:hAnsi="Arial" w:cs="Arial"/>
              </w:rPr>
              <w:t>3</w:t>
            </w:r>
            <w:r w:rsidR="00940857" w:rsidRPr="668251F3">
              <w:rPr>
                <w:rFonts w:ascii="Arial" w:hAnsi="Arial" w:cs="Arial"/>
              </w:rPr>
              <w:t xml:space="preserve"> vez/semana</w:t>
            </w:r>
          </w:p>
        </w:tc>
      </w:tr>
      <w:tr w:rsidR="00940857" w:rsidRPr="00C52A3D" w14:paraId="770F0150" w14:textId="77777777" w:rsidTr="668251F3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20E1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63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3806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150B8E22" w14:textId="77777777" w:rsidTr="668251F3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50AD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3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C500" w14:textId="77777777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366BB842" w14:textId="18DDA969" w:rsidR="00940857" w:rsidRPr="00C52A3D" w:rsidRDefault="00940857" w:rsidP="00940857">
      <w:pPr>
        <w:rPr>
          <w:rFonts w:ascii="Arial" w:hAnsi="Arial" w:cs="Arial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900"/>
        <w:gridCol w:w="5085"/>
      </w:tblGrid>
      <w:tr w:rsidR="00940857" w:rsidRPr="00C52A3D" w14:paraId="62A5E566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79D7" w14:textId="216931E1" w:rsidR="00940857" w:rsidRPr="00C52A3D" w:rsidRDefault="00940857"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 w:rsidRPr="00C52A3D">
              <w:rPr>
                <w:rFonts w:ascii="Arial" w:eastAsia="Calibri" w:hAnsi="Arial" w:cs="Arial"/>
                <w:sz w:val="22"/>
                <w:szCs w:val="22"/>
                <w:highlight w:val="white"/>
              </w:rPr>
              <w:t>REQ0</w:t>
            </w:r>
            <w:r w:rsidR="009F53FB">
              <w:rPr>
                <w:rFonts w:ascii="Arial" w:eastAsia="Calibri" w:hAnsi="Arial" w:cs="Arial"/>
                <w:sz w:val="22"/>
                <w:szCs w:val="22"/>
              </w:rPr>
              <w:t>02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1879" w14:textId="6F1BDF49" w:rsidR="00940857" w:rsidRPr="00C52A3D" w:rsidRDefault="00553464" w:rsidP="00553464">
            <w:pPr>
              <w:widowControl w:val="0"/>
              <w:tabs>
                <w:tab w:val="center" w:pos="2892"/>
              </w:tabs>
              <w:spacing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Editar Producto</w:t>
            </w:r>
          </w:p>
        </w:tc>
      </w:tr>
      <w:tr w:rsidR="00940857" w:rsidRPr="00C52A3D" w14:paraId="6EA2EEB4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53F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0788" w14:textId="76C1CBAE" w:rsidR="00940857" w:rsidRPr="00C52A3D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OBJ-01 </w:t>
            </w:r>
            <w:r w:rsidR="00374D7E">
              <w:rPr>
                <w:rFonts w:ascii="Arial" w:hAnsi="Arial" w:cs="Arial"/>
              </w:rPr>
              <w:t xml:space="preserve">Editar </w:t>
            </w:r>
            <w:r w:rsidR="008C2A32">
              <w:rPr>
                <w:rFonts w:ascii="Arial" w:hAnsi="Arial" w:cs="Arial"/>
              </w:rPr>
              <w:t xml:space="preserve">producto </w:t>
            </w:r>
          </w:p>
        </w:tc>
      </w:tr>
      <w:tr w:rsidR="00940857" w:rsidRPr="00C52A3D" w14:paraId="676BCA29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6ACB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F43F" w14:textId="1698DBBB" w:rsidR="00940857" w:rsidRPr="009F53FB" w:rsidRDefault="00940857" w:rsidP="009F53FB">
            <w:pPr>
              <w:pStyle w:val="ListParagraph"/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40857" w:rsidRPr="00C52A3D" w14:paraId="5F9F5248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665B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7445" w14:textId="6279B5B5" w:rsidR="00940857" w:rsidRPr="00C52A3D" w:rsidRDefault="00940857" w:rsidP="00231B9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40857" w:rsidRPr="00C52A3D" w14:paraId="16682D30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7E7A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04DB" w14:textId="12AED35F" w:rsidR="00940857" w:rsidRPr="00C52A3D" w:rsidRDefault="009D0076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caso de uso le permite al ususario </w:t>
            </w:r>
          </w:p>
        </w:tc>
      </w:tr>
      <w:tr w:rsidR="00940857" w:rsidRPr="00C52A3D" w14:paraId="26A92DE7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45EE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9DD7" w14:textId="0A406D84" w:rsidR="00940857" w:rsidRPr="00C52A3D" w:rsidRDefault="00785CAD">
            <w:pPr>
              <w:widowControl w:val="0"/>
              <w:spacing w:line="240" w:lineRule="auto"/>
              <w:rPr>
                <w:rFonts w:ascii="Arial" w:hAnsi="Arial" w:cs="Arial"/>
              </w:rPr>
            </w:pPr>
            <w:hyperlink w:anchor="Acceso_al_sistema" w:history="1">
              <w:r w:rsidR="00C52A3D" w:rsidRPr="00C52A3D">
                <w:rPr>
                  <w:rStyle w:val="Hyperlink"/>
                  <w:rFonts w:ascii="Arial" w:hAnsi="Arial" w:cs="Arial"/>
                  <w:b/>
                </w:rPr>
                <w:t>Acceder al sistema</w:t>
              </w:r>
            </w:hyperlink>
            <w:r w:rsidR="00940857" w:rsidRPr="00C52A3D">
              <w:rPr>
                <w:rFonts w:ascii="Arial" w:hAnsi="Arial" w:cs="Arial"/>
              </w:rPr>
              <w:t xml:space="preserve"> como administrador.</w:t>
            </w:r>
          </w:p>
        </w:tc>
      </w:tr>
      <w:tr w:rsidR="00940857" w:rsidRPr="00C52A3D" w14:paraId="4E6F84A0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C6DE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0538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15A1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2D120179" w14:textId="77777777" w:rsidTr="63EAE86C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BE60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30F5" w14:textId="52F349AD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F6CE" w14:textId="5A5E44DE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actor solicita al sistema iniciar el proceso para listar un producto.</w:t>
            </w:r>
          </w:p>
        </w:tc>
      </w:tr>
      <w:tr w:rsidR="00940857" w:rsidRPr="00C52A3D" w14:paraId="438A5796" w14:textId="77777777" w:rsidTr="63EAE86C">
        <w:trPr>
          <w:trHeight w:val="420"/>
        </w:trPr>
        <w:tc>
          <w:tcPr>
            <w:tcW w:w="3030" w:type="dxa"/>
            <w:vMerge w:val="restart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411F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04A5" w14:textId="6D84DC60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2B9A" w14:textId="1D074603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muestra una ventana para ingresar los datos correspondientes para poder generar la lista.</w:t>
            </w:r>
          </w:p>
        </w:tc>
      </w:tr>
      <w:tr w:rsidR="00940857" w:rsidRPr="00C52A3D" w14:paraId="5EB61714" w14:textId="77777777" w:rsidTr="63EAE86C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E884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D8C9" w14:textId="3B15B3BD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5FC7" w14:textId="4A9D1A8C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actor ingresa los datos solicitados en la ventana del sistema y procede a enviar los datos.</w:t>
            </w:r>
          </w:p>
        </w:tc>
      </w:tr>
      <w:tr w:rsidR="00940857" w:rsidRPr="00C52A3D" w14:paraId="15996A03" w14:textId="77777777" w:rsidTr="63EAE86C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468A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E1AB" w14:textId="0810523E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262D" w14:textId="752FBEC8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procesa y valida los datos ingresados anteriormente para generar la lista.</w:t>
            </w:r>
          </w:p>
        </w:tc>
      </w:tr>
      <w:tr w:rsidR="00940857" w:rsidRPr="00C52A3D" w14:paraId="2AB8F3B5" w14:textId="77777777" w:rsidTr="63EAE86C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AA84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50FD" w14:textId="43B6E994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B4E1" w14:textId="5B2BB465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enlista toda la información de los productos que se haya registrado en la base de datos.</w:t>
            </w:r>
          </w:p>
        </w:tc>
      </w:tr>
      <w:tr w:rsidR="00940857" w:rsidRPr="00C52A3D" w14:paraId="22EE504E" w14:textId="77777777" w:rsidTr="63EAE86C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23AC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4ACF" w14:textId="36B47A88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D26C" w14:textId="07794896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C52A3D">
              <w:rPr>
                <w:rFonts w:ascii="Arial" w:hAnsi="Arial" w:cs="Arial"/>
              </w:rPr>
              <w:t xml:space="preserve">El sistema mostrará en una tabla </w:t>
            </w:r>
            <w:r w:rsidR="00F95EC1" w:rsidRPr="00C52A3D">
              <w:rPr>
                <w:rFonts w:ascii="Arial" w:hAnsi="Arial" w:cs="Arial"/>
              </w:rPr>
              <w:t>todos los atributos descritos</w:t>
            </w:r>
            <w:r w:rsidRPr="00C52A3D">
              <w:rPr>
                <w:rFonts w:ascii="Arial" w:hAnsi="Arial" w:cs="Arial"/>
              </w:rPr>
              <w:t xml:space="preserve"> en la</w:t>
            </w:r>
            <w:r w:rsidR="00C52A3D" w:rsidRPr="00C52A3D">
              <w:rPr>
                <w:rFonts w:ascii="Arial" w:hAnsi="Arial" w:cs="Arial"/>
              </w:rPr>
              <w:t xml:space="preserve"> </w:t>
            </w:r>
            <w:hyperlink w:anchor="_TABLA_DE_ATRIBUTOS" w:history="1">
              <w:r w:rsidR="00C52A3D" w:rsidRPr="00C52A3D">
                <w:rPr>
                  <w:rStyle w:val="Hyperlink"/>
                  <w:rFonts w:ascii="Arial" w:hAnsi="Arial" w:cs="Arial"/>
                </w:rPr>
                <w:t>tabla de atributos productos</w:t>
              </w:r>
            </w:hyperlink>
            <w:r w:rsidRPr="00C52A3D">
              <w:rPr>
                <w:rFonts w:ascii="Arial" w:hAnsi="Arial" w:cs="Arial"/>
              </w:rPr>
              <w:t>, y las operaciones que se pueden realizar con los productos listados.</w:t>
            </w:r>
          </w:p>
        </w:tc>
      </w:tr>
      <w:tr w:rsidR="00940857" w:rsidRPr="00C52A3D" w14:paraId="185D1B79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765C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7FD7" w14:textId="44CD8634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Se podrán realizar acciones como editar o eliminar productos.</w:t>
            </w:r>
          </w:p>
        </w:tc>
      </w:tr>
      <w:tr w:rsidR="00940857" w:rsidRPr="00C52A3D" w14:paraId="7E5BDCCE" w14:textId="77777777" w:rsidTr="63EAE86C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A58E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260F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CF63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1CA2E124" w14:textId="77777777" w:rsidTr="63EAE86C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D4DB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9F84" w14:textId="57856448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4925" w14:textId="5851D4F3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todavía no existen productos registrados, se debe realizar el caso de uso </w:t>
            </w:r>
            <w:hyperlink w:anchor="_5v64hum0i4zb">
              <w:r w:rsidRPr="00C52A3D">
                <w:rPr>
                  <w:rFonts w:ascii="Arial" w:hAnsi="Arial" w:cs="Arial"/>
                  <w:color w:val="1155CC"/>
                  <w:u w:val="single"/>
                </w:rPr>
                <w:t>registrar producto</w:t>
              </w:r>
            </w:hyperlink>
            <w:r w:rsidRPr="00C52A3D">
              <w:rPr>
                <w:rFonts w:ascii="Arial" w:hAnsi="Arial" w:cs="Arial"/>
              </w:rPr>
              <w:t xml:space="preserve">, a </w:t>
            </w:r>
            <w:r w:rsidR="00402B84" w:rsidRPr="00C52A3D">
              <w:rPr>
                <w:rFonts w:ascii="Arial" w:hAnsi="Arial" w:cs="Arial"/>
              </w:rPr>
              <w:t>continuación,</w:t>
            </w:r>
            <w:r w:rsidRPr="00C52A3D">
              <w:rPr>
                <w:rFonts w:ascii="Arial" w:hAnsi="Arial" w:cs="Arial"/>
              </w:rPr>
              <w:t xml:space="preserve"> este caso de uso termina. </w:t>
            </w:r>
          </w:p>
        </w:tc>
      </w:tr>
      <w:tr w:rsidR="00940857" w:rsidRPr="00C52A3D" w14:paraId="11F1E877" w14:textId="77777777" w:rsidTr="63EAE86C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ED9B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30BF" w14:textId="3364FF1D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D646" w14:textId="449BD706" w:rsidR="00940857" w:rsidRPr="00C52A3D" w:rsidRDefault="0094085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el sistema no valida </w:t>
            </w:r>
          </w:p>
        </w:tc>
      </w:tr>
      <w:tr w:rsidR="00940857" w:rsidRPr="00C52A3D" w14:paraId="602134B1" w14:textId="77777777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D714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D66F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940857" w:rsidRPr="00C52A3D" w14:paraId="241F4F9F" w14:textId="77777777" w:rsidTr="63EAE86C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F585E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07D6" w14:textId="2994D2B4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10 segundos</w:t>
            </w:r>
          </w:p>
        </w:tc>
      </w:tr>
      <w:tr w:rsidR="00940857" w:rsidRPr="00C52A3D" w14:paraId="253B0B13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470C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91B7" w14:textId="4D640ED8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 veces/semana</w:t>
            </w:r>
          </w:p>
        </w:tc>
      </w:tr>
      <w:tr w:rsidR="00940857" w:rsidRPr="00C52A3D" w14:paraId="18815C7B" w14:textId="77777777">
        <w:trPr>
          <w:trHeight w:val="492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9976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4199" w14:textId="129A4AF0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5E935C37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9E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4942" w14:textId="4439A431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La frecuencia es media debido a que se enlistan los productos solamente dos veces al mes para el control de productos.</w:t>
            </w:r>
          </w:p>
        </w:tc>
      </w:tr>
    </w:tbl>
    <w:p w14:paraId="0AB8F033" w14:textId="3A351AED" w:rsidR="00940857" w:rsidRPr="00C52A3D" w:rsidRDefault="00940857" w:rsidP="00940857">
      <w:pPr>
        <w:rPr>
          <w:rFonts w:ascii="Arial" w:hAnsi="Arial" w:cs="Arial"/>
        </w:rPr>
      </w:pPr>
      <w:r w:rsidRPr="00C52A3D">
        <w:rPr>
          <w:rFonts w:ascii="Arial" w:hAnsi="Arial" w:cs="Arial"/>
        </w:rPr>
        <w:t xml:space="preserve">     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="00940857" w:rsidRPr="00C52A3D" w14:paraId="3C976665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22D6" w14:textId="28AE89BB" w:rsidR="00940857" w:rsidRPr="00C52A3D" w:rsidRDefault="00940857"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 w:rsidRPr="00C52A3D">
              <w:rPr>
                <w:rFonts w:ascii="Arial" w:eastAsia="Calibri" w:hAnsi="Arial" w:cs="Arial"/>
                <w:sz w:val="22"/>
                <w:szCs w:val="22"/>
                <w:highlight w:val="white"/>
              </w:rPr>
              <w:t>REQ00</w:t>
            </w:r>
            <w:r w:rsidRPr="00C52A3D">
              <w:rPr>
                <w:rFonts w:ascii="Arial" w:eastAsia="Calibri" w:hAnsi="Arial" w:cs="Arial"/>
                <w:sz w:val="22"/>
                <w:szCs w:val="22"/>
              </w:rPr>
              <w:t>3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2A01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Editar producto</w:t>
            </w:r>
          </w:p>
        </w:tc>
      </w:tr>
      <w:tr w:rsidR="00940857" w:rsidRPr="00C52A3D" w14:paraId="1768DEE1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0F2E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0D10" w14:textId="77777777" w:rsidR="00940857" w:rsidRPr="00C52A3D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OBJ-01 Gestionar productos</w:t>
            </w:r>
          </w:p>
        </w:tc>
      </w:tr>
      <w:tr w:rsidR="00940857" w:rsidRPr="00C52A3D" w14:paraId="2495C91D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1CD4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C89B" w14:textId="77777777" w:rsidR="00940857" w:rsidRPr="00C52A3D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IRQ-01 Información sobre productos y ventas </w:t>
            </w:r>
          </w:p>
        </w:tc>
      </w:tr>
      <w:tr w:rsidR="00940857" w:rsidRPr="00C52A3D" w14:paraId="1DFBCB6C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191B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CB" w14:textId="77777777" w:rsidR="00940857" w:rsidRPr="00C52A3D" w:rsidRDefault="00940857" w:rsidP="00940857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ACT-01</w:t>
            </w:r>
          </w:p>
        </w:tc>
      </w:tr>
      <w:tr w:rsidR="00940857" w:rsidRPr="00C52A3D" w14:paraId="1C1522AE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BE8E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4300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Este proceso le permite al actor actualizar información de un producto que se encuentra registrado en el sistema de gestión de inventario.</w:t>
            </w:r>
          </w:p>
        </w:tc>
      </w:tr>
      <w:tr w:rsidR="00940857" w:rsidRPr="00C52A3D" w14:paraId="569CF17A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3238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7359" w14:textId="68542C69" w:rsidR="00940857" w:rsidRPr="00C52A3D" w:rsidRDefault="00785CAD">
            <w:pPr>
              <w:widowControl w:val="0"/>
              <w:spacing w:line="240" w:lineRule="auto"/>
              <w:rPr>
                <w:rFonts w:ascii="Arial" w:hAnsi="Arial" w:cs="Arial"/>
              </w:rPr>
            </w:pPr>
            <w:hyperlink w:anchor="Acceso_al_sistema" w:history="1">
              <w:r w:rsidR="00C52A3D" w:rsidRPr="00C52A3D">
                <w:rPr>
                  <w:rStyle w:val="Hyperlink"/>
                  <w:rFonts w:ascii="Arial" w:hAnsi="Arial" w:cs="Arial"/>
                  <w:b/>
                </w:rPr>
                <w:t>Acceder al sistema</w:t>
              </w:r>
            </w:hyperlink>
            <w:r w:rsidR="00940857" w:rsidRPr="00C52A3D">
              <w:rPr>
                <w:rFonts w:ascii="Arial" w:hAnsi="Arial" w:cs="Arial"/>
              </w:rPr>
              <w:t xml:space="preserve"> como administrador. Conocer la información del producto que se desea editar.</w:t>
            </w:r>
          </w:p>
        </w:tc>
      </w:tr>
      <w:tr w:rsidR="00940857" w:rsidRPr="00C52A3D" w14:paraId="21ACDD94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AE7C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AABB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A00C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40857" w:rsidRPr="00C52A3D" w14:paraId="61592E67" w14:textId="77777777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3BEC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BFAD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1BE7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usuario solicita al sistema comenzar el proceso de editar producto.</w:t>
            </w:r>
          </w:p>
        </w:tc>
      </w:tr>
      <w:tr w:rsidR="00940857" w:rsidRPr="00C52A3D" w14:paraId="04BDB629" w14:textId="77777777">
        <w:trPr>
          <w:trHeight w:val="420"/>
        </w:trPr>
        <w:tc>
          <w:tcPr>
            <w:tcW w:w="3029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1C2E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E6BB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5B7E" w14:textId="6205EB54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administrador selecciona el producto para editar</w:t>
            </w:r>
            <w:r w:rsidR="00C52A3D" w:rsidRPr="00C52A3D">
              <w:rPr>
                <w:rFonts w:ascii="Arial" w:hAnsi="Arial" w:cs="Arial"/>
              </w:rPr>
              <w:t xml:space="preserve"> </w:t>
            </w:r>
            <w:hyperlink w:anchor="_TABLA_DE_ATRIBUTOS" w:history="1">
              <w:r w:rsidR="00C52A3D" w:rsidRPr="00C52A3D">
                <w:rPr>
                  <w:rStyle w:val="Hyperlink"/>
                  <w:rFonts w:ascii="Arial" w:hAnsi="Arial" w:cs="Arial"/>
                </w:rPr>
                <w:t>tabla de atributos productos</w:t>
              </w:r>
            </w:hyperlink>
            <w:r w:rsidRPr="00C52A3D">
              <w:rPr>
                <w:rFonts w:ascii="Arial" w:hAnsi="Arial" w:cs="Arial"/>
              </w:rPr>
              <w:t xml:space="preserve">. </w:t>
            </w:r>
          </w:p>
        </w:tc>
      </w:tr>
      <w:tr w:rsidR="00940857" w:rsidRPr="00C52A3D" w14:paraId="24663824" w14:textId="77777777">
        <w:trPr>
          <w:trHeight w:val="420"/>
        </w:trPr>
        <w:tc>
          <w:tcPr>
            <w:tcW w:w="3029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FE02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9EFE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5151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muestra un mensaje de confirmación para actualizar la información del producto.</w:t>
            </w:r>
          </w:p>
        </w:tc>
      </w:tr>
      <w:tr w:rsidR="00940857" w:rsidRPr="00C52A3D" w14:paraId="04DFA5F9" w14:textId="77777777">
        <w:trPr>
          <w:trHeight w:val="420"/>
        </w:trPr>
        <w:tc>
          <w:tcPr>
            <w:tcW w:w="3029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7AE6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7768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D748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acepta la confirmación de actualizar información el sistema guardará estos cambios en la base de datos.</w:t>
            </w:r>
          </w:p>
        </w:tc>
      </w:tr>
      <w:tr w:rsidR="00940857" w:rsidRPr="00C52A3D" w14:paraId="425ED8C9" w14:textId="77777777">
        <w:trPr>
          <w:trHeight w:val="420"/>
        </w:trPr>
        <w:tc>
          <w:tcPr>
            <w:tcW w:w="3029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F982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69E9B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8ADB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Se le notificará al actor que los cambios se realizaron correctamente. </w:t>
            </w:r>
          </w:p>
        </w:tc>
      </w:tr>
      <w:tr w:rsidR="00940857" w:rsidRPr="00C52A3D" w14:paraId="3AE08D6A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8012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FF58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Se obtienen los datos del producto actualizados en el inventario y estarán disponibles los nuevos datos del producto en el stock del sistema.</w:t>
            </w:r>
          </w:p>
        </w:tc>
      </w:tr>
      <w:tr w:rsidR="00940857" w:rsidRPr="00C52A3D" w14:paraId="27682D29" w14:textId="77777777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E90F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BE36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0EAF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40857" w:rsidRPr="00C52A3D" w14:paraId="52B1D4B0" w14:textId="77777777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52B6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01A3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84CF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administrador no selecciona la cédula del usuario debe dar un error y no permitirá continuar con el proceso.</w:t>
            </w:r>
          </w:p>
        </w:tc>
      </w:tr>
      <w:tr w:rsidR="00940857" w:rsidRPr="00C52A3D" w14:paraId="177D21FC" w14:textId="77777777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3577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BB52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0F42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mensaje de confirmación será “¿Está seguro de actualizar la información?”, mientras que el mensaje de confirmación del vendedor será “¿Está seguro de actualizar su contraseña?”, si el administrador o vendedor no responden o responden con un no el sistema notificará “Su solicitud fue cancelada correctamente ”, a continuación este caso de uso termina.</w:t>
            </w:r>
          </w:p>
        </w:tc>
      </w:tr>
      <w:tr w:rsidR="00940857" w:rsidRPr="00C52A3D" w14:paraId="2666AD44" w14:textId="77777777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6D34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479E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6F8A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se presentaron problemas de comunicación con la base de datos el sistema notificará “Error. Datos no guardados”, a continuación este caso de uso termina.</w:t>
            </w:r>
          </w:p>
        </w:tc>
      </w:tr>
      <w:tr w:rsidR="00940857" w:rsidRPr="00C52A3D" w14:paraId="3CA5EEC7" w14:textId="77777777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E304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FE12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940857" w:rsidRPr="00C52A3D" w14:paraId="65B3DC57" w14:textId="77777777">
        <w:trPr>
          <w:trHeight w:val="420"/>
        </w:trPr>
        <w:tc>
          <w:tcPr>
            <w:tcW w:w="3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13E5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1C98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30 segundos</w:t>
            </w:r>
          </w:p>
        </w:tc>
      </w:tr>
      <w:tr w:rsidR="00940857" w:rsidRPr="00C52A3D" w14:paraId="11574827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EFD0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E238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 vez/mes</w:t>
            </w:r>
          </w:p>
        </w:tc>
      </w:tr>
      <w:tr w:rsidR="00940857" w:rsidRPr="00C52A3D" w14:paraId="0AB8A121" w14:textId="77777777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B06C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F82C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12A00791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2D40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EE47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La frecuencia es baja debido a que el emprendimiento no es tan grande por lo que no existen actualización de datos de los productos muy seguido.</w:t>
            </w:r>
          </w:p>
        </w:tc>
      </w:tr>
    </w:tbl>
    <w:p w14:paraId="2256D4A9" w14:textId="195FA823" w:rsidR="00940857" w:rsidRPr="00C52A3D" w:rsidRDefault="00940857" w:rsidP="00940857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="00940857" w:rsidRPr="00C52A3D" w14:paraId="7642BA4A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0CFE" w14:textId="4A76D7BC" w:rsidR="00940857" w:rsidRPr="00C52A3D" w:rsidRDefault="00940857"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 w:rsidRPr="00C52A3D">
              <w:rPr>
                <w:rFonts w:ascii="Arial" w:eastAsia="Calibri" w:hAnsi="Arial" w:cs="Arial"/>
                <w:sz w:val="22"/>
                <w:szCs w:val="22"/>
                <w:highlight w:val="white"/>
              </w:rPr>
              <w:t>REQ00</w:t>
            </w:r>
            <w:r w:rsidRPr="00C52A3D">
              <w:rPr>
                <w:rFonts w:ascii="Arial" w:eastAsia="Calibri" w:hAnsi="Arial" w:cs="Arial"/>
                <w:sz w:val="22"/>
                <w:szCs w:val="22"/>
              </w:rPr>
              <w:t>4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1FD3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Eliminar producto</w:t>
            </w:r>
          </w:p>
        </w:tc>
      </w:tr>
      <w:tr w:rsidR="00940857" w:rsidRPr="00C52A3D" w14:paraId="041011A3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A483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2AB3" w14:textId="77777777" w:rsidR="00940857" w:rsidRPr="00C52A3D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OBJ-01 Gestionar productos</w:t>
            </w:r>
          </w:p>
        </w:tc>
      </w:tr>
      <w:tr w:rsidR="00940857" w:rsidRPr="00C52A3D" w14:paraId="2065B419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504F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EC72" w14:textId="77777777" w:rsidR="00940857" w:rsidRPr="00C52A3D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IRQ-01 Información sobre productos y ventas </w:t>
            </w:r>
          </w:p>
        </w:tc>
      </w:tr>
      <w:tr w:rsidR="00940857" w:rsidRPr="00C52A3D" w14:paraId="1DB453E0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DF06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CF02" w14:textId="77777777" w:rsidR="00940857" w:rsidRPr="00C52A3D" w:rsidRDefault="00940857" w:rsidP="00940857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ACT-01 </w:t>
            </w:r>
          </w:p>
        </w:tc>
      </w:tr>
      <w:tr w:rsidR="00940857" w:rsidRPr="00C52A3D" w14:paraId="74877405" w14:textId="77777777">
        <w:trPr>
          <w:trHeight w:val="70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6B2E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7D08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Este proceso le permite al actor eliminar un producto de la base de datos del sistema de gestión de inventario</w:t>
            </w:r>
          </w:p>
        </w:tc>
      </w:tr>
      <w:tr w:rsidR="00940857" w:rsidRPr="00C52A3D" w14:paraId="25646B8A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D509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7F6F" w14:textId="1BA2C9BD" w:rsidR="00940857" w:rsidRPr="00C52A3D" w:rsidRDefault="00785CAD">
            <w:pPr>
              <w:widowControl w:val="0"/>
              <w:spacing w:line="240" w:lineRule="auto"/>
              <w:rPr>
                <w:rFonts w:ascii="Arial" w:hAnsi="Arial" w:cs="Arial"/>
              </w:rPr>
            </w:pPr>
            <w:hyperlink w:anchor="Acceso_al_sistema" w:history="1">
              <w:r w:rsidR="00C52A3D" w:rsidRPr="00C52A3D">
                <w:rPr>
                  <w:rStyle w:val="Hyperlink"/>
                  <w:rFonts w:ascii="Arial" w:hAnsi="Arial" w:cs="Arial"/>
                  <w:b/>
                </w:rPr>
                <w:t>Acceder al sistema</w:t>
              </w:r>
            </w:hyperlink>
            <w:r w:rsidR="00C52A3D" w:rsidRPr="00C52A3D">
              <w:rPr>
                <w:rFonts w:ascii="Arial" w:hAnsi="Arial" w:cs="Arial"/>
                <w:b/>
              </w:rPr>
              <w:t xml:space="preserve"> </w:t>
            </w:r>
            <w:r w:rsidR="00940857" w:rsidRPr="00C52A3D">
              <w:rPr>
                <w:rFonts w:ascii="Arial" w:hAnsi="Arial" w:cs="Arial"/>
              </w:rPr>
              <w:t>como administrador.  Conocer el producto que se desea eliminar.</w:t>
            </w:r>
          </w:p>
        </w:tc>
      </w:tr>
      <w:tr w:rsidR="00940857" w:rsidRPr="00C52A3D" w14:paraId="75517D2E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590A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9F30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C402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3DA6FCA6" w14:textId="77777777" w:rsidTr="2B278DAA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42AC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AF27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4FE0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administrador solicita al sistema comenzar el proceso de eliminación de producto.</w:t>
            </w:r>
          </w:p>
        </w:tc>
      </w:tr>
      <w:tr w:rsidR="00940857" w:rsidRPr="00C52A3D" w14:paraId="624431B9" w14:textId="77777777" w:rsidTr="2B278DAA">
        <w:trPr>
          <w:trHeight w:val="420"/>
        </w:trPr>
        <w:tc>
          <w:tcPr>
            <w:tcW w:w="3029" w:type="dxa"/>
            <w:vMerge w:val="restart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2F98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A90B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E822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administrador selecciona en el menú de administrador el producto a eliminar.</w:t>
            </w:r>
          </w:p>
        </w:tc>
      </w:tr>
      <w:tr w:rsidR="00940857" w:rsidRPr="00C52A3D" w14:paraId="57127701" w14:textId="77777777" w:rsidTr="2B278DAA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6A16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ACB4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3FA5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muestra un mensaje de confirmación para eliminar el producto.</w:t>
            </w:r>
          </w:p>
        </w:tc>
      </w:tr>
      <w:tr w:rsidR="00940857" w:rsidRPr="00C52A3D" w14:paraId="35144616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47F0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B594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BE1D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acepta la confirmación de eliminar el producto el sistema guardará estos cambios en la base de datos.</w:t>
            </w:r>
          </w:p>
        </w:tc>
      </w:tr>
      <w:tr w:rsidR="00940857" w:rsidRPr="00C52A3D" w14:paraId="117EE99A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94E1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623E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AA94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Se le notificará al actor que los cambios se realizaron correctamente. </w:t>
            </w:r>
          </w:p>
        </w:tc>
      </w:tr>
      <w:tr w:rsidR="00940857" w:rsidRPr="00C52A3D" w14:paraId="09B41E36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79E8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A5A2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DDFE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usuario seleccionado ya no tendrá acceso al sistema.</w:t>
            </w:r>
          </w:p>
        </w:tc>
      </w:tr>
      <w:tr w:rsidR="00940857" w:rsidRPr="00C52A3D" w14:paraId="335C7A99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B54A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B027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Se eliminará el producto del inventario y el producto ya no estará disponible en el stock del sistema.</w:t>
            </w:r>
          </w:p>
        </w:tc>
      </w:tr>
      <w:tr w:rsidR="00940857" w:rsidRPr="00C52A3D" w14:paraId="655F9869" w14:textId="77777777" w:rsidTr="2B278DAA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FC6C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BEF5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A36F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107F2342" w14:textId="77777777" w:rsidTr="2B278DAA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F21A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8FE2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B309" w14:textId="4EFCCC2A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el administrador no selecciona la cédula del usuario y el estado el sistema notificará “Error. Seleccione la cédula del </w:t>
            </w:r>
            <w:r w:rsidR="00A20A0C" w:rsidRPr="00C52A3D">
              <w:rPr>
                <w:rFonts w:ascii="Arial" w:hAnsi="Arial" w:cs="Arial"/>
              </w:rPr>
              <w:t>usuario” o</w:t>
            </w:r>
            <w:r w:rsidRPr="00C52A3D">
              <w:rPr>
                <w:rFonts w:ascii="Arial" w:hAnsi="Arial" w:cs="Arial"/>
              </w:rPr>
              <w:t xml:space="preserve"> “Error. Seleccione el estado”.</w:t>
            </w:r>
          </w:p>
        </w:tc>
      </w:tr>
      <w:tr w:rsidR="00940857" w:rsidRPr="00C52A3D" w14:paraId="54736C03" w14:textId="77777777" w:rsidTr="2B278DAA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5D49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B035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B04D" w14:textId="7306C52C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mensaje de confirmación será “¿Está seguro de eliminar este usuario?”, si el administrador no responde o responde con un no el sistema notificará “Su solicitud fue cancelada </w:t>
            </w:r>
            <w:r w:rsidR="00A20A0C" w:rsidRPr="00C52A3D">
              <w:rPr>
                <w:rFonts w:ascii="Arial" w:hAnsi="Arial" w:cs="Arial"/>
              </w:rPr>
              <w:t>correctamente”</w:t>
            </w:r>
            <w:r w:rsidRPr="00C52A3D">
              <w:rPr>
                <w:rFonts w:ascii="Arial" w:hAnsi="Arial" w:cs="Arial"/>
              </w:rPr>
              <w:t xml:space="preserve">, a </w:t>
            </w:r>
            <w:r w:rsidR="003950A3" w:rsidRPr="00C52A3D">
              <w:rPr>
                <w:rFonts w:ascii="Arial" w:hAnsi="Arial" w:cs="Arial"/>
              </w:rPr>
              <w:t>continuación,</w:t>
            </w:r>
            <w:r w:rsidRPr="00C52A3D">
              <w:rPr>
                <w:rFonts w:ascii="Arial" w:hAnsi="Arial" w:cs="Arial"/>
              </w:rPr>
              <w:t xml:space="preserve"> este caso de uso termina.</w:t>
            </w:r>
          </w:p>
        </w:tc>
      </w:tr>
      <w:tr w:rsidR="00940857" w:rsidRPr="00C52A3D" w14:paraId="382427B2" w14:textId="77777777" w:rsidTr="2B278DAA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39A76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85E0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9029" w14:textId="4A85953C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se presentaron problemas de comunicación con la base de datos el sistema notificará “Error. Datos no guardados”, a </w:t>
            </w:r>
            <w:r w:rsidR="003950A3" w:rsidRPr="00C52A3D">
              <w:rPr>
                <w:rFonts w:ascii="Arial" w:hAnsi="Arial" w:cs="Arial"/>
              </w:rPr>
              <w:t>continuación,</w:t>
            </w:r>
            <w:r w:rsidRPr="00C52A3D">
              <w:rPr>
                <w:rFonts w:ascii="Arial" w:hAnsi="Arial" w:cs="Arial"/>
              </w:rPr>
              <w:t xml:space="preserve"> este caso de uso termina.</w:t>
            </w:r>
          </w:p>
        </w:tc>
      </w:tr>
      <w:tr w:rsidR="00940857" w:rsidRPr="00C52A3D" w14:paraId="4B0A6BA1" w14:textId="77777777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B759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A973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940857" w:rsidRPr="00C52A3D" w14:paraId="61C86822" w14:textId="77777777" w:rsidTr="2B278DAA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EAEF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BECB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10 segundos</w:t>
            </w:r>
          </w:p>
        </w:tc>
      </w:tr>
      <w:tr w:rsidR="00940857" w:rsidRPr="00C52A3D" w14:paraId="775942C8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B9E4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3BFD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 vez/mes</w:t>
            </w:r>
          </w:p>
        </w:tc>
      </w:tr>
      <w:tr w:rsidR="00940857" w:rsidRPr="00C52A3D" w14:paraId="5EE58E80" w14:textId="77777777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E5D2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8A2C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5CE4B853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C082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064E" w14:textId="77777777" w:rsidR="00940857" w:rsidRPr="00C52A3D" w:rsidRDefault="0094085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La frecuencia es baja debido a que el emprendimiento no es tan grande por lo que no existen productos eliminados muy seguido.</w:t>
            </w:r>
          </w:p>
        </w:tc>
      </w:tr>
    </w:tbl>
    <w:p w14:paraId="05C1FFBD" w14:textId="17DAB319" w:rsidR="00940857" w:rsidRPr="00C52A3D" w:rsidRDefault="00940857" w:rsidP="00940857">
      <w:pPr>
        <w:rPr>
          <w:rFonts w:ascii="Arial" w:hAnsi="Arial" w:cs="Arial"/>
        </w:rPr>
      </w:pPr>
    </w:p>
    <w:p w14:paraId="3C1594E8" w14:textId="01EB9ECA" w:rsidR="00111688" w:rsidRPr="00C52A3D" w:rsidRDefault="00111688" w:rsidP="00940857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111688" w:rsidRPr="00C52A3D" w14:paraId="329B2BE5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AB5E" w14:textId="31939A06" w:rsidR="00111688" w:rsidRPr="00C52A3D" w:rsidRDefault="00111688">
            <w:pPr>
              <w:pStyle w:val="Heading2"/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A3D">
              <w:rPr>
                <w:rFonts w:ascii="Arial" w:hAnsi="Arial" w:cs="Arial"/>
                <w:color w:val="auto"/>
                <w:sz w:val="22"/>
                <w:szCs w:val="22"/>
              </w:rPr>
              <w:t>OBJ-02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24DE" w14:textId="50630B94" w:rsidR="00111688" w:rsidRPr="00C52A3D" w:rsidRDefault="007666F9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Acceso al sistema</w:t>
            </w:r>
          </w:p>
        </w:tc>
      </w:tr>
      <w:tr w:rsidR="00111688" w:rsidRPr="00C52A3D" w14:paraId="69724E32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C277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13A4" w14:textId="055C8225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empieza cuando él administrador requiere </w:t>
            </w:r>
            <w:r w:rsidR="007666F9" w:rsidRPr="00C52A3D">
              <w:rPr>
                <w:rFonts w:ascii="Arial" w:hAnsi="Arial" w:cs="Arial"/>
              </w:rPr>
              <w:t>acceder al sistema, para que pueda realizar las diferentes tareas de este usuario.</w:t>
            </w:r>
          </w:p>
        </w:tc>
      </w:tr>
      <w:tr w:rsidR="00111688" w:rsidRPr="00C52A3D" w14:paraId="3DCF78DC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C946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7EF6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111688" w:rsidRPr="00C52A3D" w14:paraId="1470E9E1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736D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FED5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</w:t>
            </w:r>
          </w:p>
        </w:tc>
      </w:tr>
    </w:tbl>
    <w:p w14:paraId="1F0A008A" w14:textId="77777777" w:rsidR="00111688" w:rsidRPr="00C52A3D" w:rsidRDefault="00111688" w:rsidP="00940857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="00111688" w:rsidRPr="00C52A3D" w14:paraId="6A81E73D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AD67" w14:textId="1906DF2F" w:rsidR="00111688" w:rsidRPr="00C52A3D" w:rsidRDefault="007666F9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REQ005</w:t>
            </w:r>
          </w:p>
        </w:tc>
        <w:bookmarkStart w:id="1" w:name="Acceso_al_sistema"/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721" w14:textId="5E14AAA0" w:rsidR="00111688" w:rsidRPr="00C52A3D" w:rsidRDefault="00C52A3D" w:rsidP="00C52A3D">
            <w:pPr>
              <w:widowControl w:val="0"/>
              <w:spacing w:line="240" w:lineRule="auto"/>
              <w:ind w:left="708" w:hanging="708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fldChar w:fldCharType="begin"/>
            </w:r>
            <w:r w:rsidRPr="00C52A3D">
              <w:rPr>
                <w:rFonts w:ascii="Arial" w:hAnsi="Arial" w:cs="Arial"/>
                <w:b/>
              </w:rPr>
              <w:instrText>HYPERLINK  \l "Acceso_al_sistema"</w:instrText>
            </w:r>
            <w:r w:rsidRPr="00C52A3D">
              <w:rPr>
                <w:rFonts w:ascii="Arial" w:hAnsi="Arial" w:cs="Arial"/>
                <w:b/>
              </w:rPr>
            </w:r>
            <w:r w:rsidRPr="00C52A3D">
              <w:rPr>
                <w:rFonts w:ascii="Arial" w:hAnsi="Arial" w:cs="Arial"/>
                <w:b/>
              </w:rPr>
              <w:fldChar w:fldCharType="separate"/>
            </w:r>
            <w:r w:rsidR="00111688" w:rsidRPr="00C52A3D">
              <w:rPr>
                <w:rStyle w:val="Hyperlink"/>
                <w:rFonts w:ascii="Arial" w:hAnsi="Arial" w:cs="Arial"/>
                <w:b/>
              </w:rPr>
              <w:t>Acceder al sistema</w:t>
            </w:r>
            <w:bookmarkEnd w:id="1"/>
            <w:r w:rsidRPr="00C52A3D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111688" w:rsidRPr="00C52A3D" w14:paraId="26478391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0F97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D412" w14:textId="77777777" w:rsidR="00111688" w:rsidRPr="00C52A3D" w:rsidRDefault="00111688" w:rsidP="00111688">
            <w:pPr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OBJ-03 Gestionar usuarios</w:t>
            </w:r>
          </w:p>
        </w:tc>
      </w:tr>
      <w:tr w:rsidR="00111688" w:rsidRPr="00C52A3D" w14:paraId="29647284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58CB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974F" w14:textId="70DCE76B" w:rsidR="00111688" w:rsidRPr="00C52A3D" w:rsidRDefault="00111688" w:rsidP="007666F9">
            <w:pPr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ACT-01</w:t>
            </w:r>
          </w:p>
        </w:tc>
      </w:tr>
      <w:tr w:rsidR="00111688" w:rsidRPr="00C52A3D" w14:paraId="5F552192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EA01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D6BE" w14:textId="31355E8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permitirá el acces</w:t>
            </w:r>
            <w:r w:rsidR="007666F9" w:rsidRPr="00C52A3D">
              <w:rPr>
                <w:rFonts w:ascii="Arial" w:hAnsi="Arial" w:cs="Arial"/>
              </w:rPr>
              <w:t>o</w:t>
            </w:r>
            <w:r w:rsidRPr="00C52A3D">
              <w:rPr>
                <w:rFonts w:ascii="Arial" w:hAnsi="Arial" w:cs="Arial"/>
              </w:rPr>
              <w:t>, para empezar el usuario debe ingresar su nombre de usuario y su contraseña. Una vez que el usuario, contraseña y su estado sean validados se le otorga el ingreso al sistema como administrador.</w:t>
            </w:r>
          </w:p>
        </w:tc>
      </w:tr>
      <w:tr w:rsidR="00111688" w:rsidRPr="00C52A3D" w14:paraId="2630E8EB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C344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F0C0" w14:textId="5B45BA43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usuario debe estar registrado previamente en el sistema de gestión de inventarios y tener los privilegios ya sea de administrador.</w:t>
            </w:r>
          </w:p>
        </w:tc>
      </w:tr>
      <w:tr w:rsidR="00111688" w:rsidRPr="00C52A3D" w14:paraId="1BBC34E7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39E4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B459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8FFA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111688" w:rsidRPr="00C52A3D" w14:paraId="0C1ACEFB" w14:textId="77777777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358C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F51C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DDF5" w14:textId="437B66CE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usuario </w:t>
            </w:r>
            <w:r w:rsidR="007666F9" w:rsidRPr="00C52A3D">
              <w:rPr>
                <w:rFonts w:ascii="Arial" w:hAnsi="Arial" w:cs="Arial"/>
              </w:rPr>
              <w:t>solicita el</w:t>
            </w:r>
            <w:r w:rsidRPr="00C52A3D">
              <w:rPr>
                <w:rFonts w:ascii="Arial" w:hAnsi="Arial" w:cs="Arial"/>
              </w:rPr>
              <w:t xml:space="preserve"> acceso al sistema de gestión de inventario.</w:t>
            </w:r>
          </w:p>
        </w:tc>
      </w:tr>
      <w:tr w:rsidR="00111688" w:rsidRPr="00C52A3D" w14:paraId="75CC139C" w14:textId="77777777">
        <w:trPr>
          <w:trHeight w:val="420"/>
        </w:trPr>
        <w:tc>
          <w:tcPr>
            <w:tcW w:w="3029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37E4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1552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CF6B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solicita al usuario que ingrese su nombre de usuario y la contraseña.</w:t>
            </w:r>
          </w:p>
        </w:tc>
      </w:tr>
      <w:tr w:rsidR="00111688" w:rsidRPr="00C52A3D" w14:paraId="2D6387BC" w14:textId="77777777">
        <w:trPr>
          <w:trHeight w:val="420"/>
        </w:trPr>
        <w:tc>
          <w:tcPr>
            <w:tcW w:w="3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3C69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61FC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D238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usuario proporciona al sistema su nombre de usuario y la contraseña.</w:t>
            </w:r>
          </w:p>
        </w:tc>
      </w:tr>
      <w:tr w:rsidR="00111688" w:rsidRPr="00C52A3D" w14:paraId="17FC59DC" w14:textId="77777777">
        <w:trPr>
          <w:trHeight w:val="420"/>
        </w:trPr>
        <w:tc>
          <w:tcPr>
            <w:tcW w:w="3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0585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B16E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BB4D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valida si el nombre de usuario y la contraseña son correctas, es decir que se estos datos ingresados se encuentren en la base de datos. Además de verificar si el usuario está activo o no.</w:t>
            </w:r>
          </w:p>
        </w:tc>
      </w:tr>
      <w:tr w:rsidR="00111688" w:rsidRPr="00C52A3D" w14:paraId="6BB4AF32" w14:textId="77777777">
        <w:trPr>
          <w:trHeight w:val="420"/>
        </w:trPr>
        <w:tc>
          <w:tcPr>
            <w:tcW w:w="3029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FB14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03E9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CCB9" w14:textId="09422CDA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nombre de usuario</w:t>
            </w:r>
            <w:r w:rsidR="007666F9" w:rsidRPr="00C52A3D">
              <w:rPr>
                <w:rFonts w:ascii="Arial" w:hAnsi="Arial" w:cs="Arial"/>
              </w:rPr>
              <w:t xml:space="preserve"> y</w:t>
            </w:r>
            <w:r w:rsidRPr="00C52A3D">
              <w:rPr>
                <w:rFonts w:ascii="Arial" w:hAnsi="Arial" w:cs="Arial"/>
              </w:rPr>
              <w:t xml:space="preserve"> la contraseña son correctas y se encuentra activo el sistema permite el acceso al usuario.</w:t>
            </w:r>
          </w:p>
        </w:tc>
      </w:tr>
      <w:tr w:rsidR="00111688" w:rsidRPr="00C52A3D" w14:paraId="76F2A73D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F0C7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AD13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111688" w:rsidRPr="00C52A3D" w14:paraId="6EC5A188" w14:textId="77777777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BA62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18BE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1461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111688" w:rsidRPr="00C52A3D" w14:paraId="77EC80B8" w14:textId="77777777">
        <w:trPr>
          <w:trHeight w:val="420"/>
        </w:trPr>
        <w:tc>
          <w:tcPr>
            <w:tcW w:w="3029" w:type="dxa"/>
            <w:vMerge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C582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FE3AA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EFFD" w14:textId="4BFE6885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el usuario ha intentado tres veces acceder sin éxito ya sea por contraseña o usuario incorrecto, el sistema rechaza el acceso del usuario, a </w:t>
            </w:r>
            <w:r w:rsidR="007666F9" w:rsidRPr="00C52A3D">
              <w:rPr>
                <w:rFonts w:ascii="Arial" w:hAnsi="Arial" w:cs="Arial"/>
              </w:rPr>
              <w:t>continuación,</w:t>
            </w:r>
            <w:r w:rsidRPr="00C52A3D">
              <w:rPr>
                <w:rFonts w:ascii="Arial" w:hAnsi="Arial" w:cs="Arial"/>
              </w:rPr>
              <w:t xml:space="preserve"> este caso de uso termina.</w:t>
            </w:r>
          </w:p>
        </w:tc>
      </w:tr>
      <w:tr w:rsidR="00111688" w:rsidRPr="00C52A3D" w14:paraId="2A63FAD1" w14:textId="77777777">
        <w:trPr>
          <w:trHeight w:val="420"/>
        </w:trPr>
        <w:tc>
          <w:tcPr>
            <w:tcW w:w="3029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FB72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0DC5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11BC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nombre de usuario no existe en la base de datos el sistema notificará “Error. Usuario no registrado”.</w:t>
            </w:r>
          </w:p>
          <w:p w14:paraId="546B4AF6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usuario se encuentra inactivo el sistema notificará “Error. Usuario inactivo”.</w:t>
            </w:r>
          </w:p>
          <w:p w14:paraId="3327AE56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nombre de usuario es incorrecto se notificará “Error. Nombre de usuario incorrecto”.</w:t>
            </w:r>
          </w:p>
          <w:p w14:paraId="1457F375" w14:textId="6C5ADBDC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la </w:t>
            </w:r>
            <w:r w:rsidR="007666F9" w:rsidRPr="00C52A3D">
              <w:rPr>
                <w:rFonts w:ascii="Arial" w:hAnsi="Arial" w:cs="Arial"/>
              </w:rPr>
              <w:t>contraseña es</w:t>
            </w:r>
            <w:r w:rsidRPr="00C52A3D">
              <w:rPr>
                <w:rFonts w:ascii="Arial" w:hAnsi="Arial" w:cs="Arial"/>
              </w:rPr>
              <w:t xml:space="preserve"> incorrecta se notificará “Error. Contraseña incorrecta”.</w:t>
            </w:r>
          </w:p>
          <w:p w14:paraId="0D239DA8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nombre de usuario y contraseña son incorrectos se notificará “Error. El nombre de usuario y contraseña son incorrectos”.</w:t>
            </w:r>
          </w:p>
        </w:tc>
      </w:tr>
      <w:tr w:rsidR="00111688" w:rsidRPr="00C52A3D" w14:paraId="4090B9FB" w14:textId="77777777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F406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6AB0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111688" w:rsidRPr="00C52A3D" w14:paraId="7591D99E" w14:textId="77777777">
        <w:trPr>
          <w:trHeight w:val="420"/>
        </w:trPr>
        <w:tc>
          <w:tcPr>
            <w:tcW w:w="3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9612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F9BF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30 segundos</w:t>
            </w:r>
          </w:p>
        </w:tc>
      </w:tr>
      <w:tr w:rsidR="00111688" w:rsidRPr="00C52A3D" w14:paraId="2AFAEAEB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7C4E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AA8E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 veces/día</w:t>
            </w:r>
          </w:p>
        </w:tc>
      </w:tr>
      <w:tr w:rsidR="00111688" w:rsidRPr="00C52A3D" w14:paraId="07672916" w14:textId="77777777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1155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F386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111688" w:rsidRPr="00C52A3D" w14:paraId="52242D8A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D675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1973" w14:textId="77777777" w:rsidR="00111688" w:rsidRPr="00C52A3D" w:rsidRDefault="0011168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La frecuencia es mediana porque se considera el horario de atención del local.</w:t>
            </w:r>
          </w:p>
        </w:tc>
      </w:tr>
    </w:tbl>
    <w:p w14:paraId="14858B3F" w14:textId="5BEDB799" w:rsidR="00111688" w:rsidRDefault="00111688" w:rsidP="00940857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0E3BA2" w:rsidRPr="000E3BA2" w14:paraId="7693FB4E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63CC" w14:textId="77777777" w:rsidR="000E3BA2" w:rsidRPr="000E3BA2" w:rsidRDefault="000E3BA2" w:rsidP="000E3BA2">
            <w:pPr>
              <w:pStyle w:val="Heading1"/>
              <w:widowControl w:val="0"/>
              <w:spacing w:befor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BA2">
              <w:rPr>
                <w:rFonts w:ascii="Arial" w:hAnsi="Arial" w:cs="Arial"/>
                <w:sz w:val="22"/>
                <w:szCs w:val="22"/>
              </w:rPr>
              <w:t>OBJ-02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7263" w14:textId="77777777" w:rsidR="000E3BA2" w:rsidRPr="000E3BA2" w:rsidRDefault="000E3BA2" w:rsidP="000E3BA2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Gestionar categorías</w:t>
            </w:r>
          </w:p>
        </w:tc>
      </w:tr>
      <w:tr w:rsidR="000E3BA2" w:rsidRPr="000E3BA2" w14:paraId="09B409F9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DA25" w14:textId="77777777" w:rsidR="000E3BA2" w:rsidRPr="000E3BA2" w:rsidRDefault="000E3BA2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8C31" w14:textId="77777777" w:rsidR="000E3BA2" w:rsidRPr="000E3BA2" w:rsidRDefault="000E3BA2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 empieza cuando él administrador requiere registrar una nueva categoría. Este deberá gestionar la información de todas las categorías correspondientes a las tres categorías asignadas en el sistema: celulares, accesorios, repuestos y las nuevas categorías registradas. Estas categorías registradas se almacenan en la base de datos.</w:t>
            </w:r>
          </w:p>
        </w:tc>
      </w:tr>
      <w:tr w:rsidR="000E3BA2" w:rsidRPr="000E3BA2" w14:paraId="7DEA45DD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4496" w14:textId="77777777" w:rsidR="000E3BA2" w:rsidRPr="000E3BA2" w:rsidRDefault="000E3BA2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1200" w14:textId="77777777" w:rsidR="000E3BA2" w:rsidRPr="000E3BA2" w:rsidRDefault="000E3BA2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Alta</w:t>
            </w:r>
          </w:p>
        </w:tc>
      </w:tr>
      <w:tr w:rsidR="000E3BA2" w:rsidRPr="000E3BA2" w14:paraId="20BE9570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3483" w14:textId="77777777" w:rsidR="000E3BA2" w:rsidRPr="000E3BA2" w:rsidRDefault="000E3BA2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3792" w14:textId="77777777" w:rsidR="000E3BA2" w:rsidRPr="000E3BA2" w:rsidRDefault="000E3BA2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Ninguno</w:t>
            </w:r>
          </w:p>
        </w:tc>
      </w:tr>
    </w:tbl>
    <w:p w14:paraId="65E9FE87" w14:textId="77777777" w:rsidR="000E3BA2" w:rsidRDefault="000E3BA2" w:rsidP="00940857">
      <w:pPr>
        <w:rPr>
          <w:rFonts w:ascii="Arial" w:hAnsi="Arial" w:cs="Arial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0E3BA2" w:rsidRPr="000E3BA2" w14:paraId="372BBF94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B54E" w14:textId="747A81C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REQ006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542B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Registrar Categoría</w:t>
            </w:r>
          </w:p>
        </w:tc>
      </w:tr>
      <w:tr w:rsidR="000E3BA2" w:rsidRPr="000E3BA2" w14:paraId="6F2C0DEA" w14:textId="77777777" w:rsidTr="000E3BA2">
        <w:trPr>
          <w:trHeight w:val="588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4EF5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DDB4" w14:textId="77777777" w:rsidR="000E3BA2" w:rsidRPr="000E3BA2" w:rsidRDefault="000E3BA2" w:rsidP="000E3BA2">
            <w:pPr>
              <w:pStyle w:val="Heading1"/>
              <w:widowControl w:val="0"/>
              <w:numPr>
                <w:ilvl w:val="0"/>
                <w:numId w:val="13"/>
              </w:numPr>
              <w:spacing w:before="0" w:after="0"/>
              <w:rPr>
                <w:rFonts w:ascii="Arial" w:hAnsi="Arial" w:cs="Arial"/>
                <w:b w:val="0"/>
                <w:sz w:val="22"/>
                <w:szCs w:val="22"/>
              </w:rPr>
            </w:pPr>
            <w:bookmarkStart w:id="2" w:name="_e44kq4ohq6az" w:colFirst="0" w:colLast="0"/>
            <w:bookmarkEnd w:id="2"/>
            <w:r w:rsidRPr="000E3BA2">
              <w:rPr>
                <w:rFonts w:ascii="Arial" w:hAnsi="Arial" w:cs="Arial"/>
                <w:b w:val="0"/>
                <w:sz w:val="22"/>
                <w:szCs w:val="22"/>
              </w:rPr>
              <w:t>OBJ-02 Gestionar categorías</w:t>
            </w:r>
          </w:p>
        </w:tc>
      </w:tr>
      <w:tr w:rsidR="000E3BA2" w:rsidRPr="000E3BA2" w14:paraId="0ACBE9E6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CDCF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4529" w14:textId="44B12BE5" w:rsidR="000E3BA2" w:rsidRPr="000E3BA2" w:rsidRDefault="000E3BA2" w:rsidP="000E3BA2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IRQ-02 Información sobre nuevas categorías</w:t>
            </w:r>
          </w:p>
        </w:tc>
      </w:tr>
      <w:tr w:rsidR="000E3BA2" w:rsidRPr="000E3BA2" w14:paraId="3EDE33E0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D247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D0B2" w14:textId="77777777" w:rsidR="000E3BA2" w:rsidRPr="000E3BA2" w:rsidRDefault="000E3BA2" w:rsidP="000E3BA2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ACT-01</w:t>
            </w:r>
          </w:p>
        </w:tc>
      </w:tr>
      <w:tr w:rsidR="000E3BA2" w:rsidRPr="000E3BA2" w14:paraId="374643AE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F1D6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9A4C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 xml:space="preserve">Este proceso permite registrar una nueva categoría en la base de datos del sistema de gestión de inventarios. </w:t>
            </w:r>
          </w:p>
        </w:tc>
      </w:tr>
      <w:tr w:rsidR="000E3BA2" w:rsidRPr="000E3BA2" w14:paraId="39E39798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3D89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63A6" w14:textId="7E0F2DA7" w:rsidR="000E3BA2" w:rsidRPr="000E3BA2" w:rsidRDefault="00785CAD">
            <w:pPr>
              <w:widowControl w:val="0"/>
              <w:spacing w:line="240" w:lineRule="auto"/>
              <w:rPr>
                <w:rFonts w:ascii="Arial" w:hAnsi="Arial" w:cs="Arial"/>
                <w:highlight w:val="white"/>
              </w:rPr>
            </w:pPr>
            <w:hyperlink w:anchor="Acceso_al_sistema" w:history="1">
              <w:r w:rsidR="000E3BA2" w:rsidRPr="00C52A3D">
                <w:rPr>
                  <w:rStyle w:val="Hyperlink"/>
                  <w:rFonts w:ascii="Arial" w:hAnsi="Arial" w:cs="Arial"/>
                  <w:b/>
                </w:rPr>
                <w:t>Acceder al sistema</w:t>
              </w:r>
            </w:hyperlink>
            <w:r w:rsidR="000E3BA2" w:rsidRPr="000E3BA2">
              <w:rPr>
                <w:rFonts w:ascii="Arial" w:hAnsi="Arial" w:cs="Arial"/>
              </w:rPr>
              <w:t xml:space="preserve"> como administrador. L</w:t>
            </w:r>
            <w:r w:rsidR="000E3BA2" w:rsidRPr="000E3BA2">
              <w:rPr>
                <w:rFonts w:ascii="Arial" w:hAnsi="Arial" w:cs="Arial"/>
                <w:highlight w:val="white"/>
              </w:rPr>
              <w:t>a categoría no se encuentra registrada en el sistema</w:t>
            </w:r>
          </w:p>
        </w:tc>
      </w:tr>
      <w:tr w:rsidR="000E3BA2" w:rsidRPr="000E3BA2" w14:paraId="42771938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7636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F2AC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9078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0E3BA2" w:rsidRPr="000E3BA2" w14:paraId="68A625E9" w14:textId="77777777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5A13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77D9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59DDE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actor solicita al sistema comenzar el proceso para registrar categoría.</w:t>
            </w:r>
          </w:p>
        </w:tc>
      </w:tr>
      <w:tr w:rsidR="000E3BA2" w:rsidRPr="000E3BA2" w14:paraId="44CC2C00" w14:textId="77777777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5ACC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2751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A14C8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 despliega los atributos código categoría y nombre categoría que el actor debe llenar para crear una nueva categoría.</w:t>
            </w:r>
          </w:p>
        </w:tc>
      </w:tr>
      <w:tr w:rsidR="000E3BA2" w:rsidRPr="000E3BA2" w14:paraId="4DB1385C" w14:textId="77777777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D2B1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B035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CE46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actor inserta los datos requeridos de la categoría. Los datos deben ser ingresados de forma completa a los solicitados por el sistema.</w:t>
            </w:r>
          </w:p>
        </w:tc>
      </w:tr>
      <w:tr w:rsidR="000E3BA2" w:rsidRPr="000E3BA2" w14:paraId="0CA6380A" w14:textId="77777777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EE9A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40DF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63F5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 validará que todos los datos solicitados</w:t>
            </w:r>
          </w:p>
          <w:p w14:paraId="6F4D89A3" w14:textId="7FA3459A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 xml:space="preserve">estén llenos y cumplan con los </w:t>
            </w:r>
            <w:hyperlink w:anchor="_ESTÁNDARES_DE_VALIDACIÓN" w:history="1">
              <w:r w:rsidR="00402B84" w:rsidRPr="00C52A3D">
                <w:rPr>
                  <w:rStyle w:val="Hyperlink"/>
                  <w:rFonts w:ascii="Arial" w:hAnsi="Arial" w:cs="Arial"/>
                </w:rPr>
                <w:t>estándares de validación</w:t>
              </w:r>
            </w:hyperlink>
            <w:r w:rsidRPr="000E3BA2">
              <w:rPr>
                <w:rFonts w:ascii="Arial" w:hAnsi="Arial" w:cs="Arial"/>
              </w:rPr>
              <w:t xml:space="preserve"> especificados.</w:t>
            </w:r>
          </w:p>
        </w:tc>
      </w:tr>
      <w:tr w:rsidR="000E3BA2" w:rsidRPr="000E3BA2" w14:paraId="54E43E35" w14:textId="77777777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9AFE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E76C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22AE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actor guarda la información en una base de datos segura.</w:t>
            </w:r>
          </w:p>
        </w:tc>
      </w:tr>
      <w:tr w:rsidR="000E3BA2" w:rsidRPr="000E3BA2" w14:paraId="594545EB" w14:textId="77777777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5EA7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31FFB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CEED" w14:textId="72B864C3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 notificará al actor que la categoría ha sido guardada correctamente.</w:t>
            </w:r>
          </w:p>
        </w:tc>
      </w:tr>
      <w:tr w:rsidR="000E3BA2" w:rsidRPr="000E3BA2" w14:paraId="39BC59D8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830E5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A9F1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  <w:highlight w:val="yellow"/>
              </w:rPr>
            </w:pPr>
            <w:r w:rsidRPr="000E3BA2">
              <w:rPr>
                <w:rFonts w:ascii="Arial" w:hAnsi="Arial" w:cs="Arial"/>
              </w:rPr>
              <w:t>La categoría queda registrada en el sistema.</w:t>
            </w:r>
          </w:p>
        </w:tc>
      </w:tr>
      <w:tr w:rsidR="000E3BA2" w:rsidRPr="000E3BA2" w14:paraId="496B5DF1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7E67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DB1B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82AA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0E3BA2" w:rsidRPr="000E3BA2" w14:paraId="372468ED" w14:textId="77777777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CA82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9C8B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46A0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 informa al actor en caso de que no se hayan llenado los datos obligatorios.</w:t>
            </w:r>
          </w:p>
        </w:tc>
      </w:tr>
      <w:tr w:rsidR="000E3BA2" w:rsidRPr="000E3BA2" w14:paraId="17DA5282" w14:textId="77777777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2F3B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A9D2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D0C1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Si la categoría ya existe, el sistema emitirá un mensaje de error “Error''. La categoría ya se encuentra registrada”.</w:t>
            </w:r>
          </w:p>
        </w:tc>
      </w:tr>
      <w:tr w:rsidR="000E3BA2" w:rsidRPr="000E3BA2" w14:paraId="59C2F3ED" w14:textId="77777777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0943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267B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200B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Si el actor no cumple con los estándares de validación, el sistema emitirá un mensaje de alerta “Los datos ingresados no son correctos” y no le permitirá continuar con el proceso de registro.</w:t>
            </w:r>
          </w:p>
        </w:tc>
      </w:tr>
      <w:tr w:rsidR="000E3BA2" w:rsidRPr="000E3BA2" w14:paraId="3403682E" w14:textId="77777777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233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25F8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73F6" w14:textId="616DA75B" w:rsidR="000E3BA2" w:rsidRPr="000E3BA2" w:rsidRDefault="000E3BA2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Si se presentaron problemas de comunicación con la base de datos el sistema notificará “Error. Datos no guardados”, a continuación, este caso de uso termina.</w:t>
            </w:r>
          </w:p>
        </w:tc>
      </w:tr>
      <w:tr w:rsidR="000E3BA2" w:rsidRPr="000E3BA2" w14:paraId="4CE2FF06" w14:textId="77777777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6EF4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29A2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Cota de tiempo</w:t>
            </w:r>
          </w:p>
        </w:tc>
      </w:tr>
      <w:tr w:rsidR="000E3BA2" w:rsidRPr="000E3BA2" w14:paraId="48DABA72" w14:textId="77777777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6B7C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59E0" w14:textId="77777777" w:rsidR="000E3BA2" w:rsidRPr="000E3BA2" w:rsidRDefault="000E3BA2">
            <w:pPr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 minuto</w:t>
            </w:r>
          </w:p>
        </w:tc>
      </w:tr>
      <w:tr w:rsidR="000E3BA2" w:rsidRPr="000E3BA2" w14:paraId="2BFED510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799D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397A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 vez/semana</w:t>
            </w:r>
          </w:p>
        </w:tc>
      </w:tr>
      <w:tr w:rsidR="000E3BA2" w:rsidRPr="000E3BA2" w14:paraId="30B1B1BA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952F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2C20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Alta</w:t>
            </w:r>
          </w:p>
        </w:tc>
      </w:tr>
      <w:tr w:rsidR="000E3BA2" w:rsidRPr="000E3BA2" w14:paraId="048F56EE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E7D7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F094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ninguno.</w:t>
            </w:r>
          </w:p>
        </w:tc>
      </w:tr>
    </w:tbl>
    <w:p w14:paraId="7B4067CA" w14:textId="4C65DBA3" w:rsidR="000E3BA2" w:rsidRPr="000E3BA2" w:rsidRDefault="000E3BA2" w:rsidP="00940857">
      <w:pPr>
        <w:rPr>
          <w:rFonts w:ascii="Arial" w:hAnsi="Arial" w:cs="Arial"/>
        </w:rPr>
      </w:pPr>
    </w:p>
    <w:p w14:paraId="5FC33A18" w14:textId="77777777" w:rsidR="000E3BA2" w:rsidRPr="000E3BA2" w:rsidRDefault="000E3BA2" w:rsidP="000E3BA2">
      <w:pPr>
        <w:jc w:val="both"/>
        <w:rPr>
          <w:rFonts w:ascii="Arial" w:hAnsi="Arial" w:cs="Arial"/>
          <w:b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0E3BA2" w:rsidRPr="000E3BA2" w14:paraId="5113EAC5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9A10" w14:textId="58E32D65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REQ007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2E80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Enlistar Categoría</w:t>
            </w:r>
          </w:p>
        </w:tc>
      </w:tr>
      <w:tr w:rsidR="000E3BA2" w:rsidRPr="000E3BA2" w14:paraId="71BEB38A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7497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8359" w14:textId="77777777" w:rsidR="000E3BA2" w:rsidRPr="000E3BA2" w:rsidRDefault="000E3BA2" w:rsidP="000E3BA2">
            <w:pPr>
              <w:pStyle w:val="Heading1"/>
              <w:widowControl w:val="0"/>
              <w:numPr>
                <w:ilvl w:val="0"/>
                <w:numId w:val="13"/>
              </w:numPr>
              <w:spacing w:before="0" w:after="0"/>
              <w:rPr>
                <w:rFonts w:ascii="Arial" w:hAnsi="Arial" w:cs="Arial"/>
                <w:b w:val="0"/>
                <w:sz w:val="22"/>
                <w:szCs w:val="22"/>
              </w:rPr>
            </w:pPr>
            <w:bookmarkStart w:id="3" w:name="_h8jxp7dojwhv" w:colFirst="0" w:colLast="0"/>
            <w:bookmarkEnd w:id="3"/>
            <w:r w:rsidRPr="000E3BA2">
              <w:rPr>
                <w:rFonts w:ascii="Arial" w:hAnsi="Arial" w:cs="Arial"/>
                <w:b w:val="0"/>
                <w:sz w:val="22"/>
                <w:szCs w:val="22"/>
              </w:rPr>
              <w:t>OBJ-02 Gestionar categorías</w:t>
            </w:r>
          </w:p>
        </w:tc>
      </w:tr>
      <w:tr w:rsidR="000E3BA2" w:rsidRPr="000E3BA2" w14:paraId="73AB6A55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968A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0B12" w14:textId="7670DE7D" w:rsidR="000E3BA2" w:rsidRPr="000E3BA2" w:rsidRDefault="000E3BA2" w:rsidP="000E3BA2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IRQ-02 Información sobre nuevas categorías</w:t>
            </w:r>
          </w:p>
        </w:tc>
      </w:tr>
      <w:tr w:rsidR="000E3BA2" w:rsidRPr="000E3BA2" w14:paraId="5BEA72F2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32F2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2F54" w14:textId="77777777" w:rsidR="000E3BA2" w:rsidRPr="000E3BA2" w:rsidRDefault="000E3BA2" w:rsidP="000E3BA2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ACT-01</w:t>
            </w:r>
          </w:p>
        </w:tc>
      </w:tr>
      <w:tr w:rsidR="000E3BA2" w:rsidRPr="000E3BA2" w14:paraId="0E1947FA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880D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4845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Este proceso le permite al actor enlistar las categorías que se encuentran registradas en la base de datos del sistema de gestión de inventario.</w:t>
            </w:r>
          </w:p>
        </w:tc>
      </w:tr>
      <w:tr w:rsidR="000E3BA2" w:rsidRPr="000E3BA2" w14:paraId="27FA6A62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EB2D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27BE" w14:textId="02BC25C6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 xml:space="preserve"> </w:t>
            </w:r>
            <w:hyperlink w:anchor="Acceso_al_sistema" w:history="1">
              <w:r w:rsidRPr="00C52A3D">
                <w:rPr>
                  <w:rStyle w:val="Hyperlink"/>
                  <w:rFonts w:ascii="Arial" w:hAnsi="Arial" w:cs="Arial"/>
                  <w:b/>
                </w:rPr>
                <w:t>Acceder al sistema</w:t>
              </w:r>
            </w:hyperlink>
            <w:r>
              <w:rPr>
                <w:rStyle w:val="Hyperlink"/>
                <w:rFonts w:ascii="Arial" w:hAnsi="Arial" w:cs="Arial"/>
                <w:b/>
              </w:rPr>
              <w:t xml:space="preserve"> </w:t>
            </w:r>
            <w:r w:rsidRPr="000E3BA2">
              <w:rPr>
                <w:rFonts w:ascii="Arial" w:hAnsi="Arial" w:cs="Arial"/>
              </w:rPr>
              <w:t>como administrador.</w:t>
            </w:r>
          </w:p>
        </w:tc>
      </w:tr>
      <w:tr w:rsidR="000E3BA2" w:rsidRPr="000E3BA2" w14:paraId="333E3F30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FA95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CFCD2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BE433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0E3BA2" w:rsidRPr="000E3BA2" w14:paraId="7472BFDE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D2ED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BAAC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139B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actor solicita al sistema iniciar el proceso para enlistar una categoría.</w:t>
            </w:r>
          </w:p>
          <w:p w14:paraId="3344E0D9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0E3BA2" w:rsidRPr="000E3BA2" w14:paraId="6ED656BF" w14:textId="77777777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9C16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DC51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1806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 enlista toda la información de las categorías que se haya registrado en la base de datos.</w:t>
            </w:r>
          </w:p>
        </w:tc>
      </w:tr>
      <w:tr w:rsidR="000E3BA2" w:rsidRPr="000E3BA2" w14:paraId="406D99BA" w14:textId="77777777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E2E9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D27F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2168" w14:textId="6D06878C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 mostrará en una tabla todas las categorías con sus atributos, nombre, código y las operaciones que se pueden realizar con las categorías listadas.</w:t>
            </w:r>
          </w:p>
        </w:tc>
      </w:tr>
      <w:tr w:rsidR="000E3BA2" w:rsidRPr="000E3BA2" w14:paraId="3FF496A9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53A7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1AC4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Se podrá realizar acciones como editar o eliminar categorías.</w:t>
            </w:r>
          </w:p>
        </w:tc>
      </w:tr>
      <w:tr w:rsidR="000E3BA2" w:rsidRPr="000E3BA2" w14:paraId="2BE08B50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B9D9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7540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F3AA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0E3BA2" w:rsidRPr="000E3BA2" w14:paraId="005A7556" w14:textId="77777777">
        <w:trPr>
          <w:trHeight w:val="417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4BA2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8250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DF3A" w14:textId="5FD1CF62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 xml:space="preserve">Si todavía no existen categorías registradas, se debe realizar el caso de uso </w:t>
            </w:r>
            <w:hyperlink w:anchor="_30zpg39n0y1z">
              <w:r w:rsidRPr="000E3BA2">
                <w:rPr>
                  <w:rFonts w:ascii="Arial" w:hAnsi="Arial" w:cs="Arial"/>
                  <w:color w:val="1155CC"/>
                  <w:u w:val="single"/>
                </w:rPr>
                <w:t>registrar categoría</w:t>
              </w:r>
            </w:hyperlink>
            <w:r w:rsidRPr="000E3BA2">
              <w:rPr>
                <w:rFonts w:ascii="Arial" w:hAnsi="Arial" w:cs="Arial"/>
              </w:rPr>
              <w:t>, a continuación, este caso de uso termina.</w:t>
            </w:r>
          </w:p>
        </w:tc>
      </w:tr>
      <w:tr w:rsidR="000E3BA2" w:rsidRPr="000E3BA2" w14:paraId="40145508" w14:textId="77777777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1FBD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51AF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Cota de tiempo</w:t>
            </w:r>
          </w:p>
        </w:tc>
      </w:tr>
      <w:tr w:rsidR="000E3BA2" w:rsidRPr="000E3BA2" w14:paraId="74AB2844" w14:textId="77777777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DF0F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2368" w14:textId="77777777" w:rsidR="000E3BA2" w:rsidRPr="000E3BA2" w:rsidRDefault="000E3BA2">
            <w:pPr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10 segundos</w:t>
            </w:r>
          </w:p>
        </w:tc>
      </w:tr>
      <w:tr w:rsidR="000E3BA2" w:rsidRPr="000E3BA2" w14:paraId="654D192A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096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5C4F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3 vez/semana</w:t>
            </w:r>
          </w:p>
        </w:tc>
      </w:tr>
      <w:tr w:rsidR="000E3BA2" w:rsidRPr="000E3BA2" w14:paraId="784E812B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51A0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3A25" w14:textId="208FAEBF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Alta</w:t>
            </w:r>
          </w:p>
        </w:tc>
      </w:tr>
      <w:tr w:rsidR="000E3BA2" w:rsidRPr="000E3BA2" w14:paraId="609CEA96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5C1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F61E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ninguno.</w:t>
            </w:r>
          </w:p>
        </w:tc>
      </w:tr>
    </w:tbl>
    <w:p w14:paraId="7AA7C830" w14:textId="0735931B" w:rsidR="000E3BA2" w:rsidRPr="000E3BA2" w:rsidRDefault="000E3BA2" w:rsidP="00940857">
      <w:pPr>
        <w:rPr>
          <w:rFonts w:ascii="Arial" w:hAnsi="Arial" w:cs="Arial"/>
        </w:rPr>
      </w:pPr>
    </w:p>
    <w:p w14:paraId="4FBA4A53" w14:textId="77777777" w:rsidR="000E3BA2" w:rsidRPr="000E3BA2" w:rsidRDefault="000E3BA2" w:rsidP="000E3BA2">
      <w:pPr>
        <w:jc w:val="both"/>
        <w:rPr>
          <w:rFonts w:ascii="Arial" w:hAnsi="Arial" w:cs="Arial"/>
          <w:b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0E3BA2" w:rsidRPr="000E3BA2" w14:paraId="677B1AEF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3895" w14:textId="432F99DF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REQ008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6B39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Enlistar Categoría</w:t>
            </w:r>
          </w:p>
        </w:tc>
      </w:tr>
      <w:tr w:rsidR="000E3BA2" w:rsidRPr="000E3BA2" w14:paraId="02D7DD69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ADE0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1037" w14:textId="10585862" w:rsidR="000E3BA2" w:rsidRPr="000E3BA2" w:rsidRDefault="000E3BA2" w:rsidP="000E3BA2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IRQ-02 Información sobre nuevas categorías</w:t>
            </w:r>
          </w:p>
        </w:tc>
      </w:tr>
      <w:tr w:rsidR="000E3BA2" w:rsidRPr="000E3BA2" w14:paraId="6F9859F3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BDF1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9441" w14:textId="77777777" w:rsidR="000E3BA2" w:rsidRPr="000E3BA2" w:rsidRDefault="000E3BA2" w:rsidP="000E3BA2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ACT-01</w:t>
            </w:r>
          </w:p>
        </w:tc>
      </w:tr>
      <w:tr w:rsidR="000E3BA2" w:rsidRPr="000E3BA2" w14:paraId="1A45208E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FC566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B94A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Este proceso le permite al actor enlistar las categorías que se encuentran registradas en la base de datos del sistema de gestión de inventario.</w:t>
            </w:r>
          </w:p>
        </w:tc>
      </w:tr>
      <w:tr w:rsidR="000E3BA2" w:rsidRPr="000E3BA2" w14:paraId="3EE8E239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EA4CD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35AD" w14:textId="15AFFE67" w:rsidR="000E3BA2" w:rsidRPr="000E3BA2" w:rsidRDefault="00785CAD">
            <w:pPr>
              <w:widowControl w:val="0"/>
              <w:spacing w:line="240" w:lineRule="auto"/>
              <w:rPr>
                <w:rFonts w:ascii="Arial" w:hAnsi="Arial" w:cs="Arial"/>
              </w:rPr>
            </w:pPr>
            <w:hyperlink w:anchor="Acceso_al_sistema" w:history="1">
              <w:r w:rsidR="000E3BA2" w:rsidRPr="00C52A3D">
                <w:rPr>
                  <w:rStyle w:val="Hyperlink"/>
                  <w:rFonts w:ascii="Arial" w:hAnsi="Arial" w:cs="Arial"/>
                  <w:b/>
                </w:rPr>
                <w:t>Acceder al sistema</w:t>
              </w:r>
            </w:hyperlink>
            <w:r w:rsidR="000E3BA2" w:rsidRPr="000E3BA2">
              <w:rPr>
                <w:rFonts w:ascii="Arial" w:hAnsi="Arial" w:cs="Arial"/>
              </w:rPr>
              <w:t xml:space="preserve"> como administrador.</w:t>
            </w:r>
          </w:p>
        </w:tc>
      </w:tr>
      <w:tr w:rsidR="000E3BA2" w:rsidRPr="000E3BA2" w14:paraId="1A86C0E4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7D47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B4BC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3CA8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0E3BA2" w:rsidRPr="000E3BA2" w14:paraId="01BC4360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A5B9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7B35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614A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actor solicita al sistema iniciar el proceso para enlistar una categoría.</w:t>
            </w:r>
          </w:p>
          <w:p w14:paraId="03D44734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0E3BA2" w:rsidRPr="000E3BA2" w14:paraId="68803137" w14:textId="77777777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772B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766D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2138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 enlista toda la información de las categorías que se haya registrado en la base de datos.</w:t>
            </w:r>
          </w:p>
        </w:tc>
      </w:tr>
      <w:tr w:rsidR="000E3BA2" w:rsidRPr="000E3BA2" w14:paraId="7CA4A4FD" w14:textId="77777777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CFCF3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B451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708D" w14:textId="19B1E4A9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 mostrará en una tabla todas las categorías con sus atributos, nombre, código y las operaciones que se pueden realizar con las categorías listadas.</w:t>
            </w:r>
          </w:p>
        </w:tc>
      </w:tr>
      <w:tr w:rsidR="000E3BA2" w:rsidRPr="000E3BA2" w14:paraId="1E16925D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80F5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2B5E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Se podrá realizar acciones como editar o eliminar categorías.</w:t>
            </w:r>
          </w:p>
        </w:tc>
      </w:tr>
      <w:tr w:rsidR="000E3BA2" w:rsidRPr="000E3BA2" w14:paraId="04ACB1DB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ABC3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379A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C7AA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0E3BA2" w:rsidRPr="000E3BA2" w14:paraId="042F4E43" w14:textId="77777777">
        <w:trPr>
          <w:trHeight w:val="417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E404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55E6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60D9" w14:textId="759B5E05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 xml:space="preserve">Si todavía no existen categorías registradas, se debe realizar el caso de uso </w:t>
            </w:r>
            <w:hyperlink w:anchor="_30zpg39n0y1z">
              <w:r w:rsidRPr="000E3BA2">
                <w:rPr>
                  <w:rFonts w:ascii="Arial" w:hAnsi="Arial" w:cs="Arial"/>
                  <w:color w:val="1155CC"/>
                  <w:u w:val="single"/>
                </w:rPr>
                <w:t>registrar categoría</w:t>
              </w:r>
            </w:hyperlink>
            <w:r w:rsidRPr="000E3BA2">
              <w:rPr>
                <w:rFonts w:ascii="Arial" w:hAnsi="Arial" w:cs="Arial"/>
              </w:rPr>
              <w:t>, a continuación, este caso de uso termina.</w:t>
            </w:r>
          </w:p>
        </w:tc>
      </w:tr>
      <w:tr w:rsidR="000E3BA2" w:rsidRPr="000E3BA2" w14:paraId="281B6907" w14:textId="77777777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0355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A70D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Cota de tiempo</w:t>
            </w:r>
          </w:p>
        </w:tc>
      </w:tr>
      <w:tr w:rsidR="000E3BA2" w:rsidRPr="000E3BA2" w14:paraId="5FFA4A13" w14:textId="77777777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FA13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7E27" w14:textId="77777777" w:rsidR="000E3BA2" w:rsidRPr="000E3BA2" w:rsidRDefault="000E3BA2">
            <w:pPr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10 segundos</w:t>
            </w:r>
          </w:p>
        </w:tc>
      </w:tr>
      <w:tr w:rsidR="000E3BA2" w:rsidRPr="000E3BA2" w14:paraId="7FBD1757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A5AD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B178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3 vez/semana</w:t>
            </w:r>
          </w:p>
        </w:tc>
      </w:tr>
      <w:tr w:rsidR="000E3BA2" w:rsidRPr="000E3BA2" w14:paraId="452A0180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6124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515B" w14:textId="39EB39CE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Alta</w:t>
            </w:r>
          </w:p>
        </w:tc>
      </w:tr>
      <w:tr w:rsidR="000E3BA2" w:rsidRPr="000E3BA2" w14:paraId="0E332CF8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657C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4C05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ninguno.</w:t>
            </w:r>
          </w:p>
        </w:tc>
      </w:tr>
    </w:tbl>
    <w:p w14:paraId="340CD322" w14:textId="77777777" w:rsidR="000E3BA2" w:rsidRPr="000E3BA2" w:rsidRDefault="000E3BA2" w:rsidP="00940857">
      <w:pPr>
        <w:rPr>
          <w:rFonts w:ascii="Arial" w:hAnsi="Arial" w:cs="Arial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0E3BA2" w:rsidRPr="000E3BA2" w14:paraId="7EFC0C4B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5E61" w14:textId="6D098B0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REQ009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B3CA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Editar Categoría</w:t>
            </w:r>
          </w:p>
        </w:tc>
      </w:tr>
      <w:tr w:rsidR="000E3BA2" w:rsidRPr="000E3BA2" w14:paraId="06CD1C8F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9721" w14:textId="77777777" w:rsidR="000E3BA2" w:rsidRPr="000E3BA2" w:rsidRDefault="000E3BA2" w:rsidP="000E3BA2">
            <w:pPr>
              <w:widowControl w:val="0"/>
              <w:spacing w:after="0"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8675" w14:textId="77777777" w:rsidR="000E3BA2" w:rsidRPr="000E3BA2" w:rsidRDefault="000E3BA2" w:rsidP="000E3BA2">
            <w:pPr>
              <w:pStyle w:val="Heading1"/>
              <w:widowControl w:val="0"/>
              <w:numPr>
                <w:ilvl w:val="0"/>
                <w:numId w:val="1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bookmarkStart w:id="4" w:name="_jhhcm8upg5w7" w:colFirst="0" w:colLast="0"/>
            <w:bookmarkEnd w:id="4"/>
            <w:r w:rsidRPr="000E3BA2">
              <w:rPr>
                <w:rFonts w:ascii="Arial" w:hAnsi="Arial" w:cs="Arial"/>
                <w:b w:val="0"/>
                <w:sz w:val="22"/>
                <w:szCs w:val="22"/>
              </w:rPr>
              <w:t>OBJ-02 Gestionar categorías</w:t>
            </w:r>
          </w:p>
        </w:tc>
      </w:tr>
      <w:tr w:rsidR="000E3BA2" w:rsidRPr="000E3BA2" w14:paraId="5F125E5E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5C90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C626" w14:textId="23DE0D75" w:rsidR="000E3BA2" w:rsidRPr="000E3BA2" w:rsidRDefault="000E3BA2" w:rsidP="000E3BA2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IRQ-02 Información sobre nuevas categorías</w:t>
            </w:r>
          </w:p>
        </w:tc>
      </w:tr>
      <w:tr w:rsidR="000E3BA2" w:rsidRPr="000E3BA2" w14:paraId="6F0F7A03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B2FB0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5039" w14:textId="77777777" w:rsidR="000E3BA2" w:rsidRPr="000E3BA2" w:rsidRDefault="000E3BA2" w:rsidP="000E3BA2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ACT-01</w:t>
            </w:r>
          </w:p>
        </w:tc>
      </w:tr>
      <w:tr w:rsidR="000E3BA2" w:rsidRPr="000E3BA2" w14:paraId="24B1A102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C717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9CE4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Este proceso le permite al actor editar una categoría que se encuentra registrada en la base de datos del sistema de gestión de inventario.</w:t>
            </w:r>
          </w:p>
        </w:tc>
      </w:tr>
      <w:tr w:rsidR="000E3BA2" w:rsidRPr="000E3BA2" w14:paraId="4F4ECC90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9CD2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0EFC" w14:textId="25F50ABE" w:rsidR="000E3BA2" w:rsidRPr="000E3BA2" w:rsidRDefault="00785CAD">
            <w:pPr>
              <w:widowControl w:val="0"/>
              <w:spacing w:line="240" w:lineRule="auto"/>
              <w:rPr>
                <w:rFonts w:ascii="Arial" w:hAnsi="Arial" w:cs="Arial"/>
              </w:rPr>
            </w:pPr>
            <w:hyperlink w:anchor="Acceso_al_sistema" w:history="1">
              <w:r w:rsidR="000E3BA2" w:rsidRPr="00C52A3D">
                <w:rPr>
                  <w:rStyle w:val="Hyperlink"/>
                  <w:rFonts w:ascii="Arial" w:hAnsi="Arial" w:cs="Arial"/>
                  <w:b/>
                </w:rPr>
                <w:t>Acceder al sistema</w:t>
              </w:r>
            </w:hyperlink>
            <w:r w:rsidR="000E3BA2" w:rsidRPr="000E3BA2">
              <w:rPr>
                <w:rFonts w:ascii="Arial" w:hAnsi="Arial" w:cs="Arial"/>
              </w:rPr>
              <w:t xml:space="preserve"> como administrador. Conocer la información de la categoría que se desea editar.</w:t>
            </w:r>
          </w:p>
        </w:tc>
      </w:tr>
      <w:tr w:rsidR="000E3BA2" w:rsidRPr="000E3BA2" w14:paraId="260893B6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8343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57BD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C28E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0E3BA2" w:rsidRPr="000E3BA2" w14:paraId="554D66AE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6397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73B8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27D8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actor selecciona una categoría para actualizar su información.</w:t>
            </w:r>
          </w:p>
        </w:tc>
      </w:tr>
      <w:tr w:rsidR="000E3BA2" w:rsidRPr="000E3BA2" w14:paraId="0B1D06E1" w14:textId="77777777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F98E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75FA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CFD45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 despliega la información de la categoría seleccionada, con la información de este para que pueda ser modificada.</w:t>
            </w:r>
          </w:p>
        </w:tc>
      </w:tr>
      <w:tr w:rsidR="000E3BA2" w:rsidRPr="000E3BA2" w14:paraId="45EFFD53" w14:textId="77777777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D8BCD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1BCC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69B4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actor inserta los datos que quiere actualizar de la categoría escogida.</w:t>
            </w:r>
          </w:p>
        </w:tc>
      </w:tr>
      <w:tr w:rsidR="000E3BA2" w:rsidRPr="000E3BA2" w14:paraId="35B6E8F5" w14:textId="77777777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3850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22C4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7A8A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 valida que los datos ingresados sean correctos.</w:t>
            </w:r>
          </w:p>
        </w:tc>
      </w:tr>
      <w:tr w:rsidR="000E3BA2" w:rsidRPr="000E3BA2" w14:paraId="4D97B3C8" w14:textId="77777777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DD44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4083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AE05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administrador presiona el botón de guardar para almacenar los cambios realizados.</w:t>
            </w:r>
          </w:p>
        </w:tc>
      </w:tr>
      <w:tr w:rsidR="000E3BA2" w:rsidRPr="000E3BA2" w14:paraId="75187996" w14:textId="77777777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E1D0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C074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FE74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 notificará al actor que la categoría ha sido actualizada correctamente.</w:t>
            </w:r>
          </w:p>
        </w:tc>
      </w:tr>
      <w:tr w:rsidR="000E3BA2" w:rsidRPr="000E3BA2" w14:paraId="39B78689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5A57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9659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La categoría actualizada queda registrada en el sistema.</w:t>
            </w:r>
          </w:p>
        </w:tc>
      </w:tr>
      <w:tr w:rsidR="000E3BA2" w:rsidRPr="000E3BA2" w14:paraId="579573B1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0412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04BA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1369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0E3BA2" w:rsidRPr="000E3BA2" w14:paraId="4E406AAD" w14:textId="77777777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3142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704B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B362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Debe existir la categoría a ser modificada o actualizada.</w:t>
            </w:r>
          </w:p>
        </w:tc>
      </w:tr>
      <w:tr w:rsidR="000E3BA2" w:rsidRPr="000E3BA2" w14:paraId="4F1FAFFA" w14:textId="77777777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51E8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E9B4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6F9D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 informa al actor en caso de que no se hayan llenado los datos obligatorios.</w:t>
            </w:r>
          </w:p>
        </w:tc>
      </w:tr>
      <w:tr w:rsidR="000E3BA2" w:rsidRPr="000E3BA2" w14:paraId="0DE98963" w14:textId="77777777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F0C6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A570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746F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Si los datos de categoría no se guardaron correctamente, el sistema emitirá un mensaje de error “Error. La categoría no se actualizó, intente de nuevo”.</w:t>
            </w:r>
          </w:p>
        </w:tc>
      </w:tr>
      <w:tr w:rsidR="000E3BA2" w:rsidRPr="000E3BA2" w14:paraId="30DCEEC8" w14:textId="77777777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643E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9117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Cota de tiempo</w:t>
            </w:r>
          </w:p>
        </w:tc>
      </w:tr>
      <w:tr w:rsidR="000E3BA2" w:rsidRPr="000E3BA2" w14:paraId="5EF39D64" w14:textId="77777777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36D0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A054" w14:textId="77777777" w:rsidR="000E3BA2" w:rsidRPr="000E3BA2" w:rsidRDefault="000E3BA2">
            <w:pPr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 minuto</w:t>
            </w:r>
          </w:p>
        </w:tc>
      </w:tr>
      <w:tr w:rsidR="000E3BA2" w:rsidRPr="000E3BA2" w14:paraId="7695A8A8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EE3A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0C4D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 vez/mes</w:t>
            </w:r>
          </w:p>
        </w:tc>
      </w:tr>
      <w:tr w:rsidR="000E3BA2" w:rsidRPr="000E3BA2" w14:paraId="024A8BE2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2832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E70D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Alta</w:t>
            </w:r>
          </w:p>
        </w:tc>
      </w:tr>
      <w:tr w:rsidR="000E3BA2" w:rsidRPr="000E3BA2" w14:paraId="49F0C232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0C63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D6AE" w14:textId="77777777" w:rsidR="000E3BA2" w:rsidRPr="000E3BA2" w:rsidRDefault="000E3BA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ninguno.</w:t>
            </w:r>
          </w:p>
        </w:tc>
      </w:tr>
    </w:tbl>
    <w:bookmarkStart w:id="5" w:name="_TABLA_DE_ATRIBUTOS"/>
    <w:bookmarkStart w:id="6" w:name="TABLA_DE_ATRIBUTOS_PRODUCTOS"/>
    <w:bookmarkEnd w:id="5"/>
    <w:p w14:paraId="7EBB0E45" w14:textId="755CA6FC" w:rsidR="007666F9" w:rsidRPr="000E3BA2" w:rsidRDefault="00C52A3D" w:rsidP="007666F9">
      <w:pPr>
        <w:pStyle w:val="Heading1"/>
        <w:rPr>
          <w:rFonts w:ascii="Arial" w:hAnsi="Arial" w:cs="Arial"/>
          <w:sz w:val="22"/>
          <w:szCs w:val="22"/>
        </w:rPr>
      </w:pPr>
      <w:r w:rsidRPr="000E3BA2">
        <w:rPr>
          <w:rFonts w:ascii="Arial" w:hAnsi="Arial" w:cs="Arial"/>
          <w:sz w:val="22"/>
          <w:szCs w:val="22"/>
        </w:rPr>
        <w:fldChar w:fldCharType="begin"/>
      </w:r>
      <w:r w:rsidRPr="000E3BA2">
        <w:rPr>
          <w:rFonts w:ascii="Arial" w:hAnsi="Arial" w:cs="Arial"/>
          <w:sz w:val="22"/>
          <w:szCs w:val="22"/>
        </w:rPr>
        <w:instrText xml:space="preserve"> HYPERLINK  \l "_TABLA_DE_ATRIBUTOS" </w:instrText>
      </w:r>
      <w:r w:rsidRPr="000E3BA2">
        <w:rPr>
          <w:rFonts w:ascii="Arial" w:hAnsi="Arial" w:cs="Arial"/>
          <w:sz w:val="22"/>
          <w:szCs w:val="22"/>
        </w:rPr>
      </w:r>
      <w:r w:rsidRPr="000E3BA2">
        <w:rPr>
          <w:rFonts w:ascii="Arial" w:hAnsi="Arial" w:cs="Arial"/>
          <w:sz w:val="22"/>
          <w:szCs w:val="22"/>
        </w:rPr>
        <w:fldChar w:fldCharType="separate"/>
      </w:r>
      <w:r w:rsidR="007666F9" w:rsidRPr="000E3BA2">
        <w:rPr>
          <w:rStyle w:val="Hyperlink"/>
          <w:rFonts w:ascii="Arial" w:hAnsi="Arial" w:cs="Arial"/>
          <w:sz w:val="22"/>
          <w:szCs w:val="22"/>
        </w:rPr>
        <w:t>TABLA DE ATRIBUTOS PRODUCTOS</w:t>
      </w:r>
      <w:r w:rsidRPr="000E3BA2">
        <w:rPr>
          <w:rFonts w:ascii="Arial" w:hAnsi="Arial" w:cs="Arial"/>
          <w:sz w:val="22"/>
          <w:szCs w:val="22"/>
        </w:rPr>
        <w:fldChar w:fldCharType="end"/>
      </w:r>
    </w:p>
    <w:bookmarkEnd w:id="6"/>
    <w:p w14:paraId="691F5C7C" w14:textId="77777777" w:rsidR="007666F9" w:rsidRPr="000E3BA2" w:rsidRDefault="007666F9" w:rsidP="007666F9">
      <w:pPr>
        <w:rPr>
          <w:rFonts w:ascii="Arial" w:hAnsi="Arial" w:cs="Arial"/>
        </w:rPr>
      </w:pPr>
    </w:p>
    <w:tbl>
      <w:tblPr>
        <w:tblW w:w="861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3908"/>
      </w:tblGrid>
      <w:tr w:rsidR="007666F9" w:rsidRPr="000E3BA2" w14:paraId="24A865E4" w14:textId="77777777" w:rsidTr="7AAE346D">
        <w:trPr>
          <w:trHeight w:val="300"/>
        </w:trPr>
        <w:tc>
          <w:tcPr>
            <w:tcW w:w="471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DEC8" w14:textId="33251CDD" w:rsidR="007666F9" w:rsidRPr="000E3BA2" w:rsidRDefault="007666F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 xml:space="preserve">Atributos </w:t>
            </w:r>
            <w:r w:rsidR="6FF0CE06" w:rsidRPr="13270741">
              <w:rPr>
                <w:rFonts w:ascii="Arial" w:hAnsi="Arial" w:cs="Arial"/>
                <w:b/>
                <w:bCs/>
                <w:i/>
                <w:iCs/>
                <w:u w:val="single"/>
              </w:rPr>
              <w:t>del producto</w:t>
            </w:r>
          </w:p>
        </w:tc>
        <w:tc>
          <w:tcPr>
            <w:tcW w:w="3908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8169" w14:textId="77777777" w:rsidR="007666F9" w:rsidRPr="000E3BA2" w:rsidRDefault="007666F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</w:tr>
      <w:tr w:rsidR="007666F9" w:rsidRPr="00C52A3D" w14:paraId="6F4BDEB1" w14:textId="77777777" w:rsidTr="7AAE346D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A063" w14:textId="123D90D7" w:rsidR="007666F9" w:rsidRPr="00C52A3D" w:rsidRDefault="1D8549DC" w:rsidP="2107C58C">
            <w:pPr>
              <w:widowControl w:val="0"/>
              <w:spacing w:after="0" w:line="240" w:lineRule="auto"/>
              <w:jc w:val="center"/>
            </w:pPr>
            <w:r w:rsidRPr="7DB5AF84">
              <w:rPr>
                <w:rFonts w:ascii="Arial" w:hAnsi="Arial" w:cs="Arial"/>
              </w:rPr>
              <w:t>Nombre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D785" w14:textId="77777777" w:rsidR="007666F9" w:rsidRPr="00C52A3D" w:rsidRDefault="007666F9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</w:tr>
      <w:tr w:rsidR="007666F9" w:rsidRPr="00C52A3D" w14:paraId="0C6E11BE" w14:textId="77777777" w:rsidTr="7AAE346D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1400" w14:textId="3366163C" w:rsidR="007666F9" w:rsidRPr="00C52A3D" w:rsidRDefault="0D81F309" w:rsidP="37141427">
            <w:pPr>
              <w:widowControl w:val="0"/>
              <w:spacing w:after="0" w:line="240" w:lineRule="auto"/>
              <w:jc w:val="center"/>
            </w:pPr>
            <w:r w:rsidRPr="37141427">
              <w:rPr>
                <w:rFonts w:ascii="Arial" w:hAnsi="Arial" w:cs="Arial"/>
              </w:rPr>
              <w:t>Descripción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2CD3" w14:textId="01A501C7" w:rsidR="007666F9" w:rsidRPr="00C52A3D" w:rsidRDefault="2E8AFE7C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34A26E8D">
              <w:rPr>
                <w:rFonts w:ascii="Arial" w:hAnsi="Arial" w:cs="Arial"/>
              </w:rPr>
              <w:t>String</w:t>
            </w:r>
          </w:p>
        </w:tc>
      </w:tr>
      <w:tr w:rsidR="007666F9" w:rsidRPr="00C52A3D" w14:paraId="6949E590" w14:textId="77777777" w:rsidTr="7AAE346D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5826" w14:textId="5AF7D715" w:rsidR="007666F9" w:rsidRPr="00C52A3D" w:rsidRDefault="5E9A6A90" w:rsidP="37141427">
            <w:pPr>
              <w:widowControl w:val="0"/>
              <w:spacing w:after="0" w:line="240" w:lineRule="auto"/>
              <w:jc w:val="center"/>
            </w:pPr>
            <w:r w:rsidRPr="13C1FE20">
              <w:rPr>
                <w:rFonts w:ascii="Arial" w:hAnsi="Arial" w:cs="Arial"/>
              </w:rPr>
              <w:t>Horas de trabajo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9780" w14:textId="322BDAAE" w:rsidR="007666F9" w:rsidRPr="00C52A3D" w:rsidRDefault="2E8E2CC3" w:rsidP="67D98694">
            <w:pPr>
              <w:widowControl w:val="0"/>
              <w:spacing w:after="0" w:line="240" w:lineRule="auto"/>
              <w:jc w:val="center"/>
            </w:pPr>
            <w:r w:rsidRPr="10BF7A3C">
              <w:rPr>
                <w:rFonts w:ascii="Arial" w:hAnsi="Arial" w:cs="Arial"/>
              </w:rPr>
              <w:t>int</w:t>
            </w:r>
          </w:p>
        </w:tc>
      </w:tr>
      <w:tr w:rsidR="007666F9" w:rsidRPr="00C52A3D" w14:paraId="1F869D00" w14:textId="77777777" w:rsidTr="7AAE346D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A79E" w14:textId="5188E7D1" w:rsidR="007666F9" w:rsidRPr="00C52A3D" w:rsidRDefault="6B9E9F02" w:rsidP="69296F9A">
            <w:pPr>
              <w:widowControl w:val="0"/>
              <w:spacing w:after="0" w:line="240" w:lineRule="auto"/>
              <w:jc w:val="center"/>
            </w:pPr>
            <w:r w:rsidRPr="69296F9A">
              <w:rPr>
                <w:rFonts w:ascii="Arial" w:hAnsi="Arial" w:cs="Arial"/>
              </w:rPr>
              <w:t xml:space="preserve">Materiales </w:t>
            </w:r>
            <w:r w:rsidRPr="5ECC396C">
              <w:rPr>
                <w:rFonts w:ascii="Arial" w:hAnsi="Arial" w:cs="Arial"/>
              </w:rPr>
              <w:t>utilizados</w:t>
            </w:r>
            <w:r w:rsidRPr="69296F9A">
              <w:rPr>
                <w:rFonts w:ascii="Arial" w:hAnsi="Arial" w:cs="Arial"/>
              </w:rPr>
              <w:t xml:space="preserve"> para la </w:t>
            </w:r>
            <w:r w:rsidRPr="31549AC6">
              <w:rPr>
                <w:rFonts w:ascii="Arial" w:hAnsi="Arial" w:cs="Arial"/>
              </w:rPr>
              <w:t>fabricación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3E3A" w14:textId="1C6A4C30" w:rsidR="007666F9" w:rsidRPr="00C52A3D" w:rsidRDefault="60C38212" w:rsidP="10BF7A3C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587BE1C1">
              <w:rPr>
                <w:rFonts w:ascii="Arial" w:hAnsi="Arial" w:cs="Arial"/>
              </w:rPr>
              <w:t>ArrayList</w:t>
            </w:r>
            <w:r w:rsidR="51BE30DE" w:rsidRPr="7AAE346D">
              <w:rPr>
                <w:rFonts w:ascii="Arial" w:hAnsi="Arial" w:cs="Arial"/>
              </w:rPr>
              <w:t>&lt;Material&gt;</w:t>
            </w:r>
          </w:p>
        </w:tc>
      </w:tr>
    </w:tbl>
    <w:bookmarkStart w:id="7" w:name="_ESTÁNDARES_DE_VALIDACIÓN"/>
    <w:bookmarkStart w:id="8" w:name="Estándares_de_Validación"/>
    <w:bookmarkEnd w:id="7"/>
    <w:p w14:paraId="211110D4" w14:textId="22957958" w:rsidR="007666F9" w:rsidRPr="00C52A3D" w:rsidRDefault="00C52A3D" w:rsidP="007666F9">
      <w:pPr>
        <w:pStyle w:val="Heading1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fldChar w:fldCharType="begin"/>
      </w:r>
      <w:r w:rsidRPr="00C52A3D">
        <w:rPr>
          <w:rFonts w:ascii="Arial" w:hAnsi="Arial" w:cs="Arial"/>
          <w:sz w:val="22"/>
          <w:szCs w:val="22"/>
        </w:rPr>
        <w:instrText xml:space="preserve"> HYPERLINK  \l "_ESTÁNDARES_DE_VALIDACIÓN" </w:instrText>
      </w:r>
      <w:r w:rsidRPr="00C52A3D">
        <w:rPr>
          <w:rFonts w:ascii="Arial" w:hAnsi="Arial" w:cs="Arial"/>
          <w:sz w:val="22"/>
          <w:szCs w:val="22"/>
        </w:rPr>
      </w:r>
      <w:r w:rsidRPr="00C52A3D">
        <w:rPr>
          <w:rFonts w:ascii="Arial" w:hAnsi="Arial" w:cs="Arial"/>
          <w:sz w:val="22"/>
          <w:szCs w:val="22"/>
        </w:rPr>
        <w:fldChar w:fldCharType="separate"/>
      </w:r>
      <w:r w:rsidR="007666F9" w:rsidRPr="00C52A3D">
        <w:rPr>
          <w:rStyle w:val="Hyperlink"/>
          <w:rFonts w:ascii="Arial" w:hAnsi="Arial" w:cs="Arial"/>
          <w:sz w:val="22"/>
          <w:szCs w:val="22"/>
        </w:rPr>
        <w:t>ESTÁNDARES DE VALIDACIÓN</w:t>
      </w:r>
      <w:r w:rsidRPr="00C52A3D">
        <w:rPr>
          <w:rFonts w:ascii="Arial" w:hAnsi="Arial" w:cs="Arial"/>
          <w:sz w:val="22"/>
          <w:szCs w:val="22"/>
        </w:rPr>
        <w:fldChar w:fldCharType="end"/>
      </w:r>
      <w:r w:rsidR="19750038" w:rsidRPr="668251F3">
        <w:rPr>
          <w:rFonts w:ascii="Arial" w:hAnsi="Arial" w:cs="Arial"/>
          <w:sz w:val="22"/>
          <w:szCs w:val="22"/>
        </w:rPr>
        <w:t xml:space="preserve"> PARA PRODUCTOS</w:t>
      </w:r>
    </w:p>
    <w:bookmarkEnd w:id="8"/>
    <w:p w14:paraId="26BF6318" w14:textId="77777777" w:rsidR="007666F9" w:rsidRPr="00C52A3D" w:rsidRDefault="007666F9" w:rsidP="007666F9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774"/>
      </w:tblGrid>
      <w:tr w:rsidR="007666F9" w:rsidRPr="00C52A3D" w14:paraId="43394E0B" w14:textId="77777777" w:rsidTr="668251F3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4D8A" w14:textId="77777777" w:rsidR="007666F9" w:rsidRPr="00C52A3D" w:rsidRDefault="007666F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vacios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54FC" w14:textId="77777777" w:rsidR="007666F9" w:rsidRPr="00C52A3D" w:rsidRDefault="007666F9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No se permiten campos vacíos en ninguna pantalla de entradas</w:t>
            </w:r>
          </w:p>
        </w:tc>
      </w:tr>
      <w:tr w:rsidR="007666F9" w:rsidRPr="00C52A3D" w14:paraId="0CEA5D47" w14:textId="77777777" w:rsidTr="668251F3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D7A3" w14:textId="1EBA78E2" w:rsidR="007666F9" w:rsidRPr="00C52A3D" w:rsidRDefault="007666F9" w:rsidP="668251F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u w:val="single"/>
              </w:rPr>
            </w:pPr>
            <w:r w:rsidRPr="668251F3">
              <w:rPr>
                <w:rFonts w:ascii="Arial" w:hAnsi="Arial" w:cs="Arial"/>
                <w:b/>
                <w:bCs/>
                <w:i/>
                <w:iCs/>
                <w:u w:val="single"/>
              </w:rPr>
              <w:t xml:space="preserve">Campos con </w:t>
            </w:r>
            <w:r w:rsidR="65C3EA2F" w:rsidRPr="668251F3">
              <w:rPr>
                <w:rFonts w:ascii="Arial" w:hAnsi="Arial" w:cs="Arial"/>
                <w:b/>
                <w:bCs/>
                <w:i/>
                <w:iCs/>
                <w:u w:val="single"/>
              </w:rPr>
              <w:t>enteros y flotantes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414F" w14:textId="7A355C75" w:rsidR="007666F9" w:rsidRPr="00C52A3D" w:rsidRDefault="007666F9" w:rsidP="668251F3">
            <w:pPr>
              <w:widowControl w:val="0"/>
              <w:spacing w:line="240" w:lineRule="auto"/>
              <w:rPr>
                <w:rFonts w:ascii="Arial" w:hAnsi="Arial" w:cs="Arial"/>
                <w:i/>
                <w:iCs/>
              </w:rPr>
            </w:pPr>
            <w:r w:rsidRPr="668251F3">
              <w:rPr>
                <w:rFonts w:ascii="Arial" w:hAnsi="Arial" w:cs="Arial"/>
                <w:i/>
                <w:iCs/>
              </w:rPr>
              <w:t xml:space="preserve">Los capos que tengan </w:t>
            </w:r>
            <w:r w:rsidR="4D486DC8" w:rsidRPr="668251F3">
              <w:rPr>
                <w:rFonts w:ascii="Arial" w:hAnsi="Arial" w:cs="Arial"/>
                <w:i/>
                <w:iCs/>
              </w:rPr>
              <w:t>números no permiten ser llenados con números negativos</w:t>
            </w:r>
          </w:p>
        </w:tc>
      </w:tr>
      <w:tr w:rsidR="007666F9" w:rsidRPr="00C52A3D" w14:paraId="38AC59E1" w14:textId="77777777" w:rsidTr="668251F3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1DA6" w14:textId="77777777" w:rsidR="007666F9" w:rsidRPr="00C52A3D" w:rsidRDefault="007666F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con cadenas de caracteres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2D43" w14:textId="7780296F" w:rsidR="007666F9" w:rsidRPr="00C52A3D" w:rsidRDefault="007666F9" w:rsidP="668251F3">
            <w:pPr>
              <w:widowControl w:val="0"/>
              <w:spacing w:line="240" w:lineRule="auto"/>
              <w:rPr>
                <w:rFonts w:ascii="Arial" w:hAnsi="Arial" w:cs="Arial"/>
                <w:i/>
                <w:iCs/>
              </w:rPr>
            </w:pPr>
            <w:r w:rsidRPr="668251F3">
              <w:rPr>
                <w:rFonts w:ascii="Arial" w:hAnsi="Arial" w:cs="Arial"/>
                <w:i/>
                <w:iCs/>
              </w:rPr>
              <w:t xml:space="preserve">Los campos de string </w:t>
            </w:r>
            <w:r w:rsidR="262BB41B" w:rsidRPr="668251F3">
              <w:rPr>
                <w:rFonts w:ascii="Arial" w:hAnsi="Arial" w:cs="Arial"/>
                <w:i/>
                <w:iCs/>
              </w:rPr>
              <w:t>permiten el ingreso de todo tipo de caracteres</w:t>
            </w:r>
          </w:p>
        </w:tc>
      </w:tr>
    </w:tbl>
    <w:p w14:paraId="2E2F09F3" w14:textId="62988253" w:rsidR="668251F3" w:rsidRDefault="668251F3"/>
    <w:p w14:paraId="587A354E" w14:textId="77777777" w:rsidR="007666F9" w:rsidRPr="00C52A3D" w:rsidRDefault="007666F9" w:rsidP="00940857">
      <w:pPr>
        <w:rPr>
          <w:rFonts w:ascii="Arial" w:hAnsi="Arial" w:cs="Arial"/>
        </w:rPr>
      </w:pPr>
    </w:p>
    <w:sectPr w:rsidR="007666F9" w:rsidRPr="00C52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B183C" w14:textId="77777777" w:rsidR="00F7662B" w:rsidRDefault="00F7662B" w:rsidP="00AE3439">
      <w:pPr>
        <w:spacing w:after="0" w:line="240" w:lineRule="auto"/>
      </w:pPr>
      <w:r>
        <w:separator/>
      </w:r>
    </w:p>
  </w:endnote>
  <w:endnote w:type="continuationSeparator" w:id="0">
    <w:p w14:paraId="1817C1ED" w14:textId="77777777" w:rsidR="00F7662B" w:rsidRDefault="00F7662B" w:rsidP="00AE3439">
      <w:pPr>
        <w:spacing w:after="0" w:line="240" w:lineRule="auto"/>
      </w:pPr>
      <w:r>
        <w:continuationSeparator/>
      </w:r>
    </w:p>
  </w:endnote>
  <w:endnote w:type="continuationNotice" w:id="1">
    <w:p w14:paraId="18BA88A5" w14:textId="77777777" w:rsidR="00F7662B" w:rsidRDefault="00F766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F98C6" w14:textId="77777777" w:rsidR="00F7662B" w:rsidRDefault="00F7662B" w:rsidP="00AE3439">
      <w:pPr>
        <w:spacing w:after="0" w:line="240" w:lineRule="auto"/>
      </w:pPr>
      <w:r>
        <w:separator/>
      </w:r>
    </w:p>
  </w:footnote>
  <w:footnote w:type="continuationSeparator" w:id="0">
    <w:p w14:paraId="481C2EDA" w14:textId="77777777" w:rsidR="00F7662B" w:rsidRDefault="00F7662B" w:rsidP="00AE3439">
      <w:pPr>
        <w:spacing w:after="0" w:line="240" w:lineRule="auto"/>
      </w:pPr>
      <w:r>
        <w:continuationSeparator/>
      </w:r>
    </w:p>
  </w:footnote>
  <w:footnote w:type="continuationNotice" w:id="1">
    <w:p w14:paraId="7B295167" w14:textId="77777777" w:rsidR="00F7662B" w:rsidRDefault="00F766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CA4EA" w14:textId="7F798ADE" w:rsidR="00AE3439" w:rsidRPr="007354E1" w:rsidRDefault="00AE3439" w:rsidP="00AE3439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Picture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Picture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9358D2" w14:textId="77777777" w:rsidR="00AE3439" w:rsidRDefault="00AE34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85BF8"/>
    <w:multiLevelType w:val="multilevel"/>
    <w:tmpl w:val="E04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046731"/>
    <w:multiLevelType w:val="hybridMultilevel"/>
    <w:tmpl w:val="196E13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055F93"/>
    <w:multiLevelType w:val="multilevel"/>
    <w:tmpl w:val="CC4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1F3EF8"/>
    <w:multiLevelType w:val="multilevel"/>
    <w:tmpl w:val="53C2956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89538385">
    <w:abstractNumId w:val="13"/>
  </w:num>
  <w:num w:numId="2" w16cid:durableId="1958216109">
    <w:abstractNumId w:val="10"/>
  </w:num>
  <w:num w:numId="3" w16cid:durableId="583800885">
    <w:abstractNumId w:val="5"/>
  </w:num>
  <w:num w:numId="4" w16cid:durableId="1568304572">
    <w:abstractNumId w:val="1"/>
  </w:num>
  <w:num w:numId="5" w16cid:durableId="614101375">
    <w:abstractNumId w:val="6"/>
  </w:num>
  <w:num w:numId="6" w16cid:durableId="1824927401">
    <w:abstractNumId w:val="2"/>
  </w:num>
  <w:num w:numId="7" w16cid:durableId="1153136777">
    <w:abstractNumId w:val="8"/>
  </w:num>
  <w:num w:numId="8" w16cid:durableId="49116261">
    <w:abstractNumId w:val="9"/>
  </w:num>
  <w:num w:numId="9" w16cid:durableId="516042821">
    <w:abstractNumId w:val="11"/>
  </w:num>
  <w:num w:numId="10" w16cid:durableId="148792399">
    <w:abstractNumId w:val="3"/>
  </w:num>
  <w:num w:numId="11" w16cid:durableId="504632170">
    <w:abstractNumId w:val="0"/>
  </w:num>
  <w:num w:numId="12" w16cid:durableId="1904362849">
    <w:abstractNumId w:val="7"/>
  </w:num>
  <w:num w:numId="13" w16cid:durableId="1717122981">
    <w:abstractNumId w:val="12"/>
  </w:num>
  <w:num w:numId="14" w16cid:durableId="1885291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001D5"/>
    <w:rsid w:val="0000089A"/>
    <w:rsid w:val="000146F4"/>
    <w:rsid w:val="00014C07"/>
    <w:rsid w:val="00030FEF"/>
    <w:rsid w:val="00035916"/>
    <w:rsid w:val="000365E8"/>
    <w:rsid w:val="00043D5C"/>
    <w:rsid w:val="000623B9"/>
    <w:rsid w:val="0007105A"/>
    <w:rsid w:val="000956D6"/>
    <w:rsid w:val="000B0E9F"/>
    <w:rsid w:val="000B53BF"/>
    <w:rsid w:val="000B62C1"/>
    <w:rsid w:val="000B794B"/>
    <w:rsid w:val="000C32E6"/>
    <w:rsid w:val="000C43F5"/>
    <w:rsid w:val="000D05AC"/>
    <w:rsid w:val="000D13F1"/>
    <w:rsid w:val="000D4FA6"/>
    <w:rsid w:val="000E3BA2"/>
    <w:rsid w:val="000E54D4"/>
    <w:rsid w:val="000F69ED"/>
    <w:rsid w:val="00106511"/>
    <w:rsid w:val="001079AB"/>
    <w:rsid w:val="00111688"/>
    <w:rsid w:val="00114475"/>
    <w:rsid w:val="00117BAD"/>
    <w:rsid w:val="00134581"/>
    <w:rsid w:val="001567BD"/>
    <w:rsid w:val="00157662"/>
    <w:rsid w:val="00160805"/>
    <w:rsid w:val="00190323"/>
    <w:rsid w:val="001926D8"/>
    <w:rsid w:val="00194B81"/>
    <w:rsid w:val="00197788"/>
    <w:rsid w:val="001A095E"/>
    <w:rsid w:val="001A60CA"/>
    <w:rsid w:val="001A78D7"/>
    <w:rsid w:val="001F5BD4"/>
    <w:rsid w:val="001F7A4E"/>
    <w:rsid w:val="002115AB"/>
    <w:rsid w:val="0021819D"/>
    <w:rsid w:val="0022384C"/>
    <w:rsid w:val="00226811"/>
    <w:rsid w:val="00231B90"/>
    <w:rsid w:val="002658D0"/>
    <w:rsid w:val="00297C16"/>
    <w:rsid w:val="002A173C"/>
    <w:rsid w:val="002B0CCB"/>
    <w:rsid w:val="002B729E"/>
    <w:rsid w:val="002C6C21"/>
    <w:rsid w:val="002D3288"/>
    <w:rsid w:val="002D349F"/>
    <w:rsid w:val="002D37B1"/>
    <w:rsid w:val="002D60B3"/>
    <w:rsid w:val="002E68C9"/>
    <w:rsid w:val="002E79D3"/>
    <w:rsid w:val="002E7C95"/>
    <w:rsid w:val="002F1994"/>
    <w:rsid w:val="002F575B"/>
    <w:rsid w:val="003056F9"/>
    <w:rsid w:val="00306800"/>
    <w:rsid w:val="00314827"/>
    <w:rsid w:val="003253A3"/>
    <w:rsid w:val="00331B25"/>
    <w:rsid w:val="00342D5B"/>
    <w:rsid w:val="00354FF5"/>
    <w:rsid w:val="0035599F"/>
    <w:rsid w:val="00363C7C"/>
    <w:rsid w:val="00364EBF"/>
    <w:rsid w:val="00365906"/>
    <w:rsid w:val="003670D5"/>
    <w:rsid w:val="00374D7E"/>
    <w:rsid w:val="00376182"/>
    <w:rsid w:val="003831B2"/>
    <w:rsid w:val="003859AC"/>
    <w:rsid w:val="00391255"/>
    <w:rsid w:val="003950A3"/>
    <w:rsid w:val="003A038B"/>
    <w:rsid w:val="003A5F0B"/>
    <w:rsid w:val="003B00A7"/>
    <w:rsid w:val="003C36BD"/>
    <w:rsid w:val="003C4185"/>
    <w:rsid w:val="003D2499"/>
    <w:rsid w:val="003D3FDB"/>
    <w:rsid w:val="003D59F0"/>
    <w:rsid w:val="003E3601"/>
    <w:rsid w:val="003E76DC"/>
    <w:rsid w:val="003F0138"/>
    <w:rsid w:val="00402B84"/>
    <w:rsid w:val="0041470E"/>
    <w:rsid w:val="00415F3D"/>
    <w:rsid w:val="0042173D"/>
    <w:rsid w:val="00431CA3"/>
    <w:rsid w:val="00432248"/>
    <w:rsid w:val="0043342A"/>
    <w:rsid w:val="00444859"/>
    <w:rsid w:val="00471BE2"/>
    <w:rsid w:val="004757A4"/>
    <w:rsid w:val="004806E8"/>
    <w:rsid w:val="00482A72"/>
    <w:rsid w:val="004860C8"/>
    <w:rsid w:val="00496E9E"/>
    <w:rsid w:val="00497BD4"/>
    <w:rsid w:val="004A69DD"/>
    <w:rsid w:val="004B0CA4"/>
    <w:rsid w:val="004C25A6"/>
    <w:rsid w:val="004C2EC5"/>
    <w:rsid w:val="004C3FDE"/>
    <w:rsid w:val="004E514A"/>
    <w:rsid w:val="004E7780"/>
    <w:rsid w:val="004F335B"/>
    <w:rsid w:val="004F49B2"/>
    <w:rsid w:val="004F70C4"/>
    <w:rsid w:val="00513319"/>
    <w:rsid w:val="0051338F"/>
    <w:rsid w:val="005159C2"/>
    <w:rsid w:val="00517BC0"/>
    <w:rsid w:val="005233AB"/>
    <w:rsid w:val="00523A32"/>
    <w:rsid w:val="00541A38"/>
    <w:rsid w:val="00553464"/>
    <w:rsid w:val="005564E1"/>
    <w:rsid w:val="005739EA"/>
    <w:rsid w:val="005A4202"/>
    <w:rsid w:val="005B5DAF"/>
    <w:rsid w:val="005C254F"/>
    <w:rsid w:val="005C7105"/>
    <w:rsid w:val="005F7293"/>
    <w:rsid w:val="006008D8"/>
    <w:rsid w:val="006049B6"/>
    <w:rsid w:val="00625AE9"/>
    <w:rsid w:val="00645550"/>
    <w:rsid w:val="00651579"/>
    <w:rsid w:val="00656B5E"/>
    <w:rsid w:val="00661340"/>
    <w:rsid w:val="006671D2"/>
    <w:rsid w:val="006779F0"/>
    <w:rsid w:val="00683966"/>
    <w:rsid w:val="00692C2B"/>
    <w:rsid w:val="00694D56"/>
    <w:rsid w:val="006A1727"/>
    <w:rsid w:val="006A5FB3"/>
    <w:rsid w:val="006B1A6B"/>
    <w:rsid w:val="006C1A18"/>
    <w:rsid w:val="006D4115"/>
    <w:rsid w:val="006D50A3"/>
    <w:rsid w:val="006E709B"/>
    <w:rsid w:val="006F5D18"/>
    <w:rsid w:val="007010BD"/>
    <w:rsid w:val="00706E08"/>
    <w:rsid w:val="0071292C"/>
    <w:rsid w:val="00730C6E"/>
    <w:rsid w:val="007352F4"/>
    <w:rsid w:val="00740355"/>
    <w:rsid w:val="00746A0A"/>
    <w:rsid w:val="00750C64"/>
    <w:rsid w:val="00756082"/>
    <w:rsid w:val="007666F9"/>
    <w:rsid w:val="00781E8B"/>
    <w:rsid w:val="00785CAD"/>
    <w:rsid w:val="00792612"/>
    <w:rsid w:val="00796A18"/>
    <w:rsid w:val="007B20EB"/>
    <w:rsid w:val="007C76A5"/>
    <w:rsid w:val="007E564D"/>
    <w:rsid w:val="007F0BED"/>
    <w:rsid w:val="007F3B8C"/>
    <w:rsid w:val="00816711"/>
    <w:rsid w:val="00825FE4"/>
    <w:rsid w:val="00826F88"/>
    <w:rsid w:val="0085561A"/>
    <w:rsid w:val="008628B4"/>
    <w:rsid w:val="00862B27"/>
    <w:rsid w:val="008665C9"/>
    <w:rsid w:val="00870019"/>
    <w:rsid w:val="00872E0F"/>
    <w:rsid w:val="00875DC9"/>
    <w:rsid w:val="00876613"/>
    <w:rsid w:val="0088213C"/>
    <w:rsid w:val="0089072C"/>
    <w:rsid w:val="00893294"/>
    <w:rsid w:val="008A601F"/>
    <w:rsid w:val="008A6557"/>
    <w:rsid w:val="008C2A32"/>
    <w:rsid w:val="008C5E31"/>
    <w:rsid w:val="008D2B69"/>
    <w:rsid w:val="008E03C8"/>
    <w:rsid w:val="009029B9"/>
    <w:rsid w:val="00912B83"/>
    <w:rsid w:val="009157EF"/>
    <w:rsid w:val="00924C54"/>
    <w:rsid w:val="00925D9E"/>
    <w:rsid w:val="00940857"/>
    <w:rsid w:val="00952ECF"/>
    <w:rsid w:val="00980ED1"/>
    <w:rsid w:val="00994740"/>
    <w:rsid w:val="009A230F"/>
    <w:rsid w:val="009B1140"/>
    <w:rsid w:val="009B3666"/>
    <w:rsid w:val="009C054C"/>
    <w:rsid w:val="009C4AD1"/>
    <w:rsid w:val="009D0076"/>
    <w:rsid w:val="009D3FB2"/>
    <w:rsid w:val="009D58CA"/>
    <w:rsid w:val="009E008D"/>
    <w:rsid w:val="009F2EFC"/>
    <w:rsid w:val="009F53FB"/>
    <w:rsid w:val="009F5FF6"/>
    <w:rsid w:val="009F7875"/>
    <w:rsid w:val="00A023D5"/>
    <w:rsid w:val="00A07869"/>
    <w:rsid w:val="00A11ACD"/>
    <w:rsid w:val="00A17E15"/>
    <w:rsid w:val="00A20A0C"/>
    <w:rsid w:val="00A22B51"/>
    <w:rsid w:val="00A269F9"/>
    <w:rsid w:val="00A424FC"/>
    <w:rsid w:val="00A451AC"/>
    <w:rsid w:val="00A56A6D"/>
    <w:rsid w:val="00A5758C"/>
    <w:rsid w:val="00A71205"/>
    <w:rsid w:val="00A77305"/>
    <w:rsid w:val="00A81AEF"/>
    <w:rsid w:val="00A82A06"/>
    <w:rsid w:val="00A94244"/>
    <w:rsid w:val="00AA766B"/>
    <w:rsid w:val="00AB77B1"/>
    <w:rsid w:val="00AC2397"/>
    <w:rsid w:val="00AD4282"/>
    <w:rsid w:val="00AE3439"/>
    <w:rsid w:val="00AF047B"/>
    <w:rsid w:val="00B014CD"/>
    <w:rsid w:val="00B122B5"/>
    <w:rsid w:val="00B20FB9"/>
    <w:rsid w:val="00B27901"/>
    <w:rsid w:val="00B40172"/>
    <w:rsid w:val="00B4052B"/>
    <w:rsid w:val="00B419E4"/>
    <w:rsid w:val="00B47CF6"/>
    <w:rsid w:val="00B63C6E"/>
    <w:rsid w:val="00B64676"/>
    <w:rsid w:val="00B65BA2"/>
    <w:rsid w:val="00B727F7"/>
    <w:rsid w:val="00B82B4B"/>
    <w:rsid w:val="00B82C2C"/>
    <w:rsid w:val="00B9117C"/>
    <w:rsid w:val="00BA0484"/>
    <w:rsid w:val="00BE0212"/>
    <w:rsid w:val="00BE7999"/>
    <w:rsid w:val="00C029C4"/>
    <w:rsid w:val="00C1732D"/>
    <w:rsid w:val="00C21DF9"/>
    <w:rsid w:val="00C35505"/>
    <w:rsid w:val="00C37AFF"/>
    <w:rsid w:val="00C37CB1"/>
    <w:rsid w:val="00C44318"/>
    <w:rsid w:val="00C52A3D"/>
    <w:rsid w:val="00C84C02"/>
    <w:rsid w:val="00C924B9"/>
    <w:rsid w:val="00CA5ED4"/>
    <w:rsid w:val="00CB0220"/>
    <w:rsid w:val="00CB3B20"/>
    <w:rsid w:val="00CB3B63"/>
    <w:rsid w:val="00CB3B6F"/>
    <w:rsid w:val="00CC1C80"/>
    <w:rsid w:val="00CC2EA0"/>
    <w:rsid w:val="00CE1DC1"/>
    <w:rsid w:val="00CF3224"/>
    <w:rsid w:val="00D13F78"/>
    <w:rsid w:val="00D221EE"/>
    <w:rsid w:val="00D27338"/>
    <w:rsid w:val="00D41DD8"/>
    <w:rsid w:val="00D557E7"/>
    <w:rsid w:val="00D64C43"/>
    <w:rsid w:val="00D7024F"/>
    <w:rsid w:val="00D70C5E"/>
    <w:rsid w:val="00D7462F"/>
    <w:rsid w:val="00D87315"/>
    <w:rsid w:val="00D90B23"/>
    <w:rsid w:val="00D91F94"/>
    <w:rsid w:val="00D939F2"/>
    <w:rsid w:val="00D94AFA"/>
    <w:rsid w:val="00DB2878"/>
    <w:rsid w:val="00DB5774"/>
    <w:rsid w:val="00DB7A5C"/>
    <w:rsid w:val="00DD23FC"/>
    <w:rsid w:val="00DD7000"/>
    <w:rsid w:val="00DE7601"/>
    <w:rsid w:val="00DF41DF"/>
    <w:rsid w:val="00E12DC0"/>
    <w:rsid w:val="00E2001E"/>
    <w:rsid w:val="00E27C9C"/>
    <w:rsid w:val="00E36796"/>
    <w:rsid w:val="00E40D5B"/>
    <w:rsid w:val="00E438B3"/>
    <w:rsid w:val="00E44ABB"/>
    <w:rsid w:val="00E51C79"/>
    <w:rsid w:val="00E561FB"/>
    <w:rsid w:val="00E67949"/>
    <w:rsid w:val="00E80870"/>
    <w:rsid w:val="00EA3E34"/>
    <w:rsid w:val="00EB52B3"/>
    <w:rsid w:val="00EC2C11"/>
    <w:rsid w:val="00ED1DA8"/>
    <w:rsid w:val="00ED5398"/>
    <w:rsid w:val="00EE340A"/>
    <w:rsid w:val="00F07779"/>
    <w:rsid w:val="00F111E0"/>
    <w:rsid w:val="00F1344D"/>
    <w:rsid w:val="00F235A8"/>
    <w:rsid w:val="00F239E7"/>
    <w:rsid w:val="00F2776E"/>
    <w:rsid w:val="00F27F5A"/>
    <w:rsid w:val="00F42222"/>
    <w:rsid w:val="00F46C7E"/>
    <w:rsid w:val="00F531B4"/>
    <w:rsid w:val="00F56B7E"/>
    <w:rsid w:val="00F57439"/>
    <w:rsid w:val="00F7662B"/>
    <w:rsid w:val="00F92850"/>
    <w:rsid w:val="00F95EC1"/>
    <w:rsid w:val="00F97E35"/>
    <w:rsid w:val="00FB0D4B"/>
    <w:rsid w:val="00FB2F24"/>
    <w:rsid w:val="00FB382F"/>
    <w:rsid w:val="00FC4DE5"/>
    <w:rsid w:val="00FD4E2F"/>
    <w:rsid w:val="00FD719C"/>
    <w:rsid w:val="00FE363D"/>
    <w:rsid w:val="00FE3861"/>
    <w:rsid w:val="00FE75EF"/>
    <w:rsid w:val="00FF5D75"/>
    <w:rsid w:val="00FF669A"/>
    <w:rsid w:val="01D16BFA"/>
    <w:rsid w:val="01E45ED2"/>
    <w:rsid w:val="0234D615"/>
    <w:rsid w:val="05ECE398"/>
    <w:rsid w:val="06328405"/>
    <w:rsid w:val="0858F98C"/>
    <w:rsid w:val="09D6778C"/>
    <w:rsid w:val="0A6234BB"/>
    <w:rsid w:val="0A8AA065"/>
    <w:rsid w:val="0B32F2AA"/>
    <w:rsid w:val="0C1EC817"/>
    <w:rsid w:val="0D81F309"/>
    <w:rsid w:val="0E0B9C42"/>
    <w:rsid w:val="0F2DBD47"/>
    <w:rsid w:val="0FC33346"/>
    <w:rsid w:val="0FDE904F"/>
    <w:rsid w:val="1002DC97"/>
    <w:rsid w:val="101115B4"/>
    <w:rsid w:val="10553F85"/>
    <w:rsid w:val="109677CE"/>
    <w:rsid w:val="10BF7A3C"/>
    <w:rsid w:val="11DF7068"/>
    <w:rsid w:val="13270741"/>
    <w:rsid w:val="13C1FE20"/>
    <w:rsid w:val="14727941"/>
    <w:rsid w:val="14E88011"/>
    <w:rsid w:val="16857F62"/>
    <w:rsid w:val="172D2829"/>
    <w:rsid w:val="17D02053"/>
    <w:rsid w:val="184D82FC"/>
    <w:rsid w:val="18BF9838"/>
    <w:rsid w:val="19750038"/>
    <w:rsid w:val="19BD2024"/>
    <w:rsid w:val="1BC4145A"/>
    <w:rsid w:val="1C0F446D"/>
    <w:rsid w:val="1C9048A6"/>
    <w:rsid w:val="1D3C033B"/>
    <w:rsid w:val="1D8549DC"/>
    <w:rsid w:val="1E1DC087"/>
    <w:rsid w:val="1EAC85C8"/>
    <w:rsid w:val="1F3F5D4B"/>
    <w:rsid w:val="1F411F90"/>
    <w:rsid w:val="1F8BFBEE"/>
    <w:rsid w:val="1FDEE6B6"/>
    <w:rsid w:val="20149B0C"/>
    <w:rsid w:val="2107C58C"/>
    <w:rsid w:val="2109BEC5"/>
    <w:rsid w:val="22CB04C4"/>
    <w:rsid w:val="22EE1C82"/>
    <w:rsid w:val="236913A2"/>
    <w:rsid w:val="2435B35B"/>
    <w:rsid w:val="24E612F6"/>
    <w:rsid w:val="251ACB2D"/>
    <w:rsid w:val="25416FBB"/>
    <w:rsid w:val="255FC21C"/>
    <w:rsid w:val="2586EC1C"/>
    <w:rsid w:val="262BB41B"/>
    <w:rsid w:val="263FE1C0"/>
    <w:rsid w:val="26C12349"/>
    <w:rsid w:val="26EB0EEE"/>
    <w:rsid w:val="27BBCC29"/>
    <w:rsid w:val="27E141C7"/>
    <w:rsid w:val="28A88BAF"/>
    <w:rsid w:val="29BC524B"/>
    <w:rsid w:val="2B1256C4"/>
    <w:rsid w:val="2B278DAA"/>
    <w:rsid w:val="2BCD6B64"/>
    <w:rsid w:val="2C9D1E24"/>
    <w:rsid w:val="2CACF835"/>
    <w:rsid w:val="2CD1A38A"/>
    <w:rsid w:val="2D1E225D"/>
    <w:rsid w:val="2D5AFC6D"/>
    <w:rsid w:val="2D712CF5"/>
    <w:rsid w:val="2DEDC40A"/>
    <w:rsid w:val="2E8AFE7C"/>
    <w:rsid w:val="2E8E2CC3"/>
    <w:rsid w:val="2ECAB6E8"/>
    <w:rsid w:val="31549AC6"/>
    <w:rsid w:val="320BD8C7"/>
    <w:rsid w:val="3217C161"/>
    <w:rsid w:val="328B8E40"/>
    <w:rsid w:val="345391DA"/>
    <w:rsid w:val="34A26E8D"/>
    <w:rsid w:val="34EB6090"/>
    <w:rsid w:val="35A59131"/>
    <w:rsid w:val="36078E79"/>
    <w:rsid w:val="37141427"/>
    <w:rsid w:val="37B8E861"/>
    <w:rsid w:val="38678194"/>
    <w:rsid w:val="395CEA24"/>
    <w:rsid w:val="39D52583"/>
    <w:rsid w:val="3A260A5B"/>
    <w:rsid w:val="3ACBBD03"/>
    <w:rsid w:val="3AD04D22"/>
    <w:rsid w:val="3AE1F008"/>
    <w:rsid w:val="3B05A2F7"/>
    <w:rsid w:val="3B725FDC"/>
    <w:rsid w:val="3C2A70FA"/>
    <w:rsid w:val="3D1A498B"/>
    <w:rsid w:val="3D6A601F"/>
    <w:rsid w:val="3EFDDE53"/>
    <w:rsid w:val="40179C56"/>
    <w:rsid w:val="40199494"/>
    <w:rsid w:val="40BFBBCA"/>
    <w:rsid w:val="40C57D46"/>
    <w:rsid w:val="4302BE45"/>
    <w:rsid w:val="438A1B72"/>
    <w:rsid w:val="441CD22A"/>
    <w:rsid w:val="446CD8D2"/>
    <w:rsid w:val="44DC745E"/>
    <w:rsid w:val="44F9FC76"/>
    <w:rsid w:val="452CDB28"/>
    <w:rsid w:val="45E4F27A"/>
    <w:rsid w:val="467FE762"/>
    <w:rsid w:val="46B81967"/>
    <w:rsid w:val="46F948F8"/>
    <w:rsid w:val="49A66464"/>
    <w:rsid w:val="49C63856"/>
    <w:rsid w:val="4A06850F"/>
    <w:rsid w:val="4A5301FE"/>
    <w:rsid w:val="4AF17607"/>
    <w:rsid w:val="4BF4E03A"/>
    <w:rsid w:val="4D0F58C6"/>
    <w:rsid w:val="4D486DC8"/>
    <w:rsid w:val="4FA9C68F"/>
    <w:rsid w:val="4FEF342B"/>
    <w:rsid w:val="50703864"/>
    <w:rsid w:val="50D61265"/>
    <w:rsid w:val="51BE30DE"/>
    <w:rsid w:val="528D9D13"/>
    <w:rsid w:val="528E8F8A"/>
    <w:rsid w:val="54DA3A14"/>
    <w:rsid w:val="5569D768"/>
    <w:rsid w:val="56552763"/>
    <w:rsid w:val="56A456B7"/>
    <w:rsid w:val="57E24CA3"/>
    <w:rsid w:val="587BE1C1"/>
    <w:rsid w:val="58FF31D4"/>
    <w:rsid w:val="593A87D6"/>
    <w:rsid w:val="5A7527F0"/>
    <w:rsid w:val="5CA26E13"/>
    <w:rsid w:val="5D0435B9"/>
    <w:rsid w:val="5E86DDD6"/>
    <w:rsid w:val="5E9A6A90"/>
    <w:rsid w:val="5ECC396C"/>
    <w:rsid w:val="5FFAFB84"/>
    <w:rsid w:val="603ADA75"/>
    <w:rsid w:val="606B7B47"/>
    <w:rsid w:val="608580DA"/>
    <w:rsid w:val="60A061C4"/>
    <w:rsid w:val="60C38212"/>
    <w:rsid w:val="61418626"/>
    <w:rsid w:val="634DEFB2"/>
    <w:rsid w:val="6380E80D"/>
    <w:rsid w:val="63EAE86C"/>
    <w:rsid w:val="6462E58A"/>
    <w:rsid w:val="65C3EA2F"/>
    <w:rsid w:val="668251F3"/>
    <w:rsid w:val="66C86E5A"/>
    <w:rsid w:val="67493FC2"/>
    <w:rsid w:val="678077E1"/>
    <w:rsid w:val="67D98694"/>
    <w:rsid w:val="68272251"/>
    <w:rsid w:val="68A6A4F9"/>
    <w:rsid w:val="69296F9A"/>
    <w:rsid w:val="6B9E9F02"/>
    <w:rsid w:val="6BFCFDBE"/>
    <w:rsid w:val="6C94CC74"/>
    <w:rsid w:val="6CBBF674"/>
    <w:rsid w:val="6F8DBD35"/>
    <w:rsid w:val="6FF0CE06"/>
    <w:rsid w:val="70A408D7"/>
    <w:rsid w:val="725FAD2A"/>
    <w:rsid w:val="72C75730"/>
    <w:rsid w:val="73885A2A"/>
    <w:rsid w:val="73CD5119"/>
    <w:rsid w:val="757011E6"/>
    <w:rsid w:val="7583C15F"/>
    <w:rsid w:val="75C25C9B"/>
    <w:rsid w:val="767FDB60"/>
    <w:rsid w:val="780F9151"/>
    <w:rsid w:val="78A00222"/>
    <w:rsid w:val="799C0D13"/>
    <w:rsid w:val="7AAE346D"/>
    <w:rsid w:val="7C65F94F"/>
    <w:rsid w:val="7DB5AF84"/>
    <w:rsid w:val="7E9409BB"/>
    <w:rsid w:val="7EB095B4"/>
    <w:rsid w:val="7ED86932"/>
    <w:rsid w:val="7F3B1B0A"/>
    <w:rsid w:val="7F798AE9"/>
    <w:rsid w:val="7F7D1C64"/>
    <w:rsid w:val="7F959B80"/>
    <w:rsid w:val="7F9BC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771D"/>
  <w15:chartTrackingRefBased/>
  <w15:docId w15:val="{C249809B-3C10-43DB-A23A-898383B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439"/>
    <w:rPr>
      <w:rFonts w:ascii="Calibri" w:eastAsia="MS Mincho" w:hAnsi="Calibri" w:cs="Calibri"/>
      <w:lang w:eastAsia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439"/>
    <w:rPr>
      <w:rFonts w:ascii="Calibri" w:eastAsia="MS Mincho" w:hAnsi="Calibri" w:cs="Calibri"/>
      <w:b/>
      <w:sz w:val="48"/>
      <w:szCs w:val="48"/>
      <w:lang w:eastAsia="es-EC"/>
    </w:rPr>
  </w:style>
  <w:style w:type="paragraph" w:styleId="Header">
    <w:name w:val="header"/>
    <w:basedOn w:val="Normal"/>
    <w:link w:val="HeaderCh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439"/>
    <w:rPr>
      <w:rFonts w:ascii="Calibri" w:eastAsia="MS Mincho" w:hAnsi="Calibri" w:cs="Calibri"/>
      <w:lang w:eastAsia="es-EC"/>
    </w:rPr>
  </w:style>
  <w:style w:type="paragraph" w:styleId="Footer">
    <w:name w:val="footer"/>
    <w:basedOn w:val="Normal"/>
    <w:link w:val="FooterCh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439"/>
    <w:rPr>
      <w:rFonts w:ascii="Calibri" w:eastAsia="MS Mincho" w:hAnsi="Calibri" w:cs="Calibri"/>
      <w:lang w:eastAsia="es-EC"/>
    </w:rPr>
  </w:style>
  <w:style w:type="character" w:customStyle="1" w:styleId="normaltextrun">
    <w:name w:val="normaltextrun"/>
    <w:basedOn w:val="DefaultParagraphFont"/>
    <w:rsid w:val="007F0BED"/>
  </w:style>
  <w:style w:type="character" w:customStyle="1" w:styleId="Heading2Char">
    <w:name w:val="Heading 2 Char"/>
    <w:basedOn w:val="DefaultParagraphFont"/>
    <w:link w:val="Heading2"/>
    <w:uiPriority w:val="9"/>
    <w:semiHidden/>
    <w:rsid w:val="001116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styleId="Hyperlink">
    <w:name w:val="Hyperlink"/>
    <w:basedOn w:val="DefaultParagraphFont"/>
    <w:uiPriority w:val="99"/>
    <w:unhideWhenUsed/>
    <w:rsid w:val="007666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66F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2B0C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F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2556</Words>
  <Characters>14575</Characters>
  <Application>Microsoft Office Word</Application>
  <DocSecurity>4</DocSecurity>
  <Lines>121</Lines>
  <Paragraphs>34</Paragraphs>
  <ScaleCrop>false</ScaleCrop>
  <Company/>
  <LinksUpToDate>false</LinksUpToDate>
  <CharactersWithSpaces>17097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jsjurado2@espe.edu.ec</dc:creator>
  <cp:keywords/>
  <dc:description/>
  <cp:lastModifiedBy>NAHIR DANAE CARRERA VELA</cp:lastModifiedBy>
  <cp:revision>154</cp:revision>
  <cp:lastPrinted>2022-12-22T23:39:00Z</cp:lastPrinted>
  <dcterms:created xsi:type="dcterms:W3CDTF">2023-01-04T17:45:00Z</dcterms:created>
  <dcterms:modified xsi:type="dcterms:W3CDTF">2024-01-09T17:52:00Z</dcterms:modified>
</cp:coreProperties>
</file>