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بدور بنت جميل الثبيتي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بدور بنت جميل الثبيتي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Bdoor Jameel Althobaiti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Bdoor Jameel Althobaiti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