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سعيد مطر فهيد الشهراني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بالمركز التعليمي بالدمام لشطر الطلاب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سعيد مطر فهيد الشهراني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بالمركز التعليمي بالدمام لشطر الطلاب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Saeed Alshahrani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Dammam Educational Center, 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Saeed Alshahrani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Dammam Educational Center, 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