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5DECF1D" w:rsidR="00F01EBB" w:rsidRDefault="00FD5C1B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94DB937">
                <wp:simplePos x="0" y="0"/>
                <wp:positionH relativeFrom="margin">
                  <wp:posOffset>2974308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34.2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0D4EABF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30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x8C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zXR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7k8fAh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ECD13" w14:textId="77777777" w:rsidR="0035103E" w:rsidRDefault="0035103E" w:rsidP="00D02B72">
      <w:pPr>
        <w:spacing w:after="0" w:line="240" w:lineRule="auto"/>
      </w:pPr>
      <w:r>
        <w:separator/>
      </w:r>
    </w:p>
  </w:endnote>
  <w:endnote w:type="continuationSeparator" w:id="0">
    <w:p w14:paraId="689E75A6" w14:textId="77777777" w:rsidR="0035103E" w:rsidRDefault="0035103E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0480F" w14:textId="77777777" w:rsidR="0035103E" w:rsidRDefault="0035103E" w:rsidP="00D02B72">
      <w:pPr>
        <w:spacing w:after="0" w:line="240" w:lineRule="auto"/>
      </w:pPr>
      <w:r>
        <w:separator/>
      </w:r>
    </w:p>
  </w:footnote>
  <w:footnote w:type="continuationSeparator" w:id="0">
    <w:p w14:paraId="7012A947" w14:textId="77777777" w:rsidR="0035103E" w:rsidRDefault="0035103E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103E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5C1B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4</cp:revision>
  <cp:lastPrinted>2026-06-04T22:21:00Z</cp:lastPrinted>
  <dcterms:created xsi:type="dcterms:W3CDTF">2026-06-04T22:21:00Z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