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Bashaer Mohammed Alsaadi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Bashaer Mohammed Alsaadi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بشائر بنت محمد الصاعدي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الإرشاد والإشراف الدراسي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بشائر بنت محمد الصاعدي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الإرشاد والإشراف الدراسي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