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Ohud Abdullah Alasmari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Ohud Abdullah Alasmari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عهود بنت عبدالله الأسمري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 الأنشطة الطلابية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عهود بنت عبدالله الأسمري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 الأنشطة الطلابية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