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FC2E3A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49407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E53781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812225">
        <w:rPr>
          <w:b/>
          <w:sz w:val="28"/>
        </w:rPr>
        <w:t>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E53781"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054054" w:rsidRPr="00B536D9" w:rsidRDefault="00905D49" w:rsidP="0005405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812225">
        <w:rPr>
          <w:b/>
          <w:sz w:val="28"/>
          <w:szCs w:val="28"/>
        </w:rPr>
        <w:t>Умные указатели</w:t>
      </w:r>
    </w:p>
    <w:p w:rsidR="00A34642" w:rsidRPr="00494074" w:rsidRDefault="00A34642" w:rsidP="00905D49">
      <w:pPr>
        <w:spacing w:line="360" w:lineRule="auto"/>
        <w:jc w:val="center"/>
        <w:rPr>
          <w:sz w:val="32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054054">
      <w:pPr>
        <w:spacing w:line="360" w:lineRule="auto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D6020" w:rsidRDefault="007F6E90" w:rsidP="00FB019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FB0197">
              <w:rPr>
                <w:sz w:val="28"/>
                <w:szCs w:val="28"/>
              </w:rPr>
              <w:t>738</w:t>
            </w:r>
            <w:r w:rsidR="00494074" w:rsidRPr="00494074">
              <w:rPr>
                <w:sz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494074" w:rsidRDefault="00494074" w:rsidP="00494074">
            <w:pPr>
              <w:jc w:val="center"/>
            </w:pPr>
            <w:r w:rsidRPr="00494074">
              <w:rPr>
                <w:sz w:val="28"/>
              </w:rPr>
              <w:t>Находько А.Ю.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E53781" w:rsidP="00E537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</w:t>
            </w:r>
            <w:r w:rsidR="00FC2E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Т.Р</w:t>
            </w:r>
            <w:r w:rsidR="00FC2E3A">
              <w:rPr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00E53781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054054" w:rsidRPr="00812225" w:rsidRDefault="00812225" w:rsidP="00054054">
      <w:pPr>
        <w:spacing w:line="360" w:lineRule="auto"/>
        <w:ind w:firstLine="709"/>
        <w:jc w:val="both"/>
        <w:rPr>
          <w:sz w:val="28"/>
        </w:rPr>
      </w:pPr>
      <w:r>
        <w:rPr>
          <w:color w:val="000000" w:themeColor="text1"/>
          <w:sz w:val="28"/>
        </w:rPr>
        <w:t xml:space="preserve">Изучить работу умного указателя </w:t>
      </w:r>
      <w:r>
        <w:rPr>
          <w:color w:val="000000" w:themeColor="text1"/>
          <w:sz w:val="28"/>
          <w:lang w:val="en-US"/>
        </w:rPr>
        <w:t>shared</w:t>
      </w:r>
      <w:r w:rsidRPr="00812225">
        <w:rPr>
          <w:color w:val="000000" w:themeColor="text1"/>
          <w:sz w:val="28"/>
        </w:rPr>
        <w:t>_</w:t>
      </w:r>
      <w:r>
        <w:rPr>
          <w:color w:val="000000" w:themeColor="text1"/>
          <w:sz w:val="28"/>
          <w:lang w:val="en-US"/>
        </w:rPr>
        <w:t>ptr</w:t>
      </w:r>
      <w:r>
        <w:rPr>
          <w:color w:val="000000" w:themeColor="text1"/>
          <w:sz w:val="28"/>
        </w:rPr>
        <w:t xml:space="preserve"> языка </w:t>
      </w:r>
      <w:r>
        <w:rPr>
          <w:color w:val="000000" w:themeColor="text1"/>
          <w:sz w:val="28"/>
          <w:lang w:val="en-US"/>
        </w:rPr>
        <w:t>C</w:t>
      </w:r>
      <w:r w:rsidRPr="00812225">
        <w:rPr>
          <w:color w:val="000000" w:themeColor="text1"/>
          <w:sz w:val="28"/>
        </w:rPr>
        <w:t xml:space="preserve">++, </w:t>
      </w:r>
      <w:r>
        <w:rPr>
          <w:color w:val="000000" w:themeColor="text1"/>
          <w:sz w:val="28"/>
        </w:rPr>
        <w:t>также написать свою реализацию умного указателя для разделяемого владения объектом.</w:t>
      </w:r>
    </w:p>
    <w:p w:rsidR="00791DEB" w:rsidRPr="00054054" w:rsidRDefault="00791DEB" w:rsidP="00054054">
      <w:pPr>
        <w:spacing w:line="360" w:lineRule="auto"/>
        <w:ind w:firstLine="709"/>
        <w:jc w:val="both"/>
        <w:rPr>
          <w:sz w:val="28"/>
        </w:rPr>
      </w:pPr>
    </w:p>
    <w:p w:rsidR="0046770E" w:rsidRDefault="00FC2E3A" w:rsidP="00054054">
      <w:pPr>
        <w:spacing w:line="360" w:lineRule="auto"/>
        <w:ind w:firstLine="709"/>
        <w:jc w:val="both"/>
        <w:rPr>
          <w:b/>
          <w:sz w:val="28"/>
        </w:rPr>
      </w:pPr>
      <w:r w:rsidRPr="00FC2E3A">
        <w:rPr>
          <w:b/>
          <w:sz w:val="28"/>
        </w:rPr>
        <w:t>Задание.</w:t>
      </w:r>
    </w:p>
    <w:p w:rsidR="00812225" w:rsidRDefault="00812225" w:rsidP="00812225">
      <w:pPr>
        <w:pStyle w:val="aff0"/>
        <w:ind w:firstLine="0"/>
        <w:rPr>
          <w:rFonts w:cs="Times New Roman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﻿</w:t>
      </w:r>
      <w:r>
        <w:rPr>
          <w:rFonts w:ascii="Tahoma" w:hAnsi="Tahoma" w:cs="Tahoma"/>
          <w:color w:val="222222"/>
          <w:shd w:val="clear" w:color="auto" w:fill="FFFFFF"/>
        </w:rPr>
        <w:tab/>
      </w:r>
      <w:r w:rsidRPr="00812225">
        <w:rPr>
          <w:rFonts w:cs="Times New Roman"/>
          <w:color w:val="222222"/>
          <w:shd w:val="clear" w:color="auto" w:fill="FFFFFF"/>
        </w:rPr>
        <w:t>Необходимо реализовать умный указатель разделяемого владения объектом (shared_ptr). Поведение реализованных функций должно быть аналогично функциям </w:t>
      </w:r>
      <w:r w:rsidRPr="00812225">
        <w:rPr>
          <w:rFonts w:ascii="Tahoma" w:hAnsi="Tahoma" w:cs="Tahoma"/>
          <w:color w:val="222222"/>
          <w:shd w:val="clear" w:color="auto" w:fill="FFFFFF"/>
        </w:rPr>
        <w:t>﻿</w:t>
      </w:r>
      <w:r w:rsidRPr="00812225">
        <w:rPr>
          <w:rFonts w:cs="Times New Roman"/>
          <w:color w:val="222222"/>
          <w:shd w:val="clear" w:color="auto" w:fill="FFFFFF"/>
        </w:rPr>
        <w:t> std::shared_ptr</w:t>
      </w:r>
      <w:r w:rsidRPr="00812225">
        <w:rPr>
          <w:rFonts w:ascii="Tahoma" w:hAnsi="Tahoma" w:cs="Tahoma"/>
          <w:color w:val="222222"/>
          <w:shd w:val="clear" w:color="auto" w:fill="FFFFFF"/>
        </w:rPr>
        <w:t>﻿</w:t>
      </w:r>
      <w:r w:rsidRPr="00812225">
        <w:rPr>
          <w:rFonts w:cs="Times New Roman"/>
          <w:color w:val="222222"/>
          <w:shd w:val="clear" w:color="auto" w:fill="FFFFFF"/>
        </w:rPr>
        <w:t>.</w:t>
      </w:r>
    </w:p>
    <w:p w:rsidR="00812225" w:rsidRPr="00812225" w:rsidRDefault="00812225" w:rsidP="00812225">
      <w:pPr>
        <w:shd w:val="clear" w:color="auto" w:fill="FFFFFF"/>
        <w:rPr>
          <w:color w:val="222222"/>
          <w:sz w:val="28"/>
          <w:szCs w:val="28"/>
        </w:rPr>
      </w:pPr>
      <w:r w:rsidRPr="00812225">
        <w:rPr>
          <w:color w:val="222222"/>
          <w:sz w:val="28"/>
          <w:szCs w:val="28"/>
        </w:rPr>
        <w:t xml:space="preserve">Для того, чтобы shared_ptr можно было использовать везде, где раньше использовались обычные указатели, он должен полностью поддерживать их семантику. Модифицируйте созданный на предыдущем шаге shared_ptr, чтобы он был пригоден для полиморфного использования. Должны быть обеспечены следующие </w:t>
      </w:r>
      <w:r w:rsidRPr="00812225">
        <w:rPr>
          <w:rFonts w:ascii="Tahoma" w:hAnsi="Tahoma" w:cs="Tahoma"/>
          <w:color w:val="222222"/>
          <w:sz w:val="28"/>
          <w:szCs w:val="28"/>
        </w:rPr>
        <w:t>﻿</w:t>
      </w:r>
      <w:r w:rsidRPr="00812225">
        <w:rPr>
          <w:color w:val="222222"/>
          <w:sz w:val="28"/>
          <w:szCs w:val="28"/>
        </w:rPr>
        <w:t>возможности:</w:t>
      </w:r>
    </w:p>
    <w:p w:rsidR="00812225" w:rsidRPr="00812225" w:rsidRDefault="00812225" w:rsidP="00812225">
      <w:pPr>
        <w:numPr>
          <w:ilvl w:val="0"/>
          <w:numId w:val="13"/>
        </w:numPr>
        <w:shd w:val="clear" w:color="auto" w:fill="FFFFFF"/>
        <w:ind w:left="0"/>
        <w:rPr>
          <w:color w:val="222222"/>
          <w:sz w:val="28"/>
          <w:szCs w:val="28"/>
        </w:rPr>
      </w:pPr>
      <w:r w:rsidRPr="00812225">
        <w:rPr>
          <w:color w:val="222222"/>
          <w:sz w:val="28"/>
          <w:szCs w:val="28"/>
        </w:rPr>
        <w:t>копирование указателей на полиморфные объекты</w:t>
      </w:r>
    </w:p>
    <w:p w:rsidR="00812225" w:rsidRPr="00812225" w:rsidRDefault="00812225" w:rsidP="00812225">
      <w:pPr>
        <w:shd w:val="clear" w:color="auto" w:fill="FFFFFF"/>
        <w:rPr>
          <w:color w:val="222222"/>
          <w:sz w:val="28"/>
          <w:szCs w:val="28"/>
          <w:lang w:val="en-US"/>
        </w:rPr>
      </w:pP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  <w:lang w:val="en-US"/>
        </w:rPr>
        <w:t>stepik::shared_ptr&lt;Derived&gt; derivedPtr(new Derived);</w:t>
      </w:r>
    </w:p>
    <w:p w:rsidR="00812225" w:rsidRPr="00812225" w:rsidRDefault="00812225" w:rsidP="00812225">
      <w:pPr>
        <w:shd w:val="clear" w:color="auto" w:fill="FFFFFF"/>
        <w:rPr>
          <w:color w:val="222222"/>
          <w:sz w:val="28"/>
          <w:szCs w:val="28"/>
          <w:lang w:val="en-US"/>
        </w:rPr>
      </w:pP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</w:rPr>
        <w:t> </w:t>
      </w:r>
      <w:r w:rsidRPr="00812225">
        <w:rPr>
          <w:color w:val="222222"/>
          <w:sz w:val="28"/>
          <w:szCs w:val="28"/>
          <w:lang w:val="en-US"/>
        </w:rPr>
        <w:t>stepik::shared_ptr&lt;Base&gt; basePtr = derivedPtr;</w:t>
      </w:r>
    </w:p>
    <w:p w:rsidR="00812225" w:rsidRPr="00812225" w:rsidRDefault="00812225" w:rsidP="00812225">
      <w:pPr>
        <w:numPr>
          <w:ilvl w:val="0"/>
          <w:numId w:val="14"/>
        </w:numPr>
        <w:shd w:val="clear" w:color="auto" w:fill="FFFFFF"/>
        <w:ind w:left="0"/>
        <w:rPr>
          <w:color w:val="222222"/>
          <w:sz w:val="28"/>
          <w:szCs w:val="28"/>
        </w:rPr>
      </w:pPr>
      <w:r w:rsidRPr="00812225">
        <w:rPr>
          <w:color w:val="222222"/>
          <w:sz w:val="28"/>
          <w:szCs w:val="28"/>
        </w:rPr>
        <w:t>сравнение shared_ptr как указателей на хранимые объекты.</w:t>
      </w:r>
    </w:p>
    <w:p w:rsidR="00812225" w:rsidRPr="00812225" w:rsidRDefault="00812225" w:rsidP="00812225">
      <w:pPr>
        <w:pStyle w:val="aff0"/>
        <w:ind w:firstLine="0"/>
        <w:rPr>
          <w:rFonts w:cs="Times New Roman"/>
          <w:b/>
          <w:bCs/>
          <w:color w:val="222222"/>
          <w:shd w:val="clear" w:color="auto" w:fill="FFFFFF"/>
        </w:rPr>
      </w:pPr>
    </w:p>
    <w:p w:rsidR="001E0E4F" w:rsidRPr="001E0E4F" w:rsidRDefault="001E0E4F" w:rsidP="00812225">
      <w:pPr>
        <w:pStyle w:val="aff0"/>
        <w:ind w:firstLine="0"/>
        <w:rPr>
          <w:rFonts w:cs="Times New Roman"/>
          <w:color w:val="222222"/>
          <w:shd w:val="clear" w:color="auto" w:fill="FFFFFF"/>
        </w:rPr>
      </w:pPr>
      <w:r w:rsidRPr="001E0E4F">
        <w:rPr>
          <w:rFonts w:cs="Times New Roman"/>
          <w:b/>
          <w:bCs/>
          <w:color w:val="222222"/>
          <w:shd w:val="clear" w:color="auto" w:fill="FFFFFF"/>
        </w:rPr>
        <w:t>Требования к реализации</w:t>
      </w:r>
      <w:r w:rsidRPr="001E0E4F">
        <w:rPr>
          <w:rFonts w:cs="Times New Roman"/>
          <w:color w:val="222222"/>
          <w:shd w:val="clear" w:color="auto" w:fill="FFFFFF"/>
        </w:rPr>
        <w:t xml:space="preserve">: </w:t>
      </w:r>
    </w:p>
    <w:p w:rsidR="00812225" w:rsidRPr="00812225" w:rsidRDefault="00812225" w:rsidP="00812225">
      <w:pPr>
        <w:shd w:val="clear" w:color="auto" w:fill="FFFFFF"/>
        <w:ind w:firstLine="709"/>
        <w:rPr>
          <w:color w:val="222222"/>
          <w:sz w:val="28"/>
        </w:rPr>
      </w:pPr>
      <w:r w:rsidRPr="00812225">
        <w:rPr>
          <w:color w:val="222222"/>
          <w:sz w:val="28"/>
        </w:rPr>
        <w:t xml:space="preserve">При выполнении этого задания </w:t>
      </w:r>
      <w:bookmarkStart w:id="0" w:name="_GoBack"/>
      <w:bookmarkEnd w:id="0"/>
      <w:r w:rsidRPr="00812225">
        <w:rPr>
          <w:color w:val="222222"/>
          <w:sz w:val="28"/>
        </w:rPr>
        <w:t>вы можете определять любые вспомогательные функции. Вводить или выводить что-либо </w:t>
      </w:r>
      <w:r w:rsidRPr="00812225">
        <w:rPr>
          <w:b/>
          <w:bCs/>
          <w:color w:val="222222"/>
          <w:sz w:val="28"/>
        </w:rPr>
        <w:t>не нужно</w:t>
      </w:r>
      <w:r w:rsidRPr="00812225">
        <w:rPr>
          <w:color w:val="222222"/>
          <w:sz w:val="28"/>
        </w:rPr>
        <w:t>. Реализовывать функцию main не нужно. Не используйте функции из cstdlib (malloc, calloc, realloc и free).</w:t>
      </w:r>
    </w:p>
    <w:p w:rsidR="00B536D9" w:rsidRPr="00B536D9" w:rsidRDefault="00B536D9" w:rsidP="00E53781">
      <w:pPr>
        <w:pStyle w:val="aff0"/>
        <w:ind w:firstLine="0"/>
        <w:rPr>
          <w:rFonts w:cs="Times New Roman"/>
        </w:rPr>
      </w:pPr>
    </w:p>
    <w:p w:rsidR="00FC2E3A" w:rsidRDefault="001E0E4F" w:rsidP="00FC2E3A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Ход работы</w:t>
      </w:r>
      <w:r w:rsidR="00FC2E3A" w:rsidRPr="00FC2E3A">
        <w:rPr>
          <w:b/>
          <w:sz w:val="28"/>
        </w:rPr>
        <w:t>.</w:t>
      </w:r>
    </w:p>
    <w:p w:rsidR="00E726A0" w:rsidRDefault="00812225" w:rsidP="00E726A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реализации класса умного указателя </w:t>
      </w:r>
      <w:r>
        <w:rPr>
          <w:sz w:val="28"/>
          <w:lang w:val="en-US"/>
        </w:rPr>
        <w:t>shared</w:t>
      </w:r>
      <w:r w:rsidRPr="00812225">
        <w:rPr>
          <w:sz w:val="28"/>
        </w:rPr>
        <w:t>_</w:t>
      </w:r>
      <w:r>
        <w:rPr>
          <w:sz w:val="28"/>
          <w:lang w:val="en-US"/>
        </w:rPr>
        <w:t>ptr</w:t>
      </w:r>
      <w:r w:rsidRPr="00812225">
        <w:rPr>
          <w:sz w:val="28"/>
        </w:rPr>
        <w:t xml:space="preserve"> </w:t>
      </w:r>
      <w:r>
        <w:rPr>
          <w:sz w:val="28"/>
        </w:rPr>
        <w:t>были написаны следующие функции</w:t>
      </w:r>
      <w:r w:rsidRPr="00812225">
        <w:rPr>
          <w:sz w:val="28"/>
        </w:rPr>
        <w:t xml:space="preserve">: </w:t>
      </w:r>
      <w:r>
        <w:rPr>
          <w:sz w:val="28"/>
        </w:rPr>
        <w:t xml:space="preserve">конструктор копирования, деструктор, оператор </w:t>
      </w:r>
      <w:r w:rsidR="00E726A0">
        <w:rPr>
          <w:sz w:val="28"/>
        </w:rPr>
        <w:t>«</w:t>
      </w:r>
      <w:r w:rsidR="00E726A0" w:rsidRPr="00E726A0">
        <w:rPr>
          <w:sz w:val="28"/>
        </w:rPr>
        <w:t>=</w:t>
      </w:r>
      <w:r w:rsidR="00E726A0">
        <w:rPr>
          <w:sz w:val="28"/>
        </w:rPr>
        <w:t>»</w:t>
      </w:r>
      <w:r w:rsidR="00E726A0" w:rsidRPr="00E726A0">
        <w:rPr>
          <w:sz w:val="28"/>
        </w:rPr>
        <w:t xml:space="preserve"> </w:t>
      </w:r>
      <w:r w:rsidR="00E726A0">
        <w:rPr>
          <w:sz w:val="28"/>
        </w:rPr>
        <w:t>для присваивания объектов друг другу</w:t>
      </w:r>
      <w:r w:rsidR="00E726A0" w:rsidRPr="00E726A0">
        <w:rPr>
          <w:sz w:val="28"/>
        </w:rPr>
        <w:t xml:space="preserve">; </w:t>
      </w:r>
      <w:r w:rsidR="00E726A0">
        <w:rPr>
          <w:sz w:val="28"/>
        </w:rPr>
        <w:t>оператор «==»</w:t>
      </w:r>
      <w:r w:rsidR="00E726A0" w:rsidRPr="00E726A0">
        <w:rPr>
          <w:sz w:val="28"/>
        </w:rPr>
        <w:t xml:space="preserve"> </w:t>
      </w:r>
      <w:r w:rsidR="00E726A0">
        <w:rPr>
          <w:sz w:val="28"/>
        </w:rPr>
        <w:t>для сравнения двух полиморфных объектов</w:t>
      </w:r>
      <w:r w:rsidR="00E726A0" w:rsidRPr="00E726A0">
        <w:rPr>
          <w:sz w:val="28"/>
        </w:rPr>
        <w:t xml:space="preserve">; </w:t>
      </w:r>
      <w:r w:rsidR="00E726A0">
        <w:rPr>
          <w:sz w:val="28"/>
        </w:rPr>
        <w:t>оператор «</w:t>
      </w:r>
      <w:r w:rsidR="00E726A0">
        <w:rPr>
          <w:sz w:val="28"/>
          <w:lang w:val="en-US"/>
        </w:rPr>
        <w:t>bool</w:t>
      </w:r>
      <w:r w:rsidR="00E726A0">
        <w:rPr>
          <w:sz w:val="28"/>
        </w:rPr>
        <w:t xml:space="preserve">», метод </w:t>
      </w:r>
      <w:r w:rsidR="00E726A0">
        <w:rPr>
          <w:sz w:val="28"/>
          <w:lang w:val="en-US"/>
        </w:rPr>
        <w:t>get</w:t>
      </w:r>
      <w:r w:rsidR="00E726A0" w:rsidRPr="00E726A0">
        <w:rPr>
          <w:sz w:val="28"/>
        </w:rPr>
        <w:t>()</w:t>
      </w:r>
      <w:r w:rsidR="00E726A0">
        <w:rPr>
          <w:sz w:val="28"/>
        </w:rPr>
        <w:t xml:space="preserve">, который возвращает указатель на объект, </w:t>
      </w:r>
      <w:r w:rsidR="00E726A0">
        <w:rPr>
          <w:sz w:val="28"/>
          <w:lang w:val="en-US"/>
        </w:rPr>
        <w:t>use</w:t>
      </w:r>
      <w:r w:rsidR="00E726A0" w:rsidRPr="00E726A0">
        <w:rPr>
          <w:sz w:val="28"/>
        </w:rPr>
        <w:t>_</w:t>
      </w:r>
      <w:r w:rsidR="00E726A0">
        <w:rPr>
          <w:sz w:val="28"/>
          <w:lang w:val="en-US"/>
        </w:rPr>
        <w:t>count</w:t>
      </w:r>
      <w:r w:rsidR="00E726A0" w:rsidRPr="00E726A0">
        <w:rPr>
          <w:sz w:val="28"/>
        </w:rPr>
        <w:t xml:space="preserve">, </w:t>
      </w:r>
      <w:r w:rsidR="00E726A0">
        <w:rPr>
          <w:sz w:val="28"/>
        </w:rPr>
        <w:t xml:space="preserve">возвращающая количество указателей, владеющих объектом, операторы «» и «», методы </w:t>
      </w:r>
      <w:r w:rsidR="00E726A0">
        <w:rPr>
          <w:sz w:val="28"/>
          <w:lang w:val="en-US"/>
        </w:rPr>
        <w:t>swap</w:t>
      </w:r>
      <w:r w:rsidR="00E726A0" w:rsidRPr="00E726A0">
        <w:rPr>
          <w:sz w:val="28"/>
        </w:rPr>
        <w:t xml:space="preserve"> </w:t>
      </w:r>
      <w:r w:rsidR="00E726A0">
        <w:rPr>
          <w:sz w:val="28"/>
        </w:rPr>
        <w:t xml:space="preserve">и </w:t>
      </w:r>
      <w:r w:rsidR="00E726A0">
        <w:rPr>
          <w:sz w:val="28"/>
          <w:lang w:val="en-US"/>
        </w:rPr>
        <w:t>reset</w:t>
      </w:r>
      <w:r w:rsidR="00E726A0">
        <w:rPr>
          <w:sz w:val="28"/>
        </w:rPr>
        <w:t>.</w:t>
      </w:r>
    </w:p>
    <w:p w:rsidR="00E726A0" w:rsidRPr="00E726A0" w:rsidRDefault="00E726A0" w:rsidP="00E726A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Исходный код представлен в приложении А.</w:t>
      </w:r>
    </w:p>
    <w:p w:rsidR="00683B53" w:rsidRPr="00E726A0" w:rsidRDefault="00683B53" w:rsidP="00F77D52">
      <w:pPr>
        <w:spacing w:line="360" w:lineRule="auto"/>
        <w:jc w:val="both"/>
        <w:rPr>
          <w:sz w:val="28"/>
        </w:rPr>
      </w:pPr>
    </w:p>
    <w:p w:rsidR="00B27337" w:rsidRPr="00F82C7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F82C7A">
        <w:rPr>
          <w:b/>
          <w:sz w:val="28"/>
          <w:szCs w:val="28"/>
        </w:rPr>
        <w:t>.</w:t>
      </w:r>
    </w:p>
    <w:p w:rsidR="00812225" w:rsidRPr="00812225" w:rsidRDefault="00E97703" w:rsidP="00812225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результате выполнения лабораторной работы </w:t>
      </w:r>
      <w:r w:rsidR="00E53781">
        <w:rPr>
          <w:color w:val="000000" w:themeColor="text1"/>
          <w:sz w:val="28"/>
        </w:rPr>
        <w:t xml:space="preserve">ознакомился с </w:t>
      </w:r>
      <w:r w:rsidR="00812225">
        <w:rPr>
          <w:color w:val="000000" w:themeColor="text1"/>
          <w:sz w:val="28"/>
        </w:rPr>
        <w:t xml:space="preserve">работой умного указателя </w:t>
      </w:r>
      <w:r w:rsidR="00812225">
        <w:rPr>
          <w:color w:val="000000" w:themeColor="text1"/>
          <w:sz w:val="28"/>
          <w:lang w:val="en-US"/>
        </w:rPr>
        <w:t>shared</w:t>
      </w:r>
      <w:r w:rsidR="00812225" w:rsidRPr="00812225">
        <w:rPr>
          <w:color w:val="000000" w:themeColor="text1"/>
          <w:sz w:val="28"/>
        </w:rPr>
        <w:t>_</w:t>
      </w:r>
      <w:r w:rsidR="00812225">
        <w:rPr>
          <w:color w:val="000000" w:themeColor="text1"/>
          <w:sz w:val="28"/>
          <w:lang w:val="en-US"/>
        </w:rPr>
        <w:t>ptr</w:t>
      </w:r>
      <w:r w:rsidR="00812225">
        <w:rPr>
          <w:color w:val="000000" w:themeColor="text1"/>
          <w:sz w:val="28"/>
        </w:rPr>
        <w:t xml:space="preserve"> языка </w:t>
      </w:r>
      <w:r w:rsidR="00812225">
        <w:rPr>
          <w:color w:val="000000" w:themeColor="text1"/>
          <w:sz w:val="28"/>
          <w:lang w:val="en-US"/>
        </w:rPr>
        <w:t>C</w:t>
      </w:r>
      <w:r w:rsidR="00812225" w:rsidRPr="00812225">
        <w:rPr>
          <w:color w:val="000000" w:themeColor="text1"/>
          <w:sz w:val="28"/>
        </w:rPr>
        <w:t xml:space="preserve">++, </w:t>
      </w:r>
      <w:r w:rsidR="00812225">
        <w:rPr>
          <w:color w:val="000000" w:themeColor="text1"/>
          <w:sz w:val="28"/>
        </w:rPr>
        <w:t>также написал свою реализацию умного указателя для разделяемого владения объектом.</w:t>
      </w:r>
    </w:p>
    <w:p w:rsidR="00FC2E3A" w:rsidRPr="00FF0847" w:rsidRDefault="00FC2E3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416255" w:rsidRPr="00956121" w:rsidRDefault="00FA6B50" w:rsidP="00FA6B5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Код</w:t>
      </w:r>
      <w:r w:rsidRPr="00956121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программы</w:t>
      </w:r>
    </w:p>
    <w:p w:rsidR="001E0E4F" w:rsidRPr="00186F2D" w:rsidRDefault="00812225" w:rsidP="005B208C">
      <w:pPr>
        <w:spacing w:line="360" w:lineRule="auto"/>
        <w:rPr>
          <w:b/>
          <w:sz w:val="28"/>
        </w:rPr>
      </w:pPr>
      <w:r>
        <w:rPr>
          <w:b/>
          <w:sz w:val="28"/>
          <w:lang w:val="en-US"/>
        </w:rPr>
        <w:t>shared</w:t>
      </w:r>
      <w:r w:rsidRPr="00186F2D">
        <w:rPr>
          <w:b/>
          <w:sz w:val="28"/>
        </w:rPr>
        <w:t>_</w:t>
      </w:r>
      <w:r>
        <w:rPr>
          <w:b/>
          <w:sz w:val="28"/>
          <w:lang w:val="en-US"/>
        </w:rPr>
        <w:t>ptr</w:t>
      </w:r>
      <w:r w:rsidR="00525156" w:rsidRPr="00FF0847">
        <w:rPr>
          <w:b/>
          <w:sz w:val="28"/>
        </w:rPr>
        <w:t>.</w:t>
      </w:r>
      <w:r w:rsidR="00525156" w:rsidRPr="00525156">
        <w:rPr>
          <w:b/>
          <w:sz w:val="28"/>
          <w:lang w:val="en-US"/>
        </w:rPr>
        <w:t>cpp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>namespace stepik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>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template &lt;typename T&gt;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class shared_ptr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template &lt;typename T2&gt; friend class shared_ptr;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public: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explicit shared_ptr(T *ptr = 0) : m_ptr(ptr), m_count(new long(1)){}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~shared_ptr()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    delete_ptr();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shared_ptr(const shared_ptr &amp; other) : m_ptr(other.m_ptr), m_count(other.m_count)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if(m_count)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(*m_count)++;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template&lt;typename T2&gt; shared_ptr(const shared_ptr&lt;T2&gt;&amp; other) : m_ptr(other.m_ptr), m_count(other.m_count)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if(m_count)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(*m_count)++;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shared_ptr&amp; operator=(const shared_ptr &amp; other)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if(m_ptr != other.m_ptr)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delete_ptr();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lastRenderedPageBreak/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m_ptr = other.m_ptr;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m_count = other.m_count;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(*m_count)++;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return *this;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template&lt;typename T2&gt; shared_ptr&amp; operator=(const shared_ptr&lt;T2&gt;&amp; other)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if(m_ptr!=other.m_ptr)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  </w:t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delete_ptr();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  </w:t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m_ptr=other.m_ptr;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  </w:t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m_count=other.m_count;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  </w:t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(*m_count)++;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</w:t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return *this;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template &lt;typename T2&gt; bool operator==(const shared_ptr&lt;T2&gt;&amp; other) const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return m_ptr==other.m_ptr;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>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explicit operator bool() const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return m_ptr != nullptr;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T* get() const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return m_ptr;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long use_count() const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return (m_ptr) ? (*m_count) : 0;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lastRenderedPageBreak/>
        <w:t xml:space="preserve">    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T&amp; operator*() const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return *m_ptr;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T* operator-&gt;() const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return m_ptr;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void swap(shared_ptr&amp; x) noexcept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std::swap(m_ptr, x.m_ptr);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std::swap(m_count, x.m_count);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void reset(T *ptr = 0)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shared_ptr tmp(ptr);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    swap(tmp);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 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 xml:space="preserve">   private: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T* m_ptr;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long* m_count;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void delete_ptr()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if((*m_count) &gt; 0)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(*m_count)--;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if((*m_count) == 0)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{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delete m_ptr;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  <w:lang w:val="en-US"/>
        </w:rPr>
        <w:tab/>
        <w:t xml:space="preserve">    </w:t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</w:rPr>
        <w:t>delete m_count;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</w:rPr>
        <w:tab/>
      </w: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</w:rPr>
        <w:tab/>
        <w:t xml:space="preserve">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</w:rPr>
        <w:tab/>
        <w:t xml:space="preserve">    }</w:t>
      </w:r>
    </w:p>
    <w:p w:rsidR="00186F2D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</w:rPr>
        <w:lastRenderedPageBreak/>
        <w:t xml:space="preserve">  };</w:t>
      </w:r>
    </w:p>
    <w:p w:rsidR="00812225" w:rsidRPr="00186F2D" w:rsidRDefault="00186F2D" w:rsidP="00186F2D">
      <w:pPr>
        <w:spacing w:line="360" w:lineRule="auto"/>
        <w:rPr>
          <w:rStyle w:val="afe"/>
          <w:rFonts w:ascii="Consolas" w:hAnsi="Consolas"/>
          <w:bCs w:val="0"/>
          <w:smallCaps w:val="0"/>
          <w:spacing w:val="0"/>
          <w:sz w:val="22"/>
          <w:szCs w:val="22"/>
        </w:rPr>
      </w:pPr>
      <w:r w:rsidRPr="00186F2D">
        <w:rPr>
          <w:rStyle w:val="afe"/>
          <w:rFonts w:ascii="Consolas" w:hAnsi="Consolas"/>
          <w:bCs w:val="0"/>
          <w:smallCaps w:val="0"/>
          <w:spacing w:val="0"/>
          <w:sz w:val="22"/>
          <w:szCs w:val="22"/>
        </w:rPr>
        <w:t>} // namespace stepik</w:t>
      </w:r>
    </w:p>
    <w:sectPr w:rsidR="00812225" w:rsidRPr="00186F2D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E5D" w:rsidRDefault="002A3E5D" w:rsidP="0098338E">
      <w:r>
        <w:separator/>
      </w:r>
    </w:p>
  </w:endnote>
  <w:endnote w:type="continuationSeparator" w:id="0">
    <w:p w:rsidR="002A3E5D" w:rsidRDefault="002A3E5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186F2D">
      <w:rPr>
        <w:noProof/>
      </w:rPr>
      <w:t>2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E5D" w:rsidRDefault="002A3E5D" w:rsidP="0098338E">
      <w:r>
        <w:separator/>
      </w:r>
    </w:p>
  </w:footnote>
  <w:footnote w:type="continuationSeparator" w:id="0">
    <w:p w:rsidR="002A3E5D" w:rsidRDefault="002A3E5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4DA4254"/>
    <w:multiLevelType w:val="hybridMultilevel"/>
    <w:tmpl w:val="D5F6EB70"/>
    <w:lvl w:ilvl="0" w:tplc="CE6471C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6C5824"/>
    <w:multiLevelType w:val="hybridMultilevel"/>
    <w:tmpl w:val="CE8A2FD2"/>
    <w:lvl w:ilvl="0" w:tplc="CFEE6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55664"/>
    <w:multiLevelType w:val="hybridMultilevel"/>
    <w:tmpl w:val="1E680190"/>
    <w:lvl w:ilvl="0" w:tplc="309295E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D2617"/>
    <w:multiLevelType w:val="hybridMultilevel"/>
    <w:tmpl w:val="E6BEC93C"/>
    <w:lvl w:ilvl="0" w:tplc="A3021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1C777A"/>
    <w:multiLevelType w:val="multilevel"/>
    <w:tmpl w:val="A8E2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144262"/>
    <w:multiLevelType w:val="multilevel"/>
    <w:tmpl w:val="CA0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9A1FBF"/>
    <w:multiLevelType w:val="multilevel"/>
    <w:tmpl w:val="3928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615078"/>
    <w:multiLevelType w:val="multilevel"/>
    <w:tmpl w:val="B796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3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12"/>
  </w:num>
  <w:num w:numId="10">
    <w:abstractNumId w:val="5"/>
  </w:num>
  <w:num w:numId="11">
    <w:abstractNumId w:val="6"/>
  </w:num>
  <w:num w:numId="12">
    <w:abstractNumId w:val="11"/>
  </w:num>
  <w:num w:numId="13">
    <w:abstractNumId w:val="7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4054"/>
    <w:rsid w:val="00055334"/>
    <w:rsid w:val="0005551F"/>
    <w:rsid w:val="00057213"/>
    <w:rsid w:val="000603A9"/>
    <w:rsid w:val="000603AB"/>
    <w:rsid w:val="000663B0"/>
    <w:rsid w:val="00070EBC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ED8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5D52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6F2D"/>
    <w:rsid w:val="00190808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E4F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55A0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0C7E"/>
    <w:rsid w:val="0029106B"/>
    <w:rsid w:val="00294381"/>
    <w:rsid w:val="00294CCA"/>
    <w:rsid w:val="0029592F"/>
    <w:rsid w:val="0029597C"/>
    <w:rsid w:val="00296CAD"/>
    <w:rsid w:val="002A3D8F"/>
    <w:rsid w:val="002A3E5D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34FE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04C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239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99F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46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EFC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70E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995"/>
    <w:rsid w:val="004833AA"/>
    <w:rsid w:val="00483446"/>
    <w:rsid w:val="004838D0"/>
    <w:rsid w:val="00485F70"/>
    <w:rsid w:val="00487746"/>
    <w:rsid w:val="00487BD1"/>
    <w:rsid w:val="004933A0"/>
    <w:rsid w:val="00493723"/>
    <w:rsid w:val="00494074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402"/>
    <w:rsid w:val="004B3122"/>
    <w:rsid w:val="004B51A6"/>
    <w:rsid w:val="004B64A3"/>
    <w:rsid w:val="004B7638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458"/>
    <w:rsid w:val="004E30DE"/>
    <w:rsid w:val="004E36D3"/>
    <w:rsid w:val="004E6491"/>
    <w:rsid w:val="004E786A"/>
    <w:rsid w:val="004F1834"/>
    <w:rsid w:val="004F199D"/>
    <w:rsid w:val="004F2D9F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156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08C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3B53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D80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57C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DEB"/>
    <w:rsid w:val="00792783"/>
    <w:rsid w:val="007A0A07"/>
    <w:rsid w:val="007A3092"/>
    <w:rsid w:val="007A3BE0"/>
    <w:rsid w:val="007A57AC"/>
    <w:rsid w:val="007B2896"/>
    <w:rsid w:val="007B3E5B"/>
    <w:rsid w:val="007B4772"/>
    <w:rsid w:val="007B5B56"/>
    <w:rsid w:val="007B6007"/>
    <w:rsid w:val="007B7356"/>
    <w:rsid w:val="007B73E1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25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4DB"/>
    <w:rsid w:val="008259F9"/>
    <w:rsid w:val="00827DDF"/>
    <w:rsid w:val="00827E79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11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575"/>
    <w:rsid w:val="008D0602"/>
    <w:rsid w:val="008D1DFC"/>
    <w:rsid w:val="008D27C8"/>
    <w:rsid w:val="008D3FDE"/>
    <w:rsid w:val="008D653F"/>
    <w:rsid w:val="008D7CF8"/>
    <w:rsid w:val="008D7E58"/>
    <w:rsid w:val="008E0C6D"/>
    <w:rsid w:val="008E19A1"/>
    <w:rsid w:val="008E1D47"/>
    <w:rsid w:val="008E3059"/>
    <w:rsid w:val="008F1AE6"/>
    <w:rsid w:val="008F3C2C"/>
    <w:rsid w:val="008F44AD"/>
    <w:rsid w:val="008F4A2D"/>
    <w:rsid w:val="008F5CCF"/>
    <w:rsid w:val="00901051"/>
    <w:rsid w:val="0090155E"/>
    <w:rsid w:val="0090179C"/>
    <w:rsid w:val="009024C1"/>
    <w:rsid w:val="00902D83"/>
    <w:rsid w:val="0090340B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088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121"/>
    <w:rsid w:val="009562B3"/>
    <w:rsid w:val="00963A9B"/>
    <w:rsid w:val="00966824"/>
    <w:rsid w:val="009778C6"/>
    <w:rsid w:val="00980FCB"/>
    <w:rsid w:val="0098338E"/>
    <w:rsid w:val="009872E4"/>
    <w:rsid w:val="009904E0"/>
    <w:rsid w:val="009909B2"/>
    <w:rsid w:val="00990A57"/>
    <w:rsid w:val="0099170B"/>
    <w:rsid w:val="00994303"/>
    <w:rsid w:val="00997590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81588"/>
    <w:rsid w:val="00A82E93"/>
    <w:rsid w:val="00A83608"/>
    <w:rsid w:val="00A866A4"/>
    <w:rsid w:val="00A86C4C"/>
    <w:rsid w:val="00A877DD"/>
    <w:rsid w:val="00A87D9A"/>
    <w:rsid w:val="00A904E3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6E4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6D9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936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3B5E"/>
    <w:rsid w:val="00C56326"/>
    <w:rsid w:val="00C56673"/>
    <w:rsid w:val="00C604E7"/>
    <w:rsid w:val="00C60B05"/>
    <w:rsid w:val="00C6493C"/>
    <w:rsid w:val="00C65813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56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6B6"/>
    <w:rsid w:val="00CB62DB"/>
    <w:rsid w:val="00CB6443"/>
    <w:rsid w:val="00CB7364"/>
    <w:rsid w:val="00CC0F55"/>
    <w:rsid w:val="00CC165C"/>
    <w:rsid w:val="00CC3557"/>
    <w:rsid w:val="00CC4BD0"/>
    <w:rsid w:val="00CC543C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B38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A02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42E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FAB"/>
    <w:rsid w:val="00E52BEF"/>
    <w:rsid w:val="00E533C9"/>
    <w:rsid w:val="00E53781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26A0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703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071F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06F0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3B7"/>
    <w:rsid w:val="00F76250"/>
    <w:rsid w:val="00F77280"/>
    <w:rsid w:val="00F779F4"/>
    <w:rsid w:val="00F77D52"/>
    <w:rsid w:val="00F809FC"/>
    <w:rsid w:val="00F82133"/>
    <w:rsid w:val="00F82C7A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08F"/>
    <w:rsid w:val="00FA3AC4"/>
    <w:rsid w:val="00FA46A5"/>
    <w:rsid w:val="00FA601E"/>
    <w:rsid w:val="00FA6B50"/>
    <w:rsid w:val="00FB0197"/>
    <w:rsid w:val="00FB0DAB"/>
    <w:rsid w:val="00FB2492"/>
    <w:rsid w:val="00FB38B3"/>
    <w:rsid w:val="00FB39A3"/>
    <w:rsid w:val="00FB4D19"/>
    <w:rsid w:val="00FB4FA6"/>
    <w:rsid w:val="00FC0695"/>
    <w:rsid w:val="00FC2E3A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676"/>
    <w:rsid w:val="00FE2D0A"/>
    <w:rsid w:val="00FE3332"/>
    <w:rsid w:val="00FE54C0"/>
    <w:rsid w:val="00FE5D7A"/>
    <w:rsid w:val="00FF0847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-k">
    <w:name w:val="pl-k"/>
    <w:basedOn w:val="a1"/>
    <w:rsid w:val="00941088"/>
  </w:style>
  <w:style w:type="character" w:customStyle="1" w:styleId="pl-en">
    <w:name w:val="pl-en"/>
    <w:basedOn w:val="a1"/>
    <w:rsid w:val="00941088"/>
  </w:style>
  <w:style w:type="character" w:customStyle="1" w:styleId="pl-s">
    <w:name w:val="pl-s"/>
    <w:basedOn w:val="a1"/>
    <w:rsid w:val="00941088"/>
  </w:style>
  <w:style w:type="character" w:customStyle="1" w:styleId="pl-pds">
    <w:name w:val="pl-pds"/>
    <w:basedOn w:val="a1"/>
    <w:rsid w:val="00941088"/>
  </w:style>
  <w:style w:type="character" w:customStyle="1" w:styleId="pl-cce">
    <w:name w:val="pl-cce"/>
    <w:basedOn w:val="a1"/>
    <w:rsid w:val="00941088"/>
  </w:style>
  <w:style w:type="paragraph" w:styleId="aff0">
    <w:name w:val="No Spacing"/>
    <w:uiPriority w:val="1"/>
    <w:qFormat/>
    <w:rsid w:val="00054054"/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720"/>
      <w:jc w:val="both"/>
    </w:pPr>
    <w:rPr>
      <w:rFonts w:ascii="Times New Roman" w:eastAsia="Arial" w:hAnsi="Times New Roman" w:cs="Arial"/>
      <w:color w:val="000000"/>
      <w:sz w:val="28"/>
      <w:szCs w:val="22"/>
    </w:rPr>
  </w:style>
  <w:style w:type="character" w:customStyle="1" w:styleId="blob-code-inner">
    <w:name w:val="blob-code-inner"/>
    <w:basedOn w:val="a1"/>
    <w:rsid w:val="001E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79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31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6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3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1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B251D-EE37-4A0E-A819-629AD81A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User-PC</cp:lastModifiedBy>
  <cp:revision>3</cp:revision>
  <cp:lastPrinted>2018-12-27T18:31:00Z</cp:lastPrinted>
  <dcterms:created xsi:type="dcterms:W3CDTF">2019-05-26T15:35:00Z</dcterms:created>
  <dcterms:modified xsi:type="dcterms:W3CDTF">2019-05-26T12:50:00Z</dcterms:modified>
</cp:coreProperties>
</file>